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C3D" w:rsidRPr="00B94C3D" w:rsidRDefault="00B94C3D" w:rsidP="00B94C3D">
      <w:pPr>
        <w:shd w:val="clear" w:color="auto" w:fill="FFFFFF"/>
        <w:spacing w:after="0" w:line="240" w:lineRule="auto"/>
        <w:textAlignment w:val="baseline"/>
        <w:rPr>
          <w:rFonts w:ascii="Open Sans" w:eastAsia="Times New Roman" w:hAnsi="Open Sans" w:cs="Open Sans"/>
          <w:spacing w:val="2"/>
          <w:sz w:val="24"/>
          <w:szCs w:val="24"/>
        </w:rPr>
      </w:pPr>
      <w:r w:rsidRPr="00B94C3D">
        <w:rPr>
          <w:rFonts w:ascii="Open Sans" w:eastAsia="Times New Roman" w:hAnsi="Open Sans" w:cs="Open Sans"/>
          <w:spacing w:val="2"/>
          <w:sz w:val="24"/>
          <w:szCs w:val="24"/>
        </w:rPr>
        <w:t>Assessment Description</w:t>
      </w:r>
    </w:p>
    <w:p w:rsidR="00B94C3D" w:rsidRPr="00B94C3D" w:rsidRDefault="00B94C3D" w:rsidP="00B94C3D">
      <w:pPr>
        <w:shd w:val="clear" w:color="auto" w:fill="FFFFFF"/>
        <w:spacing w:before="100" w:beforeAutospacing="1" w:after="100" w:afterAutospacing="1" w:line="360" w:lineRule="atLeast"/>
        <w:textAlignment w:val="baseline"/>
        <w:rPr>
          <w:rFonts w:ascii="inherit" w:eastAsia="Times New Roman" w:hAnsi="inherit" w:cs="Open Sans"/>
          <w:spacing w:val="2"/>
          <w:sz w:val="24"/>
          <w:szCs w:val="24"/>
        </w:rPr>
      </w:pPr>
      <w:r w:rsidRPr="00B94C3D">
        <w:rPr>
          <w:rFonts w:ascii="inherit" w:eastAsia="Times New Roman" w:hAnsi="inherit" w:cs="Open Sans"/>
          <w:spacing w:val="2"/>
          <w:sz w:val="24"/>
          <w:szCs w:val="24"/>
        </w:rPr>
        <w:t>Understanding family structure and style is essential to patient and family care. Conducting a family interview and needs assessment gathers information to identify strengths, as well as potential barriers to health. This information ultimately helps develop family-centered strategies for support and guidance.</w:t>
      </w:r>
    </w:p>
    <w:p w:rsidR="00B94C3D" w:rsidRPr="00B94C3D" w:rsidRDefault="00B94C3D" w:rsidP="00B94C3D">
      <w:pPr>
        <w:shd w:val="clear" w:color="auto" w:fill="FFFFFF"/>
        <w:spacing w:before="100" w:beforeAutospacing="1" w:after="100" w:afterAutospacing="1" w:line="360" w:lineRule="atLeast"/>
        <w:textAlignment w:val="baseline"/>
        <w:rPr>
          <w:rFonts w:ascii="inherit" w:eastAsia="Times New Roman" w:hAnsi="inherit" w:cs="Open Sans"/>
          <w:spacing w:val="2"/>
          <w:sz w:val="24"/>
          <w:szCs w:val="24"/>
        </w:rPr>
      </w:pPr>
      <w:r w:rsidRPr="00B94C3D">
        <w:rPr>
          <w:rFonts w:ascii="inherit" w:eastAsia="Times New Roman" w:hAnsi="inherit" w:cs="Open Sans"/>
          <w:spacing w:val="2"/>
          <w:sz w:val="24"/>
          <w:szCs w:val="24"/>
        </w:rPr>
        <w:t>This family health assessment is a two-part assignment. The information you gather in this initial assignment will be utilized for the second assignment in Topic 3.</w:t>
      </w:r>
    </w:p>
    <w:p w:rsidR="00B94C3D" w:rsidRPr="00B94C3D" w:rsidRDefault="00B94C3D" w:rsidP="00B94C3D">
      <w:pPr>
        <w:shd w:val="clear" w:color="auto" w:fill="FFFFFF"/>
        <w:spacing w:before="100" w:beforeAutospacing="1" w:after="100" w:afterAutospacing="1" w:line="360" w:lineRule="atLeast"/>
        <w:textAlignment w:val="baseline"/>
        <w:rPr>
          <w:rFonts w:ascii="inherit" w:eastAsia="Times New Roman" w:hAnsi="inherit" w:cs="Open Sans"/>
          <w:spacing w:val="2"/>
          <w:sz w:val="24"/>
          <w:szCs w:val="24"/>
        </w:rPr>
      </w:pPr>
      <w:r w:rsidRPr="00B94C3D">
        <w:rPr>
          <w:rFonts w:ascii="inherit" w:eastAsia="Times New Roman" w:hAnsi="inherit" w:cs="Open Sans"/>
          <w:spacing w:val="2"/>
          <w:sz w:val="24"/>
          <w:szCs w:val="24"/>
        </w:rPr>
        <w:t>Develop an interview questionnaire to be used in a family-focused functional assessment. The questionnaire must include three open-ended, family-focused questions to assess functional health patterns for each of the following:</w:t>
      </w:r>
    </w:p>
    <w:p w:rsidR="00B94C3D" w:rsidRPr="00B94C3D" w:rsidRDefault="00B94C3D" w:rsidP="00B94C3D">
      <w:pPr>
        <w:numPr>
          <w:ilvl w:val="0"/>
          <w:numId w:val="6"/>
        </w:numPr>
        <w:shd w:val="clear" w:color="auto" w:fill="FFFFFF"/>
        <w:spacing w:after="0" w:line="240" w:lineRule="auto"/>
        <w:textAlignment w:val="baseline"/>
        <w:rPr>
          <w:rFonts w:ascii="Open Sans" w:eastAsia="Times New Roman" w:hAnsi="Open Sans" w:cs="Open Sans"/>
          <w:spacing w:val="2"/>
          <w:sz w:val="24"/>
          <w:szCs w:val="24"/>
        </w:rPr>
      </w:pPr>
      <w:r w:rsidRPr="00B94C3D">
        <w:rPr>
          <w:rFonts w:ascii="Open Sans" w:eastAsia="Times New Roman" w:hAnsi="Open Sans" w:cs="Open Sans"/>
          <w:spacing w:val="2"/>
          <w:sz w:val="24"/>
          <w:szCs w:val="24"/>
        </w:rPr>
        <w:t>Values/Health Perception</w:t>
      </w:r>
    </w:p>
    <w:p w:rsidR="00B94C3D" w:rsidRPr="00B94C3D" w:rsidRDefault="00B94C3D" w:rsidP="00B94C3D">
      <w:pPr>
        <w:numPr>
          <w:ilvl w:val="0"/>
          <w:numId w:val="6"/>
        </w:numPr>
        <w:shd w:val="clear" w:color="auto" w:fill="FFFFFF"/>
        <w:spacing w:after="0" w:line="240" w:lineRule="auto"/>
        <w:textAlignment w:val="baseline"/>
        <w:rPr>
          <w:rFonts w:ascii="Open Sans" w:eastAsia="Times New Roman" w:hAnsi="Open Sans" w:cs="Open Sans"/>
          <w:spacing w:val="2"/>
          <w:sz w:val="24"/>
          <w:szCs w:val="24"/>
        </w:rPr>
      </w:pPr>
      <w:r w:rsidRPr="00B94C3D">
        <w:rPr>
          <w:rFonts w:ascii="Open Sans" w:eastAsia="Times New Roman" w:hAnsi="Open Sans" w:cs="Open Sans"/>
          <w:spacing w:val="2"/>
          <w:sz w:val="24"/>
          <w:szCs w:val="24"/>
        </w:rPr>
        <w:t>Nutrition</w:t>
      </w:r>
    </w:p>
    <w:p w:rsidR="00B94C3D" w:rsidRPr="00B94C3D" w:rsidRDefault="00B94C3D" w:rsidP="00B94C3D">
      <w:pPr>
        <w:numPr>
          <w:ilvl w:val="0"/>
          <w:numId w:val="6"/>
        </w:numPr>
        <w:shd w:val="clear" w:color="auto" w:fill="FFFFFF"/>
        <w:spacing w:after="0" w:line="240" w:lineRule="auto"/>
        <w:textAlignment w:val="baseline"/>
        <w:rPr>
          <w:rFonts w:ascii="Open Sans" w:eastAsia="Times New Roman" w:hAnsi="Open Sans" w:cs="Open Sans"/>
          <w:spacing w:val="2"/>
          <w:sz w:val="24"/>
          <w:szCs w:val="24"/>
        </w:rPr>
      </w:pPr>
      <w:r w:rsidRPr="00B94C3D">
        <w:rPr>
          <w:rFonts w:ascii="Open Sans" w:eastAsia="Times New Roman" w:hAnsi="Open Sans" w:cs="Open Sans"/>
          <w:spacing w:val="2"/>
          <w:sz w:val="24"/>
          <w:szCs w:val="24"/>
        </w:rPr>
        <w:t>Sleep/Rest</w:t>
      </w:r>
    </w:p>
    <w:p w:rsidR="00B94C3D" w:rsidRPr="00B94C3D" w:rsidRDefault="00B94C3D" w:rsidP="00B94C3D">
      <w:pPr>
        <w:numPr>
          <w:ilvl w:val="0"/>
          <w:numId w:val="6"/>
        </w:numPr>
        <w:shd w:val="clear" w:color="auto" w:fill="FFFFFF"/>
        <w:spacing w:after="0" w:line="240" w:lineRule="auto"/>
        <w:textAlignment w:val="baseline"/>
        <w:rPr>
          <w:rFonts w:ascii="Open Sans" w:eastAsia="Times New Roman" w:hAnsi="Open Sans" w:cs="Open Sans"/>
          <w:spacing w:val="2"/>
          <w:sz w:val="24"/>
          <w:szCs w:val="24"/>
        </w:rPr>
      </w:pPr>
      <w:r w:rsidRPr="00B94C3D">
        <w:rPr>
          <w:rFonts w:ascii="Open Sans" w:eastAsia="Times New Roman" w:hAnsi="Open Sans" w:cs="Open Sans"/>
          <w:spacing w:val="2"/>
          <w:sz w:val="24"/>
          <w:szCs w:val="24"/>
        </w:rPr>
        <w:t>Elimination</w:t>
      </w:r>
    </w:p>
    <w:p w:rsidR="00B94C3D" w:rsidRPr="00B94C3D" w:rsidRDefault="00B94C3D" w:rsidP="00B94C3D">
      <w:pPr>
        <w:numPr>
          <w:ilvl w:val="0"/>
          <w:numId w:val="6"/>
        </w:numPr>
        <w:shd w:val="clear" w:color="auto" w:fill="FFFFFF"/>
        <w:spacing w:after="0" w:line="240" w:lineRule="auto"/>
        <w:textAlignment w:val="baseline"/>
        <w:rPr>
          <w:rFonts w:ascii="Open Sans" w:eastAsia="Times New Roman" w:hAnsi="Open Sans" w:cs="Open Sans"/>
          <w:spacing w:val="2"/>
          <w:sz w:val="24"/>
          <w:szCs w:val="24"/>
        </w:rPr>
      </w:pPr>
      <w:r w:rsidRPr="00B94C3D">
        <w:rPr>
          <w:rFonts w:ascii="Open Sans" w:eastAsia="Times New Roman" w:hAnsi="Open Sans" w:cs="Open Sans"/>
          <w:spacing w:val="2"/>
          <w:sz w:val="24"/>
          <w:szCs w:val="24"/>
        </w:rPr>
        <w:t>Activity/Exercise</w:t>
      </w:r>
    </w:p>
    <w:p w:rsidR="00B94C3D" w:rsidRPr="00B94C3D" w:rsidRDefault="00B94C3D" w:rsidP="00B94C3D">
      <w:pPr>
        <w:numPr>
          <w:ilvl w:val="0"/>
          <w:numId w:val="6"/>
        </w:numPr>
        <w:shd w:val="clear" w:color="auto" w:fill="FFFFFF"/>
        <w:spacing w:after="0" w:line="240" w:lineRule="auto"/>
        <w:textAlignment w:val="baseline"/>
        <w:rPr>
          <w:rFonts w:ascii="Open Sans" w:eastAsia="Times New Roman" w:hAnsi="Open Sans" w:cs="Open Sans"/>
          <w:spacing w:val="2"/>
          <w:sz w:val="24"/>
          <w:szCs w:val="24"/>
        </w:rPr>
      </w:pPr>
      <w:r w:rsidRPr="00B94C3D">
        <w:rPr>
          <w:rFonts w:ascii="Open Sans" w:eastAsia="Times New Roman" w:hAnsi="Open Sans" w:cs="Open Sans"/>
          <w:spacing w:val="2"/>
          <w:sz w:val="24"/>
          <w:szCs w:val="24"/>
        </w:rPr>
        <w:t>Cognitive</w:t>
      </w:r>
    </w:p>
    <w:p w:rsidR="00B94C3D" w:rsidRPr="00B94C3D" w:rsidRDefault="00B94C3D" w:rsidP="00B94C3D">
      <w:pPr>
        <w:numPr>
          <w:ilvl w:val="0"/>
          <w:numId w:val="6"/>
        </w:numPr>
        <w:shd w:val="clear" w:color="auto" w:fill="FFFFFF"/>
        <w:spacing w:after="0" w:line="240" w:lineRule="auto"/>
        <w:textAlignment w:val="baseline"/>
        <w:rPr>
          <w:rFonts w:ascii="Open Sans" w:eastAsia="Times New Roman" w:hAnsi="Open Sans" w:cs="Open Sans"/>
          <w:spacing w:val="2"/>
          <w:sz w:val="24"/>
          <w:szCs w:val="24"/>
        </w:rPr>
      </w:pPr>
      <w:r w:rsidRPr="00B94C3D">
        <w:rPr>
          <w:rFonts w:ascii="Open Sans" w:eastAsia="Times New Roman" w:hAnsi="Open Sans" w:cs="Open Sans"/>
          <w:spacing w:val="2"/>
          <w:sz w:val="24"/>
          <w:szCs w:val="24"/>
        </w:rPr>
        <w:t>Sensory-Perception</w:t>
      </w:r>
    </w:p>
    <w:p w:rsidR="00B94C3D" w:rsidRPr="00B94C3D" w:rsidRDefault="00B94C3D" w:rsidP="00B94C3D">
      <w:pPr>
        <w:numPr>
          <w:ilvl w:val="0"/>
          <w:numId w:val="6"/>
        </w:numPr>
        <w:shd w:val="clear" w:color="auto" w:fill="FFFFFF"/>
        <w:spacing w:after="0" w:line="240" w:lineRule="auto"/>
        <w:textAlignment w:val="baseline"/>
        <w:rPr>
          <w:rFonts w:ascii="Open Sans" w:eastAsia="Times New Roman" w:hAnsi="Open Sans" w:cs="Open Sans"/>
          <w:spacing w:val="2"/>
          <w:sz w:val="24"/>
          <w:szCs w:val="24"/>
        </w:rPr>
      </w:pPr>
      <w:r w:rsidRPr="00B94C3D">
        <w:rPr>
          <w:rFonts w:ascii="Open Sans" w:eastAsia="Times New Roman" w:hAnsi="Open Sans" w:cs="Open Sans"/>
          <w:spacing w:val="2"/>
          <w:sz w:val="24"/>
          <w:szCs w:val="24"/>
        </w:rPr>
        <w:t>Self-Perception</w:t>
      </w:r>
    </w:p>
    <w:p w:rsidR="00B94C3D" w:rsidRPr="00B94C3D" w:rsidRDefault="00B94C3D" w:rsidP="00B94C3D">
      <w:pPr>
        <w:numPr>
          <w:ilvl w:val="0"/>
          <w:numId w:val="6"/>
        </w:numPr>
        <w:shd w:val="clear" w:color="auto" w:fill="FFFFFF"/>
        <w:spacing w:after="0" w:line="240" w:lineRule="auto"/>
        <w:textAlignment w:val="baseline"/>
        <w:rPr>
          <w:rFonts w:ascii="Open Sans" w:eastAsia="Times New Roman" w:hAnsi="Open Sans" w:cs="Open Sans"/>
          <w:spacing w:val="2"/>
          <w:sz w:val="24"/>
          <w:szCs w:val="24"/>
        </w:rPr>
      </w:pPr>
      <w:r w:rsidRPr="00B94C3D">
        <w:rPr>
          <w:rFonts w:ascii="Open Sans" w:eastAsia="Times New Roman" w:hAnsi="Open Sans" w:cs="Open Sans"/>
          <w:spacing w:val="2"/>
          <w:sz w:val="24"/>
          <w:szCs w:val="24"/>
        </w:rPr>
        <w:t>Role Relationship</w:t>
      </w:r>
    </w:p>
    <w:p w:rsidR="00B94C3D" w:rsidRPr="00B94C3D" w:rsidRDefault="00B94C3D" w:rsidP="00B94C3D">
      <w:pPr>
        <w:numPr>
          <w:ilvl w:val="0"/>
          <w:numId w:val="6"/>
        </w:numPr>
        <w:shd w:val="clear" w:color="auto" w:fill="FFFFFF"/>
        <w:spacing w:after="0" w:line="240" w:lineRule="auto"/>
        <w:textAlignment w:val="baseline"/>
        <w:rPr>
          <w:rFonts w:ascii="Open Sans" w:eastAsia="Times New Roman" w:hAnsi="Open Sans" w:cs="Open Sans"/>
          <w:spacing w:val="2"/>
          <w:sz w:val="24"/>
          <w:szCs w:val="24"/>
        </w:rPr>
      </w:pPr>
      <w:r w:rsidRPr="00B94C3D">
        <w:rPr>
          <w:rFonts w:ascii="Open Sans" w:eastAsia="Times New Roman" w:hAnsi="Open Sans" w:cs="Open Sans"/>
          <w:spacing w:val="2"/>
          <w:sz w:val="24"/>
          <w:szCs w:val="24"/>
        </w:rPr>
        <w:t>Sexuality</w:t>
      </w:r>
    </w:p>
    <w:p w:rsidR="00B94C3D" w:rsidRPr="00B94C3D" w:rsidRDefault="00B94C3D" w:rsidP="00B94C3D">
      <w:pPr>
        <w:numPr>
          <w:ilvl w:val="0"/>
          <w:numId w:val="6"/>
        </w:numPr>
        <w:shd w:val="clear" w:color="auto" w:fill="FFFFFF"/>
        <w:spacing w:after="0" w:line="240" w:lineRule="auto"/>
        <w:textAlignment w:val="baseline"/>
        <w:rPr>
          <w:rFonts w:ascii="Open Sans" w:eastAsia="Times New Roman" w:hAnsi="Open Sans" w:cs="Open Sans"/>
          <w:spacing w:val="2"/>
          <w:sz w:val="24"/>
          <w:szCs w:val="24"/>
        </w:rPr>
      </w:pPr>
      <w:r w:rsidRPr="00B94C3D">
        <w:rPr>
          <w:rFonts w:ascii="Open Sans" w:eastAsia="Times New Roman" w:hAnsi="Open Sans" w:cs="Open Sans"/>
          <w:spacing w:val="2"/>
          <w:sz w:val="24"/>
          <w:szCs w:val="24"/>
        </w:rPr>
        <w:t>Coping</w:t>
      </w:r>
    </w:p>
    <w:p w:rsidR="00B94C3D" w:rsidRPr="00B94C3D" w:rsidRDefault="00B94C3D" w:rsidP="00B94C3D">
      <w:pPr>
        <w:shd w:val="clear" w:color="auto" w:fill="FFFFFF"/>
        <w:spacing w:before="100" w:beforeAutospacing="1" w:after="100" w:afterAutospacing="1" w:line="360" w:lineRule="atLeast"/>
        <w:textAlignment w:val="baseline"/>
        <w:rPr>
          <w:rFonts w:ascii="inherit" w:eastAsia="Times New Roman" w:hAnsi="inherit" w:cs="Open Sans"/>
          <w:spacing w:val="2"/>
          <w:sz w:val="24"/>
          <w:szCs w:val="24"/>
        </w:rPr>
      </w:pPr>
      <w:r w:rsidRPr="00B94C3D">
        <w:rPr>
          <w:rFonts w:ascii="inherit" w:eastAsia="Times New Roman" w:hAnsi="inherit" w:cs="Open Sans"/>
          <w:spacing w:val="2"/>
          <w:sz w:val="24"/>
          <w:szCs w:val="24"/>
        </w:rPr>
        <w:t>Select a family, other than your own, and seek permission from the family to conduct an interview. Utilize the interview questions complied in your interview questionnaire to conduct a family-focused functional assessment. Document the responses as you conduct the interview.</w:t>
      </w:r>
    </w:p>
    <w:p w:rsidR="00B94C3D" w:rsidRPr="00B94C3D" w:rsidRDefault="00B94C3D" w:rsidP="00B94C3D">
      <w:pPr>
        <w:shd w:val="clear" w:color="auto" w:fill="FFFFFF"/>
        <w:spacing w:beforeAutospacing="1" w:after="0" w:afterAutospacing="1" w:line="360" w:lineRule="atLeast"/>
        <w:textAlignment w:val="baseline"/>
        <w:rPr>
          <w:rFonts w:ascii="inherit" w:eastAsia="Times New Roman" w:hAnsi="inherit" w:cs="Open Sans"/>
          <w:spacing w:val="2"/>
          <w:sz w:val="24"/>
          <w:szCs w:val="24"/>
        </w:rPr>
      </w:pPr>
      <w:r w:rsidRPr="00B94C3D">
        <w:rPr>
          <w:rFonts w:ascii="inherit" w:eastAsia="Times New Roman" w:hAnsi="inherit" w:cs="Open Sans"/>
          <w:spacing w:val="2"/>
          <w:sz w:val="24"/>
          <w:szCs w:val="24"/>
        </w:rPr>
        <w:t>Upon completion of the interview, write a 750-1,000-word paper. Analyze your assessment findings. </w:t>
      </w:r>
      <w:r w:rsidRPr="00B94C3D">
        <w:rPr>
          <w:rFonts w:ascii="inherit" w:eastAsia="Times New Roman" w:hAnsi="inherit" w:cs="Open Sans"/>
          <w:b/>
          <w:bCs/>
          <w:spacing w:val="2"/>
          <w:sz w:val="24"/>
          <w:szCs w:val="24"/>
          <w:bdr w:val="none" w:sz="0" w:space="0" w:color="auto" w:frame="1"/>
        </w:rPr>
        <w:t>Your questionnaire should be submitted as an appendix to your assignment.</w:t>
      </w:r>
    </w:p>
    <w:p w:rsidR="00B94C3D" w:rsidRPr="00B94C3D" w:rsidRDefault="00B94C3D" w:rsidP="00B94C3D">
      <w:pPr>
        <w:shd w:val="clear" w:color="auto" w:fill="FFFFFF"/>
        <w:spacing w:before="100" w:beforeAutospacing="1" w:after="100" w:afterAutospacing="1" w:line="360" w:lineRule="atLeast"/>
        <w:textAlignment w:val="baseline"/>
        <w:rPr>
          <w:rFonts w:ascii="inherit" w:eastAsia="Times New Roman" w:hAnsi="inherit" w:cs="Open Sans"/>
          <w:spacing w:val="2"/>
          <w:sz w:val="24"/>
          <w:szCs w:val="24"/>
        </w:rPr>
      </w:pPr>
      <w:r w:rsidRPr="00B94C3D">
        <w:rPr>
          <w:rFonts w:ascii="inherit" w:eastAsia="Times New Roman" w:hAnsi="inherit" w:cs="Open Sans"/>
          <w:spacing w:val="2"/>
          <w:sz w:val="24"/>
          <w:szCs w:val="24"/>
        </w:rPr>
        <w:t>Include the following in your paper:</w:t>
      </w:r>
    </w:p>
    <w:p w:rsidR="00B94C3D" w:rsidRPr="00B94C3D" w:rsidRDefault="00B94C3D" w:rsidP="00B94C3D">
      <w:pPr>
        <w:numPr>
          <w:ilvl w:val="0"/>
          <w:numId w:val="7"/>
        </w:numPr>
        <w:shd w:val="clear" w:color="auto" w:fill="FFFFFF"/>
        <w:spacing w:after="0" w:line="240" w:lineRule="auto"/>
        <w:textAlignment w:val="baseline"/>
        <w:rPr>
          <w:rFonts w:ascii="Open Sans" w:eastAsia="Times New Roman" w:hAnsi="Open Sans" w:cs="Open Sans"/>
          <w:spacing w:val="2"/>
          <w:sz w:val="24"/>
          <w:szCs w:val="24"/>
        </w:rPr>
      </w:pPr>
      <w:r w:rsidRPr="00B94C3D">
        <w:rPr>
          <w:rFonts w:ascii="Open Sans" w:eastAsia="Times New Roman" w:hAnsi="Open Sans" w:cs="Open Sans"/>
          <w:spacing w:val="2"/>
          <w:sz w:val="24"/>
          <w:szCs w:val="24"/>
        </w:rPr>
        <w:t>Describe the family structure. Include individuals and any relevant attributes defining the family composition, race/ethnicity, social class, spirituality, and environment.</w:t>
      </w:r>
    </w:p>
    <w:p w:rsidR="00B94C3D" w:rsidRPr="00B94C3D" w:rsidRDefault="00B94C3D" w:rsidP="00B94C3D">
      <w:pPr>
        <w:numPr>
          <w:ilvl w:val="0"/>
          <w:numId w:val="7"/>
        </w:numPr>
        <w:shd w:val="clear" w:color="auto" w:fill="FFFFFF"/>
        <w:spacing w:after="0" w:line="240" w:lineRule="auto"/>
        <w:textAlignment w:val="baseline"/>
        <w:rPr>
          <w:rFonts w:ascii="Open Sans" w:eastAsia="Times New Roman" w:hAnsi="Open Sans" w:cs="Open Sans"/>
          <w:spacing w:val="2"/>
          <w:sz w:val="24"/>
          <w:szCs w:val="24"/>
        </w:rPr>
      </w:pPr>
      <w:r w:rsidRPr="00B94C3D">
        <w:rPr>
          <w:rFonts w:ascii="Open Sans" w:eastAsia="Times New Roman" w:hAnsi="Open Sans" w:cs="Open Sans"/>
          <w:spacing w:val="2"/>
          <w:sz w:val="24"/>
          <w:szCs w:val="24"/>
        </w:rPr>
        <w:lastRenderedPageBreak/>
        <w:t>Summarize the overall health behaviors of the family. Describe the current health of the family.</w:t>
      </w:r>
    </w:p>
    <w:p w:rsidR="00B94C3D" w:rsidRPr="00B94C3D" w:rsidRDefault="00B94C3D" w:rsidP="00B94C3D">
      <w:pPr>
        <w:numPr>
          <w:ilvl w:val="0"/>
          <w:numId w:val="7"/>
        </w:numPr>
        <w:shd w:val="clear" w:color="auto" w:fill="FFFFFF"/>
        <w:spacing w:after="0" w:line="240" w:lineRule="auto"/>
        <w:textAlignment w:val="baseline"/>
        <w:rPr>
          <w:rFonts w:ascii="Open Sans" w:eastAsia="Times New Roman" w:hAnsi="Open Sans" w:cs="Open Sans"/>
          <w:spacing w:val="2"/>
          <w:sz w:val="24"/>
          <w:szCs w:val="24"/>
        </w:rPr>
      </w:pPr>
      <w:r w:rsidRPr="00B94C3D">
        <w:rPr>
          <w:rFonts w:ascii="Open Sans" w:eastAsia="Times New Roman" w:hAnsi="Open Sans" w:cs="Open Sans"/>
          <w:spacing w:val="2"/>
          <w:sz w:val="24"/>
          <w:szCs w:val="24"/>
        </w:rPr>
        <w:t>Based on your findings, describe at least two of the functional health pattern strengths noted in the findings. Discuss three areas in which health problems or barriers to health were identified.</w:t>
      </w:r>
    </w:p>
    <w:p w:rsidR="00B94C3D" w:rsidRPr="00B94C3D" w:rsidRDefault="00B94C3D" w:rsidP="00B94C3D">
      <w:pPr>
        <w:numPr>
          <w:ilvl w:val="0"/>
          <w:numId w:val="7"/>
        </w:numPr>
        <w:shd w:val="clear" w:color="auto" w:fill="FFFFFF"/>
        <w:spacing w:after="0" w:line="240" w:lineRule="auto"/>
        <w:textAlignment w:val="baseline"/>
        <w:rPr>
          <w:rFonts w:ascii="Open Sans" w:eastAsia="Times New Roman" w:hAnsi="Open Sans" w:cs="Open Sans"/>
          <w:spacing w:val="2"/>
          <w:sz w:val="24"/>
          <w:szCs w:val="24"/>
        </w:rPr>
      </w:pPr>
      <w:r w:rsidRPr="00B94C3D">
        <w:rPr>
          <w:rFonts w:ascii="Open Sans" w:eastAsia="Times New Roman" w:hAnsi="Open Sans" w:cs="Open Sans"/>
          <w:spacing w:val="2"/>
          <w:sz w:val="24"/>
          <w:szCs w:val="24"/>
        </w:rPr>
        <w:t>Describe how family systems theory can be applied to solicit changes in family members that, in turn, initiate positive changes to the overall family functions over time.</w:t>
      </w:r>
    </w:p>
    <w:p w:rsidR="00B94C3D" w:rsidRPr="00B94C3D" w:rsidRDefault="00B94C3D" w:rsidP="00B94C3D">
      <w:pPr>
        <w:shd w:val="clear" w:color="auto" w:fill="FFFFFF"/>
        <w:spacing w:before="100" w:beforeAutospacing="1" w:after="100" w:afterAutospacing="1" w:line="360" w:lineRule="atLeast"/>
        <w:textAlignment w:val="baseline"/>
        <w:rPr>
          <w:rFonts w:ascii="inherit" w:eastAsia="Times New Roman" w:hAnsi="inherit" w:cs="Open Sans"/>
          <w:spacing w:val="2"/>
          <w:sz w:val="24"/>
          <w:szCs w:val="24"/>
        </w:rPr>
      </w:pPr>
      <w:r w:rsidRPr="00B94C3D">
        <w:rPr>
          <w:rFonts w:ascii="inherit" w:eastAsia="Times New Roman" w:hAnsi="inherit" w:cs="Open Sans"/>
          <w:spacing w:val="2"/>
          <w:sz w:val="24"/>
          <w:szCs w:val="24"/>
        </w:rPr>
        <w:t>Cite at least three peer-reviewed or scholarly sources to complete this assignment. Sources should be published within the last 5 years and appropriate for the assignment criteria.</w:t>
      </w:r>
    </w:p>
    <w:p w:rsidR="00B94C3D" w:rsidRPr="00B94C3D" w:rsidRDefault="00B94C3D" w:rsidP="00B94C3D">
      <w:pPr>
        <w:shd w:val="clear" w:color="auto" w:fill="FFFFFF"/>
        <w:spacing w:before="100" w:beforeAutospacing="1" w:after="100" w:afterAutospacing="1" w:line="360" w:lineRule="atLeast"/>
        <w:textAlignment w:val="baseline"/>
        <w:rPr>
          <w:rFonts w:ascii="inherit" w:eastAsia="Times New Roman" w:hAnsi="inherit" w:cs="Open Sans"/>
          <w:spacing w:val="2"/>
          <w:sz w:val="24"/>
          <w:szCs w:val="24"/>
        </w:rPr>
      </w:pPr>
      <w:r w:rsidRPr="00B94C3D">
        <w:rPr>
          <w:rFonts w:ascii="inherit" w:eastAsia="Times New Roman" w:hAnsi="inherit" w:cs="Open Sans"/>
          <w:spacing w:val="2"/>
          <w:sz w:val="24"/>
          <w:szCs w:val="24"/>
        </w:rPr>
        <w:t>Prepare this assignment according to the guidelines found in the APA Style Guide, located in the Student Success Center.</w:t>
      </w:r>
    </w:p>
    <w:p w:rsidR="00B94C3D" w:rsidRPr="00B94C3D" w:rsidRDefault="00B94C3D" w:rsidP="00B94C3D">
      <w:pPr>
        <w:shd w:val="clear" w:color="auto" w:fill="FFFFFF"/>
        <w:spacing w:before="100" w:beforeAutospacing="1" w:after="100" w:afterAutospacing="1" w:line="360" w:lineRule="atLeast"/>
        <w:textAlignment w:val="baseline"/>
        <w:rPr>
          <w:rFonts w:ascii="inherit" w:eastAsia="Times New Roman" w:hAnsi="inherit" w:cs="Open Sans"/>
          <w:spacing w:val="2"/>
          <w:sz w:val="24"/>
          <w:szCs w:val="24"/>
        </w:rPr>
      </w:pPr>
      <w:r w:rsidRPr="00B94C3D">
        <w:rPr>
          <w:rFonts w:ascii="inherit" w:eastAsia="Times New Roman" w:hAnsi="inherit" w:cs="Open Sans"/>
          <w:spacing w:val="2"/>
          <w:sz w:val="24"/>
          <w:szCs w:val="24"/>
        </w:rPr>
        <w:t>This assignment uses a rubric. Please review the rubric prior to beginning the assignment to become familiar with the expectations for successful completion. </w:t>
      </w:r>
    </w:p>
    <w:p w:rsidR="00B94C3D" w:rsidRPr="00B94C3D" w:rsidRDefault="00B94C3D" w:rsidP="00B94C3D">
      <w:pPr>
        <w:shd w:val="clear" w:color="auto" w:fill="FFFFFF"/>
        <w:spacing w:before="100" w:beforeAutospacing="1" w:after="100" w:afterAutospacing="1" w:line="360" w:lineRule="atLeast"/>
        <w:textAlignment w:val="baseline"/>
        <w:rPr>
          <w:rFonts w:ascii="inherit" w:eastAsia="Times New Roman" w:hAnsi="inherit" w:cs="Open Sans"/>
          <w:spacing w:val="2"/>
          <w:sz w:val="24"/>
          <w:szCs w:val="24"/>
        </w:rPr>
      </w:pPr>
      <w:r w:rsidRPr="00B94C3D">
        <w:rPr>
          <w:rFonts w:ascii="inherit" w:eastAsia="Times New Roman" w:hAnsi="inherit" w:cs="Open Sans"/>
          <w:spacing w:val="2"/>
          <w:sz w:val="24"/>
          <w:szCs w:val="24"/>
        </w:rPr>
        <w:t xml:space="preserve">You are required to submit this assignment to </w:t>
      </w:r>
      <w:proofErr w:type="spellStart"/>
      <w:r w:rsidRPr="00B94C3D">
        <w:rPr>
          <w:rFonts w:ascii="inherit" w:eastAsia="Times New Roman" w:hAnsi="inherit" w:cs="Open Sans"/>
          <w:spacing w:val="2"/>
          <w:sz w:val="24"/>
          <w:szCs w:val="24"/>
        </w:rPr>
        <w:t>LopesWrite</w:t>
      </w:r>
      <w:proofErr w:type="spellEnd"/>
      <w:r w:rsidRPr="00B94C3D">
        <w:rPr>
          <w:rFonts w:ascii="inherit" w:eastAsia="Times New Roman" w:hAnsi="inherit" w:cs="Open Sans"/>
          <w:spacing w:val="2"/>
          <w:sz w:val="24"/>
          <w:szCs w:val="24"/>
        </w:rPr>
        <w:t xml:space="preserve">. A link to the </w:t>
      </w:r>
      <w:proofErr w:type="spellStart"/>
      <w:r w:rsidRPr="00B94C3D">
        <w:rPr>
          <w:rFonts w:ascii="inherit" w:eastAsia="Times New Roman" w:hAnsi="inherit" w:cs="Open Sans"/>
          <w:spacing w:val="2"/>
          <w:sz w:val="24"/>
          <w:szCs w:val="24"/>
        </w:rPr>
        <w:t>LopesWrite</w:t>
      </w:r>
      <w:proofErr w:type="spellEnd"/>
      <w:r w:rsidRPr="00B94C3D">
        <w:rPr>
          <w:rFonts w:ascii="inherit" w:eastAsia="Times New Roman" w:hAnsi="inherit" w:cs="Open Sans"/>
          <w:spacing w:val="2"/>
          <w:sz w:val="24"/>
          <w:szCs w:val="24"/>
        </w:rPr>
        <w:t xml:space="preserve"> technical support articles is located in Course Resources if you need assistance.</w:t>
      </w:r>
    </w:p>
    <w:p w:rsidR="00A12061" w:rsidRDefault="00A12061"/>
    <w:p w:rsidR="00501B96" w:rsidRPr="00501B96" w:rsidRDefault="00501B96" w:rsidP="00501B96">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4"/>
          <w:szCs w:val="24"/>
        </w:rPr>
      </w:pPr>
      <w:r w:rsidRPr="00501B96">
        <w:rPr>
          <w:rFonts w:ascii="Open Sans" w:eastAsia="Times New Roman" w:hAnsi="Open Sans" w:cs="Open Sans"/>
          <w:color w:val="212121"/>
          <w:spacing w:val="2"/>
          <w:sz w:val="24"/>
          <w:szCs w:val="24"/>
        </w:rPr>
        <w:t>Please see the notes below.</w:t>
      </w:r>
    </w:p>
    <w:p w:rsidR="00501B96" w:rsidRPr="00501B96" w:rsidRDefault="00501B96" w:rsidP="00501B96">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4"/>
          <w:szCs w:val="24"/>
        </w:rPr>
      </w:pPr>
      <w:r w:rsidRPr="00501B96">
        <w:rPr>
          <w:rFonts w:ascii="Open Sans" w:eastAsia="Times New Roman" w:hAnsi="Open Sans" w:cs="Open Sans"/>
          <w:color w:val="212121"/>
          <w:spacing w:val="2"/>
          <w:sz w:val="24"/>
          <w:szCs w:val="24"/>
        </w:rPr>
        <w:t> </w:t>
      </w:r>
    </w:p>
    <w:p w:rsidR="00501B96" w:rsidRPr="00501B96" w:rsidRDefault="00501B96" w:rsidP="00501B96">
      <w:pPr>
        <w:numPr>
          <w:ilvl w:val="0"/>
          <w:numId w:val="8"/>
        </w:numPr>
        <w:shd w:val="clear" w:color="auto" w:fill="FFFFFF"/>
        <w:spacing w:after="0" w:line="240" w:lineRule="auto"/>
        <w:textAlignment w:val="baseline"/>
        <w:rPr>
          <w:rFonts w:ascii="Open Sans" w:eastAsia="Times New Roman" w:hAnsi="Open Sans" w:cs="Open Sans"/>
          <w:spacing w:val="2"/>
          <w:sz w:val="24"/>
          <w:szCs w:val="24"/>
        </w:rPr>
      </w:pPr>
      <w:r w:rsidRPr="00501B96">
        <w:rPr>
          <w:rFonts w:ascii="inherit" w:eastAsia="Times New Roman" w:hAnsi="inherit" w:cs="Open Sans"/>
          <w:b/>
          <w:bCs/>
          <w:spacing w:val="2"/>
          <w:sz w:val="24"/>
          <w:szCs w:val="24"/>
          <w:bdr w:val="none" w:sz="0" w:space="0" w:color="auto" w:frame="1"/>
        </w:rPr>
        <w:t>Your questionnaire needs to include the answers provided by the family members and should be submitted as an appendix to your assignment</w:t>
      </w:r>
      <w:r w:rsidRPr="00501B96">
        <w:rPr>
          <w:rFonts w:ascii="Open Sans" w:eastAsia="Times New Roman" w:hAnsi="Open Sans" w:cs="Open Sans"/>
          <w:spacing w:val="2"/>
          <w:sz w:val="24"/>
          <w:szCs w:val="24"/>
        </w:rPr>
        <w:t xml:space="preserve">. Please access the Student Success Center to learn how an Appendix should be included as an appendix. If the questionnaire is not included your paper it will negatively </w:t>
      </w:r>
      <w:proofErr w:type="spellStart"/>
      <w:r w:rsidRPr="00501B96">
        <w:rPr>
          <w:rFonts w:ascii="Open Sans" w:eastAsia="Times New Roman" w:hAnsi="Open Sans" w:cs="Open Sans"/>
          <w:spacing w:val="2"/>
          <w:sz w:val="24"/>
          <w:szCs w:val="24"/>
        </w:rPr>
        <w:t>effect</w:t>
      </w:r>
      <w:proofErr w:type="spellEnd"/>
      <w:r w:rsidRPr="00501B96">
        <w:rPr>
          <w:rFonts w:ascii="Open Sans" w:eastAsia="Times New Roman" w:hAnsi="Open Sans" w:cs="Open Sans"/>
          <w:spacing w:val="2"/>
          <w:sz w:val="24"/>
          <w:szCs w:val="24"/>
        </w:rPr>
        <w:t xml:space="preserve"> your grade as this is a large part of your grade. Your questionnaire needs to include the answers provided by the family members and should be as an appendix to your assignment. Please access the Student Success Center to learn how an Appendix should be included as an appendix. If the questionnaire is not included your paper it will negatively </w:t>
      </w:r>
      <w:proofErr w:type="spellStart"/>
      <w:r w:rsidRPr="00501B96">
        <w:rPr>
          <w:rFonts w:ascii="Open Sans" w:eastAsia="Times New Roman" w:hAnsi="Open Sans" w:cs="Open Sans"/>
          <w:spacing w:val="2"/>
          <w:sz w:val="24"/>
          <w:szCs w:val="24"/>
        </w:rPr>
        <w:t>effect</w:t>
      </w:r>
      <w:proofErr w:type="spellEnd"/>
      <w:r w:rsidRPr="00501B96">
        <w:rPr>
          <w:rFonts w:ascii="Open Sans" w:eastAsia="Times New Roman" w:hAnsi="Open Sans" w:cs="Open Sans"/>
          <w:spacing w:val="2"/>
          <w:sz w:val="24"/>
          <w:szCs w:val="24"/>
        </w:rPr>
        <w:t xml:space="preserve"> your grade as this is a large part of your grade.</w:t>
      </w:r>
    </w:p>
    <w:p w:rsidR="00501B96" w:rsidRPr="00501B96" w:rsidRDefault="00501B96" w:rsidP="00501B96">
      <w:pPr>
        <w:numPr>
          <w:ilvl w:val="0"/>
          <w:numId w:val="8"/>
        </w:numPr>
        <w:shd w:val="clear" w:color="auto" w:fill="FFFFFF"/>
        <w:spacing w:after="0" w:line="240" w:lineRule="auto"/>
        <w:textAlignment w:val="baseline"/>
        <w:rPr>
          <w:rFonts w:ascii="Open Sans" w:eastAsia="Times New Roman" w:hAnsi="Open Sans" w:cs="Open Sans"/>
          <w:spacing w:val="2"/>
          <w:sz w:val="24"/>
          <w:szCs w:val="24"/>
        </w:rPr>
      </w:pPr>
      <w:r w:rsidRPr="00501B96">
        <w:rPr>
          <w:rFonts w:ascii="Open Sans" w:eastAsia="Times New Roman" w:hAnsi="Open Sans" w:cs="Open Sans"/>
          <w:spacing w:val="2"/>
          <w:sz w:val="24"/>
          <w:szCs w:val="24"/>
        </w:rPr>
        <w:t>The plan for improvement should be based on the three identified barriers to health. It should include a specific step by step plan to illustrate change over time.</w:t>
      </w:r>
    </w:p>
    <w:p w:rsidR="00501B96" w:rsidRPr="00501B96" w:rsidRDefault="009C6AC1" w:rsidP="00501B96">
      <w:pPr>
        <w:numPr>
          <w:ilvl w:val="0"/>
          <w:numId w:val="8"/>
        </w:numPr>
        <w:shd w:val="clear" w:color="auto" w:fill="FFFFFF"/>
        <w:spacing w:after="0" w:line="240" w:lineRule="auto"/>
        <w:textAlignment w:val="baseline"/>
        <w:rPr>
          <w:rFonts w:ascii="Open Sans" w:eastAsia="Times New Roman" w:hAnsi="Open Sans" w:cs="Open Sans"/>
          <w:spacing w:val="2"/>
          <w:sz w:val="24"/>
          <w:szCs w:val="24"/>
        </w:rPr>
      </w:pPr>
      <w:hyperlink r:id="rId5" w:tgtFrame="_blank" w:history="1">
        <w:r w:rsidR="00501B96" w:rsidRPr="00501B96">
          <w:rPr>
            <w:rFonts w:ascii="inherit" w:eastAsia="Times New Roman" w:hAnsi="inherit" w:cs="Open Sans"/>
            <w:color w:val="0000FF"/>
            <w:spacing w:val="2"/>
            <w:sz w:val="24"/>
            <w:szCs w:val="24"/>
            <w:u w:val="single"/>
            <w:bdr w:val="none" w:sz="0" w:space="0" w:color="auto" w:frame="1"/>
          </w:rPr>
          <w:t>Cite</w:t>
        </w:r>
      </w:hyperlink>
      <w:r w:rsidR="00501B96" w:rsidRPr="00501B96">
        <w:rPr>
          <w:rFonts w:ascii="Open Sans" w:eastAsia="Times New Roman" w:hAnsi="Open Sans" w:cs="Open Sans"/>
          <w:spacing w:val="2"/>
          <w:sz w:val="24"/>
          <w:szCs w:val="24"/>
        </w:rPr>
        <w:t xml:space="preserve"> at least three peer-reviewed or scholarly sources to complete this assignment. Please use a citation generator to produce your reference and </w:t>
      </w:r>
      <w:r w:rsidR="00501B96" w:rsidRPr="00501B96">
        <w:rPr>
          <w:rFonts w:ascii="Open Sans" w:eastAsia="Times New Roman" w:hAnsi="Open Sans" w:cs="Open Sans"/>
          <w:spacing w:val="2"/>
          <w:sz w:val="24"/>
          <w:szCs w:val="24"/>
        </w:rPr>
        <w:lastRenderedPageBreak/>
        <w:t>citations. You can access one free on the internet. GCU uses the 7th Edition APA formatting guide. Make sure your sources were published within the last 5 years and appropriate for the assignment criteria.</w:t>
      </w:r>
    </w:p>
    <w:p w:rsidR="00501B96" w:rsidRPr="00501B96" w:rsidRDefault="00501B96" w:rsidP="00501B96">
      <w:pPr>
        <w:numPr>
          <w:ilvl w:val="0"/>
          <w:numId w:val="8"/>
        </w:numPr>
        <w:shd w:val="clear" w:color="auto" w:fill="FFFFFF"/>
        <w:spacing w:after="0" w:line="240" w:lineRule="auto"/>
        <w:textAlignment w:val="baseline"/>
        <w:rPr>
          <w:rFonts w:ascii="Open Sans" w:eastAsia="Times New Roman" w:hAnsi="Open Sans" w:cs="Open Sans"/>
          <w:spacing w:val="2"/>
          <w:sz w:val="24"/>
          <w:szCs w:val="24"/>
        </w:rPr>
      </w:pPr>
      <w:r w:rsidRPr="00501B96">
        <w:rPr>
          <w:rFonts w:ascii="Open Sans" w:eastAsia="Times New Roman" w:hAnsi="Open Sans" w:cs="Open Sans"/>
          <w:spacing w:val="2"/>
          <w:sz w:val="24"/>
          <w:szCs w:val="24"/>
        </w:rPr>
        <w:t>Prepare this assignment according to the guidelines found in the APA Style Guide, located in the Student Success Center</w:t>
      </w:r>
    </w:p>
    <w:p w:rsidR="00501B96" w:rsidRPr="00501B96" w:rsidRDefault="00501B96" w:rsidP="00501B96">
      <w:pPr>
        <w:numPr>
          <w:ilvl w:val="0"/>
          <w:numId w:val="8"/>
        </w:numPr>
        <w:shd w:val="clear" w:color="auto" w:fill="FFFFFF"/>
        <w:spacing w:after="0" w:line="240" w:lineRule="auto"/>
        <w:textAlignment w:val="baseline"/>
        <w:rPr>
          <w:rFonts w:ascii="Open Sans" w:eastAsia="Times New Roman" w:hAnsi="Open Sans" w:cs="Open Sans"/>
          <w:spacing w:val="2"/>
          <w:sz w:val="24"/>
          <w:szCs w:val="24"/>
        </w:rPr>
      </w:pPr>
      <w:r w:rsidRPr="00501B96">
        <w:rPr>
          <w:rFonts w:ascii="Open Sans" w:eastAsia="Times New Roman" w:hAnsi="Open Sans" w:cs="Open Sans"/>
          <w:spacing w:val="2"/>
          <w:sz w:val="24"/>
          <w:szCs w:val="24"/>
        </w:rPr>
        <w:t>This assignment uses a rubric. Please review the rubric prior to beginning the assignment to become familiar with the expectations for successful completion. The rubric is what I use to grade your paper.</w:t>
      </w:r>
    </w:p>
    <w:p w:rsidR="00501B96" w:rsidRPr="00501B96" w:rsidRDefault="00501B96" w:rsidP="00501B96">
      <w:pPr>
        <w:numPr>
          <w:ilvl w:val="0"/>
          <w:numId w:val="8"/>
        </w:numPr>
        <w:shd w:val="clear" w:color="auto" w:fill="FFFFFF"/>
        <w:spacing w:after="0" w:line="240" w:lineRule="auto"/>
        <w:textAlignment w:val="baseline"/>
        <w:rPr>
          <w:rFonts w:ascii="Open Sans" w:eastAsia="Times New Roman" w:hAnsi="Open Sans" w:cs="Open Sans"/>
          <w:spacing w:val="2"/>
          <w:sz w:val="24"/>
          <w:szCs w:val="24"/>
        </w:rPr>
      </w:pPr>
      <w:r w:rsidRPr="00501B96">
        <w:rPr>
          <w:rFonts w:ascii="Open Sans" w:eastAsia="Times New Roman" w:hAnsi="Open Sans" w:cs="Open Sans"/>
          <w:spacing w:val="2"/>
          <w:sz w:val="24"/>
          <w:szCs w:val="24"/>
        </w:rPr>
        <w:t xml:space="preserve">You are required to submit this assignment to </w:t>
      </w:r>
      <w:proofErr w:type="spellStart"/>
      <w:r w:rsidRPr="00501B96">
        <w:rPr>
          <w:rFonts w:ascii="Open Sans" w:eastAsia="Times New Roman" w:hAnsi="Open Sans" w:cs="Open Sans"/>
          <w:spacing w:val="2"/>
          <w:sz w:val="24"/>
          <w:szCs w:val="24"/>
        </w:rPr>
        <w:t>LopesWrite</w:t>
      </w:r>
      <w:proofErr w:type="spellEnd"/>
      <w:r w:rsidRPr="00501B96">
        <w:rPr>
          <w:rFonts w:ascii="Open Sans" w:eastAsia="Times New Roman" w:hAnsi="Open Sans" w:cs="Open Sans"/>
          <w:spacing w:val="2"/>
          <w:sz w:val="24"/>
          <w:szCs w:val="24"/>
        </w:rPr>
        <w:t>.</w:t>
      </w:r>
      <w:r w:rsidRPr="00501B96">
        <w:rPr>
          <w:rFonts w:ascii="inherit" w:eastAsia="Times New Roman" w:hAnsi="inherit" w:cs="Open Sans"/>
          <w:b/>
          <w:bCs/>
          <w:spacing w:val="2"/>
          <w:sz w:val="24"/>
          <w:szCs w:val="24"/>
          <w:bdr w:val="none" w:sz="0" w:space="0" w:color="auto" w:frame="1"/>
        </w:rPr>
        <w:t> I cannot accept any paper that has a similarity index over 19%. </w:t>
      </w:r>
    </w:p>
    <w:p w:rsidR="00501B96" w:rsidRDefault="00501B96"/>
    <w:sectPr w:rsidR="00501B96" w:rsidSect="009C6AC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 w:name="inherit">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85FAC"/>
    <w:multiLevelType w:val="multilevel"/>
    <w:tmpl w:val="22F2E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E6F1B9C"/>
    <w:multiLevelType w:val="multilevel"/>
    <w:tmpl w:val="DFC42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8583570"/>
    <w:multiLevelType w:val="multilevel"/>
    <w:tmpl w:val="757C9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A83700E"/>
    <w:multiLevelType w:val="multilevel"/>
    <w:tmpl w:val="3BAEF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AE00F5E"/>
    <w:multiLevelType w:val="multilevel"/>
    <w:tmpl w:val="8756743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0445344"/>
    <w:multiLevelType w:val="multilevel"/>
    <w:tmpl w:val="5B5C4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2040F03"/>
    <w:multiLevelType w:val="multilevel"/>
    <w:tmpl w:val="4D6ED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5F919B4"/>
    <w:multiLevelType w:val="multilevel"/>
    <w:tmpl w:val="A69C2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1"/>
  </w:num>
  <w:num w:numId="4">
    <w:abstractNumId w:val="2"/>
  </w:num>
  <w:num w:numId="5">
    <w:abstractNumId w:val="6"/>
  </w:num>
  <w:num w:numId="6">
    <w:abstractNumId w:val="0"/>
  </w:num>
  <w:num w:numId="7">
    <w:abstractNumId w:val="3"/>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C3B90"/>
    <w:rsid w:val="00335705"/>
    <w:rsid w:val="004C3B90"/>
    <w:rsid w:val="00501B96"/>
    <w:rsid w:val="00697992"/>
    <w:rsid w:val="00866A55"/>
    <w:rsid w:val="009C6AC1"/>
    <w:rsid w:val="00A12061"/>
    <w:rsid w:val="00B94C3D"/>
    <w:rsid w:val="00C733D6"/>
    <w:rsid w:val="00E41C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A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94872174">
      <w:bodyDiv w:val="1"/>
      <w:marLeft w:val="0"/>
      <w:marRight w:val="0"/>
      <w:marTop w:val="0"/>
      <w:marBottom w:val="0"/>
      <w:divBdr>
        <w:top w:val="none" w:sz="0" w:space="0" w:color="auto"/>
        <w:left w:val="none" w:sz="0" w:space="0" w:color="auto"/>
        <w:bottom w:val="none" w:sz="0" w:space="0" w:color="auto"/>
        <w:right w:val="none" w:sz="0" w:space="0" w:color="auto"/>
      </w:divBdr>
    </w:div>
    <w:div w:id="327293113">
      <w:bodyDiv w:val="1"/>
      <w:marLeft w:val="0"/>
      <w:marRight w:val="0"/>
      <w:marTop w:val="0"/>
      <w:marBottom w:val="0"/>
      <w:divBdr>
        <w:top w:val="none" w:sz="0" w:space="0" w:color="auto"/>
        <w:left w:val="none" w:sz="0" w:space="0" w:color="auto"/>
        <w:bottom w:val="none" w:sz="0" w:space="0" w:color="auto"/>
        <w:right w:val="none" w:sz="0" w:space="0" w:color="auto"/>
      </w:divBdr>
      <w:divsChild>
        <w:div w:id="1500120447">
          <w:marLeft w:val="0"/>
          <w:marRight w:val="0"/>
          <w:marTop w:val="0"/>
          <w:marBottom w:val="0"/>
          <w:divBdr>
            <w:top w:val="none" w:sz="0" w:space="0" w:color="auto"/>
            <w:left w:val="none" w:sz="0" w:space="0" w:color="auto"/>
            <w:bottom w:val="none" w:sz="0" w:space="0" w:color="auto"/>
            <w:right w:val="none" w:sz="0" w:space="0" w:color="auto"/>
          </w:divBdr>
        </w:div>
        <w:div w:id="1345202713">
          <w:marLeft w:val="0"/>
          <w:marRight w:val="0"/>
          <w:marTop w:val="0"/>
          <w:marBottom w:val="0"/>
          <w:divBdr>
            <w:top w:val="none" w:sz="0" w:space="0" w:color="auto"/>
            <w:left w:val="none" w:sz="0" w:space="0" w:color="auto"/>
            <w:bottom w:val="none" w:sz="0" w:space="0" w:color="auto"/>
            <w:right w:val="none" w:sz="0" w:space="0" w:color="auto"/>
          </w:divBdr>
          <w:divsChild>
            <w:div w:id="1654677319">
              <w:marLeft w:val="0"/>
              <w:marRight w:val="0"/>
              <w:marTop w:val="0"/>
              <w:marBottom w:val="0"/>
              <w:divBdr>
                <w:top w:val="none" w:sz="0" w:space="0" w:color="auto"/>
                <w:left w:val="none" w:sz="0" w:space="0" w:color="auto"/>
                <w:bottom w:val="none" w:sz="0" w:space="0" w:color="auto"/>
                <w:right w:val="none" w:sz="0" w:space="0" w:color="auto"/>
              </w:divBdr>
              <w:divsChild>
                <w:div w:id="111012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110199">
      <w:bodyDiv w:val="1"/>
      <w:marLeft w:val="0"/>
      <w:marRight w:val="0"/>
      <w:marTop w:val="0"/>
      <w:marBottom w:val="0"/>
      <w:divBdr>
        <w:top w:val="none" w:sz="0" w:space="0" w:color="auto"/>
        <w:left w:val="none" w:sz="0" w:space="0" w:color="auto"/>
        <w:bottom w:val="none" w:sz="0" w:space="0" w:color="auto"/>
        <w:right w:val="none" w:sz="0" w:space="0" w:color="auto"/>
      </w:divBdr>
      <w:divsChild>
        <w:div w:id="96290221">
          <w:marLeft w:val="0"/>
          <w:marRight w:val="0"/>
          <w:marTop w:val="0"/>
          <w:marBottom w:val="0"/>
          <w:divBdr>
            <w:top w:val="none" w:sz="0" w:space="0" w:color="auto"/>
            <w:left w:val="none" w:sz="0" w:space="0" w:color="auto"/>
            <w:bottom w:val="none" w:sz="0" w:space="0" w:color="auto"/>
            <w:right w:val="none" w:sz="0" w:space="0" w:color="auto"/>
          </w:divBdr>
        </w:div>
        <w:div w:id="934437791">
          <w:marLeft w:val="0"/>
          <w:marRight w:val="0"/>
          <w:marTop w:val="0"/>
          <w:marBottom w:val="0"/>
          <w:divBdr>
            <w:top w:val="none" w:sz="0" w:space="0" w:color="auto"/>
            <w:left w:val="none" w:sz="0" w:space="0" w:color="auto"/>
            <w:bottom w:val="none" w:sz="0" w:space="0" w:color="auto"/>
            <w:right w:val="none" w:sz="0" w:space="0" w:color="auto"/>
          </w:divBdr>
          <w:divsChild>
            <w:div w:id="68216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903282">
      <w:bodyDiv w:val="1"/>
      <w:marLeft w:val="0"/>
      <w:marRight w:val="0"/>
      <w:marTop w:val="0"/>
      <w:marBottom w:val="0"/>
      <w:divBdr>
        <w:top w:val="none" w:sz="0" w:space="0" w:color="auto"/>
        <w:left w:val="none" w:sz="0" w:space="0" w:color="auto"/>
        <w:bottom w:val="none" w:sz="0" w:space="0" w:color="auto"/>
        <w:right w:val="none" w:sz="0" w:space="0" w:color="auto"/>
      </w:divBdr>
      <w:divsChild>
        <w:div w:id="2022704522">
          <w:marLeft w:val="0"/>
          <w:marRight w:val="0"/>
          <w:marTop w:val="0"/>
          <w:marBottom w:val="0"/>
          <w:divBdr>
            <w:top w:val="none" w:sz="0" w:space="0" w:color="auto"/>
            <w:left w:val="none" w:sz="0" w:space="0" w:color="auto"/>
            <w:bottom w:val="none" w:sz="0" w:space="0" w:color="auto"/>
            <w:right w:val="none" w:sz="0" w:space="0" w:color="auto"/>
          </w:divBdr>
          <w:divsChild>
            <w:div w:id="455760625">
              <w:marLeft w:val="0"/>
              <w:marRight w:val="0"/>
              <w:marTop w:val="0"/>
              <w:marBottom w:val="0"/>
              <w:divBdr>
                <w:top w:val="none" w:sz="0" w:space="0" w:color="auto"/>
                <w:left w:val="none" w:sz="0" w:space="0" w:color="auto"/>
                <w:bottom w:val="none" w:sz="0" w:space="0" w:color="auto"/>
                <w:right w:val="none" w:sz="0" w:space="0" w:color="auto"/>
              </w:divBdr>
              <w:divsChild>
                <w:div w:id="13364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389202">
      <w:bodyDiv w:val="1"/>
      <w:marLeft w:val="0"/>
      <w:marRight w:val="0"/>
      <w:marTop w:val="0"/>
      <w:marBottom w:val="0"/>
      <w:divBdr>
        <w:top w:val="none" w:sz="0" w:space="0" w:color="auto"/>
        <w:left w:val="none" w:sz="0" w:space="0" w:color="auto"/>
        <w:bottom w:val="none" w:sz="0" w:space="0" w:color="auto"/>
        <w:right w:val="none" w:sz="0" w:space="0" w:color="auto"/>
      </w:divBdr>
      <w:divsChild>
        <w:div w:id="391344190">
          <w:marLeft w:val="0"/>
          <w:marRight w:val="0"/>
          <w:marTop w:val="0"/>
          <w:marBottom w:val="0"/>
          <w:divBdr>
            <w:top w:val="none" w:sz="0" w:space="0" w:color="auto"/>
            <w:left w:val="none" w:sz="0" w:space="0" w:color="auto"/>
            <w:bottom w:val="none" w:sz="0" w:space="0" w:color="auto"/>
            <w:right w:val="none" w:sz="0" w:space="0" w:color="auto"/>
          </w:divBdr>
          <w:divsChild>
            <w:div w:id="2147039780">
              <w:marLeft w:val="0"/>
              <w:marRight w:val="0"/>
              <w:marTop w:val="0"/>
              <w:marBottom w:val="0"/>
              <w:divBdr>
                <w:top w:val="none" w:sz="0" w:space="0" w:color="auto"/>
                <w:left w:val="none" w:sz="0" w:space="0" w:color="auto"/>
                <w:bottom w:val="none" w:sz="0" w:space="0" w:color="auto"/>
                <w:right w:val="none" w:sz="0" w:space="0" w:color="auto"/>
              </w:divBdr>
              <w:divsChild>
                <w:div w:id="1584146311">
                  <w:marLeft w:val="0"/>
                  <w:marRight w:val="0"/>
                  <w:marTop w:val="0"/>
                  <w:marBottom w:val="0"/>
                  <w:divBdr>
                    <w:top w:val="none" w:sz="0" w:space="0" w:color="auto"/>
                    <w:left w:val="none" w:sz="0" w:space="0" w:color="auto"/>
                    <w:bottom w:val="none" w:sz="0" w:space="0" w:color="auto"/>
                    <w:right w:val="none" w:sz="0" w:space="0" w:color="auto"/>
                  </w:divBdr>
                  <w:divsChild>
                    <w:div w:id="1695957773">
                      <w:marLeft w:val="0"/>
                      <w:marRight w:val="0"/>
                      <w:marTop w:val="0"/>
                      <w:marBottom w:val="0"/>
                      <w:divBdr>
                        <w:top w:val="none" w:sz="0" w:space="0" w:color="auto"/>
                        <w:left w:val="none" w:sz="0" w:space="0" w:color="auto"/>
                        <w:bottom w:val="none" w:sz="0" w:space="0" w:color="auto"/>
                        <w:right w:val="none" w:sz="0" w:space="0" w:color="auto"/>
                      </w:divBdr>
                      <w:divsChild>
                        <w:div w:id="1885171283">
                          <w:marLeft w:val="0"/>
                          <w:marRight w:val="0"/>
                          <w:marTop w:val="0"/>
                          <w:marBottom w:val="0"/>
                          <w:divBdr>
                            <w:top w:val="none" w:sz="0" w:space="0" w:color="auto"/>
                            <w:left w:val="none" w:sz="0" w:space="0" w:color="auto"/>
                            <w:bottom w:val="none" w:sz="0" w:space="0" w:color="auto"/>
                            <w:right w:val="none" w:sz="0" w:space="0" w:color="auto"/>
                          </w:divBdr>
                          <w:divsChild>
                            <w:div w:id="1817839085">
                              <w:marLeft w:val="0"/>
                              <w:marRight w:val="0"/>
                              <w:marTop w:val="0"/>
                              <w:marBottom w:val="0"/>
                              <w:divBdr>
                                <w:top w:val="none" w:sz="0" w:space="0" w:color="auto"/>
                                <w:left w:val="none" w:sz="0" w:space="0" w:color="auto"/>
                                <w:bottom w:val="none" w:sz="0" w:space="0" w:color="auto"/>
                                <w:right w:val="none" w:sz="0" w:space="0" w:color="auto"/>
                              </w:divBdr>
                              <w:divsChild>
                                <w:div w:id="229460900">
                                  <w:marLeft w:val="0"/>
                                  <w:marRight w:val="0"/>
                                  <w:marTop w:val="0"/>
                                  <w:marBottom w:val="0"/>
                                  <w:divBdr>
                                    <w:top w:val="none" w:sz="0" w:space="0" w:color="auto"/>
                                    <w:left w:val="none" w:sz="0" w:space="0" w:color="auto"/>
                                    <w:bottom w:val="none" w:sz="0" w:space="0" w:color="auto"/>
                                    <w:right w:val="none" w:sz="0" w:space="0" w:color="auto"/>
                                  </w:divBdr>
                                  <w:divsChild>
                                    <w:div w:id="2029795066">
                                      <w:marLeft w:val="0"/>
                                      <w:marRight w:val="0"/>
                                      <w:marTop w:val="0"/>
                                      <w:marBottom w:val="0"/>
                                      <w:divBdr>
                                        <w:top w:val="none" w:sz="0" w:space="0" w:color="auto"/>
                                        <w:left w:val="none" w:sz="0" w:space="0" w:color="auto"/>
                                        <w:bottom w:val="none" w:sz="0" w:space="0" w:color="auto"/>
                                        <w:right w:val="none" w:sz="0" w:space="0" w:color="auto"/>
                                      </w:divBdr>
                                    </w:div>
                                    <w:div w:id="2078622194">
                                      <w:marLeft w:val="0"/>
                                      <w:marRight w:val="0"/>
                                      <w:marTop w:val="0"/>
                                      <w:marBottom w:val="0"/>
                                      <w:divBdr>
                                        <w:top w:val="none" w:sz="0" w:space="0" w:color="auto"/>
                                        <w:left w:val="none" w:sz="0" w:space="0" w:color="auto"/>
                                        <w:bottom w:val="none" w:sz="0" w:space="0" w:color="auto"/>
                                        <w:right w:val="none" w:sz="0" w:space="0" w:color="auto"/>
                                      </w:divBdr>
                                      <w:divsChild>
                                        <w:div w:id="1693265109">
                                          <w:marLeft w:val="0"/>
                                          <w:marRight w:val="0"/>
                                          <w:marTop w:val="0"/>
                                          <w:marBottom w:val="0"/>
                                          <w:divBdr>
                                            <w:top w:val="none" w:sz="0" w:space="0" w:color="auto"/>
                                            <w:left w:val="none" w:sz="0" w:space="0" w:color="auto"/>
                                            <w:bottom w:val="none" w:sz="0" w:space="0" w:color="auto"/>
                                            <w:right w:val="none" w:sz="0" w:space="0" w:color="auto"/>
                                          </w:divBdr>
                                          <w:divsChild>
                                            <w:div w:id="208522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13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269173">
      <w:bodyDiv w:val="1"/>
      <w:marLeft w:val="0"/>
      <w:marRight w:val="0"/>
      <w:marTop w:val="0"/>
      <w:marBottom w:val="0"/>
      <w:divBdr>
        <w:top w:val="none" w:sz="0" w:space="0" w:color="auto"/>
        <w:left w:val="none" w:sz="0" w:space="0" w:color="auto"/>
        <w:bottom w:val="none" w:sz="0" w:space="0" w:color="auto"/>
        <w:right w:val="none" w:sz="0" w:space="0" w:color="auto"/>
      </w:divBdr>
      <w:divsChild>
        <w:div w:id="1166358290">
          <w:marLeft w:val="0"/>
          <w:marRight w:val="0"/>
          <w:marTop w:val="0"/>
          <w:marBottom w:val="0"/>
          <w:divBdr>
            <w:top w:val="none" w:sz="0" w:space="0" w:color="auto"/>
            <w:left w:val="none" w:sz="0" w:space="0" w:color="auto"/>
            <w:bottom w:val="none" w:sz="0" w:space="0" w:color="auto"/>
            <w:right w:val="none" w:sz="0" w:space="0" w:color="auto"/>
          </w:divBdr>
        </w:div>
        <w:div w:id="586767530">
          <w:marLeft w:val="0"/>
          <w:marRight w:val="0"/>
          <w:marTop w:val="0"/>
          <w:marBottom w:val="0"/>
          <w:divBdr>
            <w:top w:val="none" w:sz="0" w:space="0" w:color="auto"/>
            <w:left w:val="none" w:sz="0" w:space="0" w:color="auto"/>
            <w:bottom w:val="none" w:sz="0" w:space="0" w:color="auto"/>
            <w:right w:val="none" w:sz="0" w:space="0" w:color="auto"/>
          </w:divBdr>
          <w:divsChild>
            <w:div w:id="85199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assistance.leasecit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603</Words>
  <Characters>3794</Characters>
  <Application>Microsoft Office Word</Application>
  <DocSecurity>0</DocSecurity>
  <Lines>75</Lines>
  <Paragraphs>28</Paragraphs>
  <ScaleCrop>false</ScaleCrop>
  <Company/>
  <LinksUpToDate>false</LinksUpToDate>
  <CharactersWithSpaces>4369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Asela Buddhika</dc:creator>
  <cp:lastModifiedBy>Windows User</cp:lastModifiedBy>
  <cp:revision>2</cp:revision>
  <dcterms:created xsi:type="dcterms:W3CDTF">2024-06-06T14:28:00Z</dcterms:created>
  <dcterms:modified xsi:type="dcterms:W3CDTF">2024-06-06T14:28:00Z</dcterms:modified>
</cp:coreProperties>
</file>