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03" w:rsidRPr="0087361F" w:rsidRDefault="003D040A" w:rsidP="0087361F">
      <w:pPr>
        <w:pStyle w:val="Heading1"/>
      </w:pPr>
      <w:r w:rsidRPr="00633A58">
        <w:rPr>
          <w:noProof/>
        </w:rPr>
        <w:drawing>
          <wp:anchor distT="0" distB="0" distL="114300" distR="114300" simplePos="0" relativeHeight="251658240" behindDoc="1" locked="0" layoutInCell="1" allowOverlap="1">
            <wp:simplePos x="0" y="0"/>
            <wp:positionH relativeFrom="column">
              <wp:posOffset>-136525</wp:posOffset>
            </wp:positionH>
            <wp:positionV relativeFrom="paragraph">
              <wp:posOffset>-528955</wp:posOffset>
            </wp:positionV>
            <wp:extent cx="2995289" cy="914400"/>
            <wp:effectExtent l="0" t="0" r="0" b="0"/>
            <wp:wrapNone/>
            <wp:docPr id="8" name="Picture 8">
              <a:extLst xmlns:a="http://schemas.openxmlformats.org/drawingml/2006/main">
                <a:ext uri="{C183D7F6-B498-43B3-948B-1728B52AA6E4}">
                  <adec:decorative xmlns:adec="http://schemas.microsoft.com/office/drawing/2017/decorative"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1"/>
                        </a:ext>
                      </a:extLst>
                    </pic:cNvPr>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95289" cy="914400"/>
                    </a:xfrm>
                    <a:prstGeom prst="rect">
                      <a:avLst/>
                    </a:prstGeom>
                    <a:noFill/>
                    <a:ln>
                      <a:noFill/>
                    </a:ln>
                  </pic:spPr>
                </pic:pic>
              </a:graphicData>
            </a:graphic>
          </wp:anchor>
        </w:drawing>
      </w:r>
      <w:r w:rsidR="003C5839" w:rsidRPr="003C5839">
        <w:rPr>
          <w:noProof/>
        </w:rPr>
        <w:t>MHA/599 Capstone Project</w:t>
      </w:r>
    </w:p>
    <w:p w:rsidR="2F6E0AF8" w:rsidRDefault="003C5839" w:rsidP="007674A1">
      <w:pPr>
        <w:pStyle w:val="CommentText"/>
      </w:pPr>
      <w:r w:rsidRPr="003C5839">
        <w:t>This course is centered around a Capstone Project that requires you to synthesize the information you have learned in the Master of Health Administration Program. There are 5 progressive parts to the project, and you will complete and submit 1 part of the project each week.</w:t>
      </w:r>
    </w:p>
    <w:p w:rsidR="003C5839" w:rsidRDefault="003C5839" w:rsidP="007674A1">
      <w:pPr>
        <w:pStyle w:val="CommentText"/>
      </w:pPr>
      <w:r w:rsidRPr="00B70F32">
        <w:rPr>
          <w:b/>
          <w:bCs/>
        </w:rPr>
        <w:t>Note:</w:t>
      </w:r>
      <w:r w:rsidRPr="00B70F32">
        <w:t xml:space="preserve"> This document serves as your project guide and template, and you will submit the majority of the project deliverables on this document.</w:t>
      </w:r>
    </w:p>
    <w:p w:rsidR="007E0FE1" w:rsidRPr="007E0FE1" w:rsidRDefault="007E0FE1" w:rsidP="007E0FE1">
      <w:pPr>
        <w:rPr>
          <w:rFonts w:eastAsia="Arial"/>
          <w:szCs w:val="20"/>
        </w:rPr>
      </w:pPr>
      <w:r w:rsidRPr="1A5A644E">
        <w:rPr>
          <w:rFonts w:eastAsia="Arial"/>
          <w:szCs w:val="20"/>
        </w:rPr>
        <w:t>For each item that requires a response, enter your response on a new line.</w:t>
      </w:r>
    </w:p>
    <w:p w:rsidR="00C63539" w:rsidRDefault="003C5839" w:rsidP="0087361F">
      <w:pPr>
        <w:pStyle w:val="Heading2"/>
      </w:pPr>
      <w:r w:rsidRPr="003C5839">
        <w:t>Scenario</w:t>
      </w:r>
    </w:p>
    <w:p w:rsidR="003C5839" w:rsidRDefault="003C5839" w:rsidP="003C5839">
      <w:r w:rsidRPr="003C5839">
        <w:t>Assume you work in health administration in a hospital system in a metropolitan area in the United States. The board of directors and CEO of the hospital system have established a goal for the year to better address the health care needs of the community. You have been tasked with establishing a physician outpatient clinic focused on treating an endemic health concern in your county.</w:t>
      </w:r>
    </w:p>
    <w:p w:rsidR="003C5839" w:rsidRDefault="003C5839" w:rsidP="003C5839">
      <w:pPr>
        <w:pStyle w:val="Heading2"/>
      </w:pPr>
      <w:r>
        <w:t>Objective</w:t>
      </w:r>
    </w:p>
    <w:p w:rsidR="003C5839" w:rsidRDefault="003C5839" w:rsidP="003C5839">
      <w:r w:rsidRPr="003C5839">
        <w:t>You are to examine county health data to determine a health problem of prevalent need and to design a program that can help alleviate these concerns in the community. Integral to program design are factors and considerations such as cost, staffing, facility, policies, and its potential impact on vulnerable populations. The executives also want to ensure that the physicians, staff, and administrators are held to ethical and leadership standards that align with the practices to promote a supportive work environment governed by transformational leadership. You are to research, design, and create a proposal for a program that meets the stated expectations of the board and CEO.</w:t>
      </w:r>
    </w:p>
    <w:p w:rsidR="003C5839" w:rsidRDefault="003C5839" w:rsidP="003C5839">
      <w:pPr>
        <w:pStyle w:val="Heading2"/>
      </w:pPr>
      <w:r>
        <w:t>Overview</w:t>
      </w:r>
    </w:p>
    <w:p w:rsidR="003C5839" w:rsidRDefault="003C5839" w:rsidP="003C5839">
      <w:pPr>
        <w:pStyle w:val="ListParagraph"/>
        <w:numPr>
          <w:ilvl w:val="0"/>
          <w:numId w:val="30"/>
        </w:numPr>
        <w:spacing w:before="0" w:after="240"/>
        <w:contextualSpacing/>
      </w:pPr>
      <w:r w:rsidRPr="00A055C8">
        <w:rPr>
          <w:b/>
          <w:bCs/>
        </w:rPr>
        <w:t>Week 1</w:t>
      </w:r>
      <w:r>
        <w:t xml:space="preserve"> – Part 1: Defining the Health Problem and Identifying the Affected Population</w:t>
      </w:r>
    </w:p>
    <w:p w:rsidR="003C5839" w:rsidRDefault="003C5839" w:rsidP="003C5839">
      <w:pPr>
        <w:pStyle w:val="ListParagraph"/>
        <w:numPr>
          <w:ilvl w:val="0"/>
          <w:numId w:val="30"/>
        </w:numPr>
        <w:spacing w:before="0" w:after="240"/>
        <w:contextualSpacing/>
      </w:pPr>
      <w:r w:rsidRPr="00A055C8">
        <w:rPr>
          <w:b/>
          <w:bCs/>
        </w:rPr>
        <w:t>Week 2</w:t>
      </w:r>
      <w:r>
        <w:t xml:space="preserve"> – Part 2: Program Design</w:t>
      </w:r>
    </w:p>
    <w:p w:rsidR="003C5839" w:rsidRDefault="003C5839" w:rsidP="003C5839">
      <w:pPr>
        <w:pStyle w:val="ListParagraph"/>
        <w:numPr>
          <w:ilvl w:val="0"/>
          <w:numId w:val="30"/>
        </w:numPr>
        <w:spacing w:before="0" w:after="240"/>
        <w:contextualSpacing/>
      </w:pPr>
      <w:r w:rsidRPr="00A055C8">
        <w:rPr>
          <w:b/>
          <w:bCs/>
        </w:rPr>
        <w:t>Week 4</w:t>
      </w:r>
      <w:r>
        <w:t xml:space="preserve"> – Part 3: </w:t>
      </w:r>
      <w:r w:rsidRPr="00A50743">
        <w:t>Program Finances</w:t>
      </w:r>
    </w:p>
    <w:p w:rsidR="003C5839" w:rsidRDefault="003C5839" w:rsidP="003C5839">
      <w:pPr>
        <w:pStyle w:val="ListParagraph"/>
        <w:numPr>
          <w:ilvl w:val="0"/>
          <w:numId w:val="30"/>
        </w:numPr>
        <w:spacing w:before="0" w:after="240"/>
        <w:contextualSpacing/>
      </w:pPr>
      <w:r w:rsidRPr="00A055C8">
        <w:rPr>
          <w:b/>
          <w:bCs/>
        </w:rPr>
        <w:t>Week 5</w:t>
      </w:r>
      <w:r>
        <w:t xml:space="preserve"> – Part 4: Organizational Structure</w:t>
      </w:r>
    </w:p>
    <w:p w:rsidR="003C5839" w:rsidRPr="00BB5259" w:rsidRDefault="003C5839" w:rsidP="003C5839">
      <w:pPr>
        <w:pStyle w:val="ListParagraph"/>
        <w:numPr>
          <w:ilvl w:val="0"/>
          <w:numId w:val="30"/>
        </w:numPr>
        <w:spacing w:before="0" w:after="240"/>
        <w:contextualSpacing/>
      </w:pPr>
      <w:r w:rsidRPr="00A055C8">
        <w:rPr>
          <w:b/>
          <w:bCs/>
        </w:rPr>
        <w:t>Week 6</w:t>
      </w:r>
      <w:r>
        <w:t xml:space="preserve"> – Part 5: Program Proposal and Presentation</w:t>
      </w:r>
    </w:p>
    <w:p w:rsidR="003C5839" w:rsidRDefault="003C5839" w:rsidP="003C5839">
      <w:pPr>
        <w:pStyle w:val="Heading2"/>
      </w:pPr>
      <w:r w:rsidRPr="006061D7">
        <w:t xml:space="preserve">Part 1: Defining the </w:t>
      </w:r>
      <w:r>
        <w:t xml:space="preserve">Health </w:t>
      </w:r>
      <w:r w:rsidRPr="006061D7">
        <w:t>Problem</w:t>
      </w:r>
    </w:p>
    <w:p w:rsidR="003C5839" w:rsidRDefault="003C5839" w:rsidP="003C5839">
      <w:pPr>
        <w:spacing w:after="0"/>
      </w:pPr>
      <w:r w:rsidRPr="008C1630">
        <w:t>In Wee</w:t>
      </w:r>
      <w:r>
        <w:t xml:space="preserve">k 1, your task is to identify a public health issue in a locale of your choice based on an analysis of public health data for the demographic area. Based on your research, you will conceive of a program at the local hospital, health system, or clinic to improve health outcomes for the population. </w:t>
      </w:r>
    </w:p>
    <w:p w:rsidR="003C5839" w:rsidRDefault="003C5839" w:rsidP="00350844">
      <w:pPr>
        <w:pStyle w:val="Heading3"/>
        <w:tabs>
          <w:tab w:val="right" w:pos="12960"/>
        </w:tabs>
      </w:pPr>
      <w:r w:rsidRPr="00F55200">
        <w:lastRenderedPageBreak/>
        <w:t>Instructions</w:t>
      </w:r>
    </w:p>
    <w:p w:rsidR="003C5839" w:rsidRPr="00E001CB" w:rsidRDefault="003C5839" w:rsidP="003C5839">
      <w:pPr>
        <w:spacing w:after="0"/>
      </w:pPr>
      <w:r>
        <w:t>Use this project template to complete the requirements for Part 1 of your Capstone Project, detailed as follows:</w:t>
      </w:r>
    </w:p>
    <w:p w:rsidR="003C5839" w:rsidRDefault="003C5839" w:rsidP="003C5839">
      <w:pPr>
        <w:spacing w:after="0"/>
      </w:pPr>
    </w:p>
    <w:p w:rsidR="003C5839" w:rsidRPr="00AC5E8F" w:rsidRDefault="003C5839" w:rsidP="003C5839">
      <w:pPr>
        <w:pStyle w:val="ListParagraph"/>
        <w:numPr>
          <w:ilvl w:val="0"/>
          <w:numId w:val="31"/>
        </w:numPr>
        <w:spacing w:before="0" w:after="0"/>
        <w:contextualSpacing/>
      </w:pPr>
      <w:r w:rsidRPr="00AC5E8F">
        <w:t xml:space="preserve">Use the data to identify 2 endemic health issues among populations in the county. Your project will focus on only </w:t>
      </w:r>
      <w:r>
        <w:t>1</w:t>
      </w:r>
      <w:r w:rsidRPr="00AC5E8F">
        <w:t xml:space="preserve"> of the issues, but you will </w:t>
      </w:r>
      <w:r>
        <w:t xml:space="preserve">need to </w:t>
      </w:r>
      <w:r w:rsidRPr="00AC5E8F">
        <w:t xml:space="preserve">identify a second issue </w:t>
      </w:r>
      <w:r w:rsidR="001566E6" w:rsidRPr="00AC5E8F">
        <w:t>if</w:t>
      </w:r>
      <w:r w:rsidRPr="00AC5E8F">
        <w:t xml:space="preserve"> your first choice is determined to be unfeasible</w:t>
      </w:r>
      <w:r>
        <w:t xml:space="preserve"> for this project</w:t>
      </w:r>
      <w:r w:rsidRPr="00AC5E8F">
        <w:t xml:space="preserve">. </w:t>
      </w:r>
      <w:r>
        <w:t xml:space="preserve">Your instructor will assist you in making that determination. </w:t>
      </w:r>
      <w:r w:rsidRPr="00AC5E8F">
        <w:t>Since county-level health data in most states is more detailed than city-level data, it is recommended that you choose a county, rather than a city. You can locate health data from the following sources:</w:t>
      </w:r>
    </w:p>
    <w:p w:rsidR="003C5839" w:rsidRDefault="003C5839" w:rsidP="003C5839">
      <w:pPr>
        <w:spacing w:after="0"/>
      </w:pPr>
    </w:p>
    <w:p w:rsidR="003C5839" w:rsidRDefault="001A0005" w:rsidP="003C5839">
      <w:pPr>
        <w:pStyle w:val="ListParagraph"/>
        <w:numPr>
          <w:ilvl w:val="1"/>
          <w:numId w:val="32"/>
        </w:numPr>
        <w:spacing w:before="0" w:after="0"/>
        <w:contextualSpacing/>
      </w:pPr>
      <w:hyperlink r:id="rId13" w:history="1">
        <w:r w:rsidR="003C5839" w:rsidRPr="00BF524A">
          <w:rPr>
            <w:rStyle w:val="Hyperlink"/>
          </w:rPr>
          <w:t>County Health Rankings</w:t>
        </w:r>
      </w:hyperlink>
    </w:p>
    <w:p w:rsidR="003C5839" w:rsidRPr="005E5B55" w:rsidRDefault="001A0005" w:rsidP="003C5839">
      <w:pPr>
        <w:pStyle w:val="ListParagraph"/>
        <w:numPr>
          <w:ilvl w:val="1"/>
          <w:numId w:val="32"/>
        </w:numPr>
        <w:spacing w:before="0" w:after="0"/>
        <w:contextualSpacing/>
        <w:rPr>
          <w:rStyle w:val="Hyperlink"/>
        </w:rPr>
      </w:pPr>
      <w:hyperlink r:id="rId14" w:history="1">
        <w:r w:rsidR="003C5839" w:rsidRPr="00722596">
          <w:rPr>
            <w:rStyle w:val="Hyperlink"/>
          </w:rPr>
          <w:t>National Association of County and City Health Officials (NACCHO)</w:t>
        </w:r>
      </w:hyperlink>
    </w:p>
    <w:p w:rsidR="003C5839" w:rsidRDefault="001A0005" w:rsidP="003C5839">
      <w:pPr>
        <w:pStyle w:val="ListParagraph"/>
        <w:numPr>
          <w:ilvl w:val="1"/>
          <w:numId w:val="32"/>
        </w:numPr>
        <w:spacing w:before="0" w:after="0"/>
        <w:contextualSpacing/>
      </w:pPr>
      <w:hyperlink r:id="rId15" w:history="1">
        <w:r w:rsidR="003C5839" w:rsidRPr="005E5B55">
          <w:rPr>
            <w:rStyle w:val="Hyperlink"/>
          </w:rPr>
          <w:t>National Center for Health Statistics</w:t>
        </w:r>
      </w:hyperlink>
    </w:p>
    <w:p w:rsidR="003C5839" w:rsidRDefault="003C5839" w:rsidP="003C5839">
      <w:pPr>
        <w:pStyle w:val="ListParagraph"/>
        <w:numPr>
          <w:ilvl w:val="1"/>
          <w:numId w:val="31"/>
        </w:numPr>
        <w:spacing w:before="0" w:after="0"/>
        <w:contextualSpacing/>
      </w:pPr>
      <w:r>
        <w:t>County Health Department websites</w:t>
      </w:r>
    </w:p>
    <w:p w:rsidR="003C5839" w:rsidRPr="005E5B55" w:rsidRDefault="003C5839" w:rsidP="003C5839">
      <w:pPr>
        <w:pStyle w:val="ListParagraph"/>
        <w:numPr>
          <w:ilvl w:val="1"/>
          <w:numId w:val="31"/>
        </w:numPr>
        <w:spacing w:before="0" w:after="0"/>
        <w:contextualSpacing/>
      </w:pPr>
      <w:r>
        <w:t>State health dept</w:t>
      </w:r>
      <w:r w:rsidRPr="005E5B55">
        <w:br/>
      </w:r>
    </w:p>
    <w:p w:rsidR="003C5839" w:rsidRDefault="003C5839" w:rsidP="003C5839">
      <w:pPr>
        <w:pStyle w:val="ListParagraph"/>
        <w:numPr>
          <w:ilvl w:val="0"/>
          <w:numId w:val="31"/>
        </w:numPr>
        <w:spacing w:before="0" w:after="0"/>
        <w:contextualSpacing/>
      </w:pPr>
      <w:r w:rsidRPr="00B61C8D">
        <w:rPr>
          <w:color w:val="000000"/>
          <w:szCs w:val="20"/>
        </w:rPr>
        <w:t xml:space="preserve">Describe the </w:t>
      </w:r>
      <w:r>
        <w:rPr>
          <w:color w:val="000000"/>
          <w:szCs w:val="20"/>
        </w:rPr>
        <w:t xml:space="preserve">conditions and the </w:t>
      </w:r>
      <w:r w:rsidRPr="00B61C8D">
        <w:rPr>
          <w:color w:val="000000"/>
          <w:szCs w:val="20"/>
        </w:rPr>
        <w:t>extent of these health problems and why you feel they warrant a program or service to address their impact on the population.</w:t>
      </w:r>
      <w:r>
        <w:t>Support</w:t>
      </w:r>
      <w:r w:rsidRPr="00AC5E8F">
        <w:t xml:space="preserve"> the results of your analysis </w:t>
      </w:r>
      <w:r>
        <w:t>using</w:t>
      </w:r>
      <w:r w:rsidRPr="00AC5E8F">
        <w:t xml:space="preserve"> chart</w:t>
      </w:r>
      <w:r>
        <w:t>s</w:t>
      </w:r>
      <w:r w:rsidRPr="00AC5E8F">
        <w:t xml:space="preserve"> or graph</w:t>
      </w:r>
      <w:r>
        <w:t>s</w:t>
      </w:r>
      <w:r w:rsidRPr="00AC5E8F">
        <w:t xml:space="preserve"> that include demographic</w:t>
      </w:r>
      <w:r>
        <w:t>, morbidity, and mortality data.</w:t>
      </w:r>
      <w:r>
        <w:br/>
      </w:r>
    </w:p>
    <w:p w:rsidR="003C5839" w:rsidRDefault="003C5839" w:rsidP="003C5839">
      <w:pPr>
        <w:pStyle w:val="NormalWeb"/>
        <w:numPr>
          <w:ilvl w:val="0"/>
          <w:numId w:val="31"/>
        </w:numPr>
        <w:spacing w:before="0" w:beforeAutospacing="0" w:after="0" w:afterAutospacing="0"/>
        <w:rPr>
          <w:rFonts w:ascii="Arial" w:hAnsi="Arial" w:cs="Arial"/>
          <w:color w:val="000000"/>
          <w:sz w:val="20"/>
          <w:szCs w:val="20"/>
        </w:rPr>
      </w:pPr>
      <w:r w:rsidRPr="00B61C8D">
        <w:rPr>
          <w:rFonts w:ascii="Arial" w:hAnsi="Arial" w:cs="Arial"/>
          <w:color w:val="000000"/>
          <w:sz w:val="20"/>
          <w:szCs w:val="20"/>
        </w:rPr>
        <w:t xml:space="preserve">Provide </w:t>
      </w:r>
      <w:r>
        <w:rPr>
          <w:rFonts w:ascii="Arial" w:hAnsi="Arial" w:cs="Arial"/>
          <w:color w:val="000000"/>
          <w:sz w:val="20"/>
          <w:szCs w:val="20"/>
        </w:rPr>
        <w:t xml:space="preserve">and analyze </w:t>
      </w:r>
      <w:r w:rsidRPr="00B61C8D">
        <w:rPr>
          <w:rFonts w:ascii="Arial" w:hAnsi="Arial" w:cs="Arial"/>
          <w:color w:val="000000"/>
          <w:sz w:val="20"/>
          <w:szCs w:val="20"/>
        </w:rPr>
        <w:t>demographic information on the county population including age, gender, income, employment and other relevant information for your program.</w:t>
      </w:r>
      <w:r>
        <w:rPr>
          <w:rFonts w:ascii="Arial" w:hAnsi="Arial" w:cs="Arial"/>
          <w:color w:val="000000"/>
          <w:sz w:val="20"/>
          <w:szCs w:val="20"/>
        </w:rPr>
        <w:br/>
      </w:r>
    </w:p>
    <w:p w:rsidR="003C5839" w:rsidRPr="00AC5E8F" w:rsidRDefault="003C5839" w:rsidP="003C5839">
      <w:pPr>
        <w:pStyle w:val="ListParagraph"/>
        <w:numPr>
          <w:ilvl w:val="0"/>
          <w:numId w:val="31"/>
        </w:numPr>
        <w:spacing w:before="0" w:after="0"/>
        <w:contextualSpacing/>
      </w:pPr>
      <w:r>
        <w:t>Summarize the health issue you want to work on and explain your idea for a program to accomplish this objective.</w:t>
      </w:r>
    </w:p>
    <w:p w:rsidR="003C5839" w:rsidRDefault="003C5839" w:rsidP="003C5839"/>
    <w:p w:rsidR="000D3221" w:rsidRDefault="000D3221">
      <w:pPr>
        <w:spacing w:before="0" w:after="160" w:line="259" w:lineRule="auto"/>
        <w:rPr>
          <w:rFonts w:eastAsia="Yu Gothic Light" w:cs="Times New Roman"/>
          <w:sz w:val="32"/>
          <w:szCs w:val="32"/>
        </w:rPr>
      </w:pPr>
      <w:r>
        <w:br w:type="page"/>
      </w:r>
    </w:p>
    <w:p w:rsidR="003B73ED" w:rsidRPr="00090B3F" w:rsidRDefault="003B73ED" w:rsidP="003B73ED">
      <w:pPr>
        <w:pStyle w:val="Heading3"/>
      </w:pPr>
      <w:r w:rsidRPr="00090B3F">
        <w:lastRenderedPageBreak/>
        <w:t>Sources of Data</w:t>
      </w:r>
    </w:p>
    <w:p w:rsidR="003B73ED" w:rsidRDefault="003B73ED" w:rsidP="003B73ED">
      <w:pPr>
        <w:spacing w:after="0"/>
      </w:pPr>
      <w:r w:rsidRPr="1A5A644E">
        <w:t xml:space="preserve">Cite using APA guidelines. </w:t>
      </w:r>
      <w:r>
        <w:t>Enter text below.</w:t>
      </w:r>
    </w:p>
    <w:p w:rsidR="003B73ED" w:rsidRDefault="003B73ED" w:rsidP="003B73ED">
      <w:pPr>
        <w:spacing w:after="0"/>
      </w:pPr>
    </w:p>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Pr>
        <w:spacing w:before="0" w:after="160" w:line="259" w:lineRule="auto"/>
        <w:rPr>
          <w:rFonts w:eastAsia="Yu Gothic Light" w:cs="Times New Roman"/>
          <w:sz w:val="32"/>
          <w:szCs w:val="32"/>
        </w:rPr>
      </w:pPr>
      <w:r>
        <w:br w:type="page"/>
      </w:r>
    </w:p>
    <w:p w:rsidR="00090B3F" w:rsidRPr="00090B3F" w:rsidRDefault="00782081" w:rsidP="00090B3F">
      <w:pPr>
        <w:pStyle w:val="Heading3"/>
      </w:pPr>
      <w:r>
        <w:lastRenderedPageBreak/>
        <w:t>County and Health Profile</w:t>
      </w:r>
    </w:p>
    <w:p w:rsidR="00090B3F" w:rsidRPr="00090B3F" w:rsidRDefault="00090B3F" w:rsidP="00090B3F">
      <w:pPr>
        <w:pStyle w:val="Heading4"/>
      </w:pPr>
      <w:r w:rsidRPr="00090B3F">
        <w:t>County and Hospital / Health System / Clinic</w:t>
      </w:r>
    </w:p>
    <w:p w:rsidR="00090B3F" w:rsidRDefault="00090B3F" w:rsidP="00090B3F">
      <w:pPr>
        <w:spacing w:after="0"/>
      </w:pPr>
      <w:r w:rsidRPr="1A5A644E">
        <w:t>Select a county for the location of your project. County level data is kept by most states and is usually more detailed than city-level data. Include a rationale of why you selected the city, including if you have any prior experience or knowledge about the existing health care system in that city. (175-250 words)</w:t>
      </w:r>
      <w:r w:rsidR="00055460">
        <w:t xml:space="preserve"> Enter text below.</w:t>
      </w:r>
    </w:p>
    <w:p w:rsidR="00090B3F" w:rsidRDefault="00090B3F" w:rsidP="00090B3F">
      <w:pPr>
        <w:spacing w:after="0"/>
      </w:pPr>
    </w:p>
    <w:p w:rsidR="00090B3F" w:rsidRDefault="00090B3F" w:rsidP="00090B3F">
      <w:pPr>
        <w:spacing w:after="0"/>
      </w:pPr>
    </w:p>
    <w:p w:rsidR="00090B3F" w:rsidRDefault="00090B3F" w:rsidP="00090B3F">
      <w:pPr>
        <w:spacing w:after="0"/>
      </w:pPr>
    </w:p>
    <w:p w:rsidR="00090B3F" w:rsidRDefault="00090B3F" w:rsidP="00090B3F">
      <w:pPr>
        <w:spacing w:after="0"/>
      </w:pPr>
    </w:p>
    <w:p w:rsidR="00090B3F" w:rsidRDefault="00090B3F" w:rsidP="00090B3F">
      <w:pPr>
        <w:spacing w:after="0"/>
      </w:pPr>
    </w:p>
    <w:p w:rsidR="00090B3F" w:rsidRDefault="00090B3F" w:rsidP="00090B3F">
      <w:pPr>
        <w:spacing w:after="0"/>
      </w:pPr>
    </w:p>
    <w:p w:rsidR="00090B3F" w:rsidRDefault="00090B3F" w:rsidP="00090B3F">
      <w:pPr>
        <w:spacing w:after="0"/>
        <w:rPr>
          <w:b/>
          <w:bCs/>
          <w:sz w:val="22"/>
        </w:rPr>
      </w:pPr>
    </w:p>
    <w:p w:rsidR="000D3221" w:rsidRDefault="000D3221" w:rsidP="00090B3F">
      <w:pPr>
        <w:spacing w:after="0"/>
        <w:rPr>
          <w:b/>
          <w:bCs/>
          <w:sz w:val="22"/>
        </w:rPr>
      </w:pPr>
    </w:p>
    <w:p w:rsidR="000D3221" w:rsidRDefault="000D3221" w:rsidP="00090B3F">
      <w:pPr>
        <w:spacing w:after="0"/>
        <w:rPr>
          <w:b/>
          <w:bCs/>
          <w:sz w:val="22"/>
        </w:rPr>
      </w:pPr>
    </w:p>
    <w:p w:rsidR="00090B3F" w:rsidRDefault="00090B3F" w:rsidP="00090B3F">
      <w:pPr>
        <w:spacing w:after="0"/>
        <w:rPr>
          <w:b/>
          <w:bCs/>
          <w:sz w:val="22"/>
        </w:rPr>
      </w:pPr>
    </w:p>
    <w:p w:rsidR="000D3221" w:rsidRDefault="000D3221">
      <w:pPr>
        <w:spacing w:before="0" w:after="160" w:line="259" w:lineRule="auto"/>
      </w:pPr>
    </w:p>
    <w:p w:rsidR="0026556E" w:rsidRDefault="0026556E">
      <w:pPr>
        <w:spacing w:before="0" w:after="160" w:line="259" w:lineRule="auto"/>
      </w:pPr>
    </w:p>
    <w:p w:rsidR="0026556E" w:rsidRDefault="0026556E">
      <w:pPr>
        <w:spacing w:before="0" w:after="160" w:line="259" w:lineRule="auto"/>
      </w:pPr>
    </w:p>
    <w:p w:rsidR="0026556E" w:rsidRDefault="0026556E">
      <w:pPr>
        <w:spacing w:before="0" w:after="160" w:line="259" w:lineRule="auto"/>
      </w:pPr>
    </w:p>
    <w:p w:rsidR="0026556E" w:rsidRDefault="0026556E">
      <w:pPr>
        <w:spacing w:before="0" w:after="160" w:line="259" w:lineRule="auto"/>
      </w:pPr>
    </w:p>
    <w:p w:rsidR="0026556E" w:rsidRDefault="0026556E">
      <w:pPr>
        <w:spacing w:before="0" w:after="160" w:line="259" w:lineRule="auto"/>
      </w:pPr>
    </w:p>
    <w:p w:rsidR="0026556E" w:rsidRDefault="0026556E">
      <w:pPr>
        <w:spacing w:before="0" w:after="160" w:line="259" w:lineRule="auto"/>
      </w:pPr>
    </w:p>
    <w:p w:rsidR="0026556E" w:rsidRDefault="0026556E">
      <w:pPr>
        <w:spacing w:before="0" w:after="160" w:line="259" w:lineRule="auto"/>
      </w:pPr>
      <w:r>
        <w:br w:type="page"/>
      </w:r>
    </w:p>
    <w:p w:rsidR="00090B3F" w:rsidRPr="00090B3F" w:rsidRDefault="00090B3F" w:rsidP="00090B3F">
      <w:pPr>
        <w:pStyle w:val="Heading3"/>
      </w:pPr>
      <w:r w:rsidRPr="1A5A644E">
        <w:lastRenderedPageBreak/>
        <w:t>Health Issue 1</w:t>
      </w:r>
    </w:p>
    <w:p w:rsidR="00090B3F" w:rsidRDefault="00090B3F" w:rsidP="00090B3F">
      <w:pPr>
        <w:pStyle w:val="Heading4"/>
      </w:pPr>
      <w:r w:rsidRPr="1A5A644E">
        <w:t>Description and Analysis of Data</w:t>
      </w:r>
    </w:p>
    <w:p w:rsidR="00090B3F" w:rsidRDefault="00090B3F" w:rsidP="00090B3F">
      <w:pPr>
        <w:spacing w:after="0"/>
      </w:pPr>
      <w:r w:rsidRPr="1A5A644E">
        <w:t xml:space="preserve">Explain the source(s) of your data and the types of analyses you conducted to reach your findings. For example, how does this data compare with other counties, states, or at the national level? (250-350 words) </w:t>
      </w:r>
      <w:r w:rsidR="00055460">
        <w:t>Enter text below.</w:t>
      </w:r>
    </w:p>
    <w:p w:rsidR="00090B3F" w:rsidRDefault="00090B3F" w:rsidP="00090B3F">
      <w:pPr>
        <w:spacing w:after="0"/>
      </w:pPr>
    </w:p>
    <w:p w:rsidR="00090B3F" w:rsidRDefault="00090B3F" w:rsidP="00090B3F">
      <w:pPr>
        <w:spacing w:after="0"/>
      </w:pPr>
    </w:p>
    <w:p w:rsidR="00090B3F" w:rsidRDefault="00090B3F" w:rsidP="00090B3F">
      <w:pPr>
        <w:spacing w:after="0"/>
      </w:pPr>
    </w:p>
    <w:p w:rsidR="00090B3F" w:rsidRDefault="00090B3F" w:rsidP="00090B3F">
      <w:pPr>
        <w:spacing w:after="0"/>
      </w:pPr>
    </w:p>
    <w:p w:rsidR="00090B3F" w:rsidRDefault="00090B3F" w:rsidP="00090B3F">
      <w:pPr>
        <w:spacing w:after="0"/>
      </w:pPr>
    </w:p>
    <w:p w:rsidR="00090B3F" w:rsidRDefault="00090B3F" w:rsidP="00090B3F">
      <w:pPr>
        <w:spacing w:after="0"/>
      </w:pPr>
    </w:p>
    <w:p w:rsidR="000D3221" w:rsidRDefault="000D3221" w:rsidP="00090B3F">
      <w:pPr>
        <w:spacing w:after="0"/>
      </w:pPr>
    </w:p>
    <w:p w:rsidR="00E565B5" w:rsidRDefault="00E565B5" w:rsidP="00090B3F">
      <w:pPr>
        <w:spacing w:after="0"/>
      </w:pPr>
    </w:p>
    <w:p w:rsidR="00E565B5" w:rsidRDefault="00E565B5" w:rsidP="00090B3F">
      <w:pPr>
        <w:spacing w:after="0"/>
      </w:pPr>
    </w:p>
    <w:p w:rsidR="000D3221" w:rsidRDefault="000D3221" w:rsidP="00090B3F">
      <w:pPr>
        <w:spacing w:after="0"/>
      </w:pPr>
    </w:p>
    <w:p w:rsidR="00090B3F" w:rsidRPr="006D7FED" w:rsidRDefault="00090B3F" w:rsidP="00090B3F">
      <w:pPr>
        <w:pStyle w:val="Heading4"/>
      </w:pPr>
      <w:r>
        <w:t>Description of Condition(s) (primary interest)</w:t>
      </w:r>
    </w:p>
    <w:p w:rsidR="00090B3F" w:rsidRDefault="00090B3F" w:rsidP="00090B3F">
      <w:pPr>
        <w:spacing w:after="0"/>
        <w:rPr>
          <w:szCs w:val="20"/>
        </w:rPr>
      </w:pPr>
      <w:r>
        <w:rPr>
          <w:szCs w:val="20"/>
        </w:rPr>
        <w:t xml:space="preserve">Describe the condition(s) you have identified in your data analysis. </w:t>
      </w:r>
      <w:r w:rsidRPr="006D7FED">
        <w:rPr>
          <w:szCs w:val="20"/>
        </w:rPr>
        <w:t>Describe the extent of these health problems and why you feel they warrant a program or service to address their impact on the population.</w:t>
      </w:r>
      <w:r w:rsidRPr="009207EF">
        <w:rPr>
          <w:szCs w:val="20"/>
        </w:rPr>
        <w:t>Provide demographic information on the county population including age, gender, income, employment and other relevant information for your program.</w:t>
      </w:r>
      <w:r>
        <w:rPr>
          <w:szCs w:val="20"/>
        </w:rPr>
        <w:t xml:space="preserve"> (250-350 words)</w:t>
      </w:r>
      <w:r w:rsidR="00055460">
        <w:t>Enter text below.</w:t>
      </w: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D3221" w:rsidRDefault="000D3221">
      <w:pPr>
        <w:spacing w:before="0" w:after="160" w:line="259" w:lineRule="auto"/>
        <w:rPr>
          <w:rFonts w:eastAsia="Yu Gothic Light" w:cs="Times New Roman"/>
          <w:sz w:val="32"/>
          <w:szCs w:val="32"/>
        </w:rPr>
      </w:pPr>
      <w:r>
        <w:br w:type="page"/>
      </w:r>
    </w:p>
    <w:p w:rsidR="00090B3F" w:rsidRPr="00090B3F" w:rsidRDefault="00090B3F" w:rsidP="00090B3F">
      <w:pPr>
        <w:pStyle w:val="Heading3"/>
      </w:pPr>
      <w:r w:rsidRPr="00935635">
        <w:lastRenderedPageBreak/>
        <w:t xml:space="preserve">Health Issue </w:t>
      </w:r>
      <w:r>
        <w:t>2</w:t>
      </w:r>
    </w:p>
    <w:p w:rsidR="00090B3F" w:rsidRDefault="00090B3F" w:rsidP="00090B3F">
      <w:pPr>
        <w:pStyle w:val="Heading4"/>
      </w:pPr>
      <w:r w:rsidRPr="00935635">
        <w:t>Description and Analysis of Data</w:t>
      </w:r>
    </w:p>
    <w:p w:rsidR="00090B3F" w:rsidRDefault="00090B3F" w:rsidP="00090B3F">
      <w:pPr>
        <w:spacing w:after="0"/>
        <w:rPr>
          <w:szCs w:val="20"/>
        </w:rPr>
      </w:pPr>
      <w:r w:rsidRPr="009207EF">
        <w:rPr>
          <w:szCs w:val="20"/>
        </w:rPr>
        <w:t>Ex</w:t>
      </w:r>
      <w:r>
        <w:rPr>
          <w:szCs w:val="20"/>
        </w:rPr>
        <w:t>plain the source(s) of your data and the types of analyses you conducted to reach your findings. For example, how does this data compare with other counties, states, or at the national level? (250-350 words)</w:t>
      </w:r>
      <w:r w:rsidR="00055460">
        <w:t>Enter text below.</w:t>
      </w: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090B3F">
      <w:pPr>
        <w:spacing w:after="0"/>
        <w:rPr>
          <w:szCs w:val="20"/>
        </w:rPr>
      </w:pPr>
    </w:p>
    <w:p w:rsidR="00090B3F" w:rsidRDefault="00090B3F" w:rsidP="004C2B9E"/>
    <w:p w:rsidR="00E41933" w:rsidRDefault="00E41933" w:rsidP="004C2B9E"/>
    <w:p w:rsidR="00E41933" w:rsidRDefault="00E41933" w:rsidP="004C2B9E"/>
    <w:p w:rsidR="00E41933" w:rsidRDefault="00E41933" w:rsidP="004C2B9E"/>
    <w:p w:rsidR="000D3221" w:rsidRDefault="000D3221" w:rsidP="004C2B9E"/>
    <w:p w:rsidR="00090B3F" w:rsidRDefault="00090B3F" w:rsidP="00090B3F">
      <w:pPr>
        <w:pStyle w:val="Heading4"/>
      </w:pPr>
      <w:r w:rsidRPr="00090B3F">
        <w:t>Description of Condition(s)</w:t>
      </w:r>
    </w:p>
    <w:p w:rsidR="00090B3F" w:rsidRDefault="00055460" w:rsidP="00090B3F">
      <w:r>
        <w:rPr>
          <w:szCs w:val="20"/>
        </w:rPr>
        <w:t xml:space="preserve">Describe the condition(s) you have identified in your data analysis. </w:t>
      </w:r>
      <w:r w:rsidRPr="006D7FED">
        <w:rPr>
          <w:szCs w:val="20"/>
        </w:rPr>
        <w:t>Describe the extent of these health problems and why you feel they warrant a program or service to address their impact on the population.</w:t>
      </w:r>
      <w:r w:rsidRPr="009207EF">
        <w:rPr>
          <w:szCs w:val="20"/>
        </w:rPr>
        <w:t>Provide demographic information on the county population including age, gender, income, employment and other relevant information for your program.</w:t>
      </w:r>
      <w:r w:rsidR="00090B3F" w:rsidRPr="00090B3F">
        <w:t>(300-350 words)</w:t>
      </w:r>
      <w:r>
        <w:t xml:space="preserve"> Enter text below.</w:t>
      </w:r>
    </w:p>
    <w:p w:rsidR="00766292" w:rsidRDefault="00766292" w:rsidP="00090B3F"/>
    <w:p w:rsidR="00766292" w:rsidRDefault="00766292" w:rsidP="00090B3F"/>
    <w:p w:rsidR="00766292" w:rsidRDefault="00766292" w:rsidP="00090B3F"/>
    <w:p w:rsidR="00766292" w:rsidRDefault="00766292" w:rsidP="00090B3F"/>
    <w:p w:rsidR="00766292" w:rsidRDefault="00766292" w:rsidP="00090B3F"/>
    <w:p w:rsidR="00090B3F" w:rsidRDefault="00090B3F" w:rsidP="00090B3F"/>
    <w:p w:rsidR="004C2B9E" w:rsidRDefault="004C2B9E" w:rsidP="004C2B9E"/>
    <w:p w:rsidR="000D3221" w:rsidRDefault="000D3221">
      <w:pPr>
        <w:spacing w:before="0" w:after="160" w:line="259" w:lineRule="auto"/>
        <w:rPr>
          <w:rFonts w:eastAsia="Yu Gothic Light" w:cs="Times New Roman"/>
          <w:b/>
          <w:bCs/>
          <w:sz w:val="36"/>
          <w:szCs w:val="28"/>
        </w:rPr>
      </w:pPr>
      <w:r>
        <w:br w:type="page"/>
      </w:r>
    </w:p>
    <w:p w:rsidR="000D3221" w:rsidRDefault="000D3221" w:rsidP="000D3221">
      <w:pPr>
        <w:pStyle w:val="Heading2"/>
      </w:pPr>
      <w:r w:rsidRPr="006061D7">
        <w:lastRenderedPageBreak/>
        <w:t xml:space="preserve">Part </w:t>
      </w:r>
      <w:r>
        <w:t>2</w:t>
      </w:r>
      <w:r w:rsidRPr="006061D7">
        <w:t xml:space="preserve">: </w:t>
      </w:r>
      <w:r>
        <w:t xml:space="preserve">Program Design </w:t>
      </w:r>
    </w:p>
    <w:p w:rsidR="000D3221" w:rsidRDefault="000D3221" w:rsidP="000D3221">
      <w:pPr>
        <w:spacing w:after="0"/>
      </w:pPr>
      <w:r w:rsidRPr="008C1630">
        <w:t>In Wee</w:t>
      </w:r>
      <w:r>
        <w:t>k 1, you conducted research on health data of a population to identify an endemic public health issue and proposed a program to help improve health outcomes for this population.</w:t>
      </w:r>
    </w:p>
    <w:p w:rsidR="000D3221" w:rsidRDefault="000D3221" w:rsidP="000D3221">
      <w:pPr>
        <w:spacing w:after="0"/>
      </w:pPr>
    </w:p>
    <w:p w:rsidR="000D3221" w:rsidRDefault="000D3221" w:rsidP="000D3221">
      <w:pPr>
        <w:spacing w:after="0"/>
      </w:pPr>
      <w:r>
        <w:t>In Week 2, further develop your program idea by researching existing programs that address to some degree the health problem you identified in this population.</w:t>
      </w:r>
    </w:p>
    <w:p w:rsidR="000D3221" w:rsidRDefault="000D3221" w:rsidP="000D3221">
      <w:pPr>
        <w:pStyle w:val="Heading3"/>
      </w:pPr>
      <w:r w:rsidRPr="006A2412">
        <w:t>Goals and Objectives</w:t>
      </w:r>
    </w:p>
    <w:p w:rsidR="000D3221" w:rsidRDefault="000D3221" w:rsidP="000D3221">
      <w:pPr>
        <w:rPr>
          <w:szCs w:val="20"/>
        </w:rPr>
      </w:pPr>
      <w:r w:rsidRPr="006A2412">
        <w:rPr>
          <w:szCs w:val="20"/>
        </w:rPr>
        <w:t>Develop a goal and 2 related objectives for your program.</w:t>
      </w:r>
      <w:r>
        <w:rPr>
          <w:szCs w:val="20"/>
        </w:rPr>
        <w:t xml:space="preserve"> Enter text below.</w:t>
      </w:r>
    </w:p>
    <w:p w:rsidR="000D3221" w:rsidRDefault="000D3221" w:rsidP="000D3221">
      <w:pPr>
        <w:rPr>
          <w:szCs w:val="20"/>
        </w:rPr>
      </w:pPr>
    </w:p>
    <w:p w:rsidR="000D3221" w:rsidRDefault="000D3221" w:rsidP="000D3221">
      <w:pPr>
        <w:rPr>
          <w:szCs w:val="20"/>
        </w:rPr>
      </w:pPr>
    </w:p>
    <w:p w:rsidR="000D3221" w:rsidRDefault="000D3221" w:rsidP="000D3221">
      <w:pPr>
        <w:rPr>
          <w:szCs w:val="20"/>
        </w:rPr>
      </w:pPr>
    </w:p>
    <w:p w:rsidR="000D3221" w:rsidRDefault="000D3221" w:rsidP="000D3221">
      <w:pPr>
        <w:rPr>
          <w:szCs w:val="20"/>
        </w:rPr>
      </w:pPr>
    </w:p>
    <w:p w:rsidR="000D3221" w:rsidRDefault="000D3221" w:rsidP="000D3221">
      <w:pPr>
        <w:rPr>
          <w:szCs w:val="20"/>
        </w:rPr>
      </w:pPr>
    </w:p>
    <w:p w:rsidR="000D3221" w:rsidRDefault="000D3221" w:rsidP="000D3221">
      <w:pPr>
        <w:rPr>
          <w:szCs w:val="20"/>
        </w:rPr>
      </w:pPr>
    </w:p>
    <w:p w:rsidR="000D3221" w:rsidRDefault="000D3221" w:rsidP="000D3221">
      <w:pPr>
        <w:rPr>
          <w:szCs w:val="20"/>
        </w:rPr>
      </w:pPr>
    </w:p>
    <w:p w:rsidR="000D3221" w:rsidRPr="000D3221" w:rsidRDefault="000D3221" w:rsidP="000D3221">
      <w:pPr>
        <w:pStyle w:val="Heading3"/>
      </w:pPr>
      <w:r w:rsidRPr="000D3221">
        <w:t>Description of Program and Facility</w:t>
      </w:r>
    </w:p>
    <w:p w:rsidR="000D3221" w:rsidRDefault="000D3221" w:rsidP="000D3221">
      <w:pPr>
        <w:spacing w:before="0" w:after="160" w:line="259" w:lineRule="auto"/>
        <w:rPr>
          <w:szCs w:val="20"/>
        </w:rPr>
      </w:pPr>
      <w:r w:rsidRPr="000D3221">
        <w:rPr>
          <w:szCs w:val="20"/>
        </w:rPr>
        <w:t>Describe the facility and its services, including the target population and demographics. (300-350 words)Enter text below.</w:t>
      </w:r>
    </w:p>
    <w:p w:rsidR="000D3221" w:rsidRDefault="000D3221">
      <w:pPr>
        <w:spacing w:before="0" w:after="160" w:line="259" w:lineRule="auto"/>
        <w:rPr>
          <w:szCs w:val="20"/>
        </w:rPr>
      </w:pPr>
    </w:p>
    <w:p w:rsidR="000D3221" w:rsidRDefault="000D3221">
      <w:pPr>
        <w:spacing w:before="0" w:after="160" w:line="259" w:lineRule="auto"/>
        <w:rPr>
          <w:szCs w:val="20"/>
        </w:rPr>
      </w:pPr>
    </w:p>
    <w:p w:rsidR="000D3221" w:rsidRDefault="000D3221">
      <w:pPr>
        <w:spacing w:before="0" w:after="160" w:line="259" w:lineRule="auto"/>
        <w:rPr>
          <w:szCs w:val="20"/>
        </w:rPr>
      </w:pPr>
    </w:p>
    <w:p w:rsidR="000D3221" w:rsidRDefault="000D3221">
      <w:pPr>
        <w:spacing w:before="0" w:after="160" w:line="259" w:lineRule="auto"/>
        <w:rPr>
          <w:szCs w:val="20"/>
        </w:rPr>
      </w:pPr>
    </w:p>
    <w:p w:rsidR="000D3221" w:rsidRDefault="000D3221">
      <w:pPr>
        <w:spacing w:before="0" w:after="160" w:line="259" w:lineRule="auto"/>
        <w:rPr>
          <w:szCs w:val="20"/>
        </w:rPr>
      </w:pPr>
    </w:p>
    <w:p w:rsidR="000D3221" w:rsidRDefault="000D3221">
      <w:pPr>
        <w:spacing w:before="0" w:after="160" w:line="259" w:lineRule="auto"/>
        <w:rPr>
          <w:szCs w:val="20"/>
        </w:rPr>
      </w:pPr>
    </w:p>
    <w:p w:rsidR="0026556E" w:rsidRDefault="0026556E">
      <w:pPr>
        <w:spacing w:before="0" w:after="160" w:line="259" w:lineRule="auto"/>
        <w:rPr>
          <w:szCs w:val="20"/>
        </w:rPr>
      </w:pPr>
      <w:r>
        <w:rPr>
          <w:szCs w:val="20"/>
        </w:rPr>
        <w:br w:type="page"/>
      </w:r>
    </w:p>
    <w:p w:rsidR="000D3221" w:rsidRDefault="000D3221" w:rsidP="000D3221">
      <w:pPr>
        <w:pStyle w:val="Heading3"/>
      </w:pPr>
      <w:r>
        <w:lastRenderedPageBreak/>
        <w:t>Impact on Marginalized Groups</w:t>
      </w:r>
    </w:p>
    <w:p w:rsidR="000D3221" w:rsidRDefault="000D3221" w:rsidP="000D3221">
      <w:r>
        <w:t xml:space="preserve">Examine the impact of this program on uninsured, low-income populations. How will these groups of people get access to the services? (250-350 words) </w:t>
      </w:r>
      <w:r w:rsidRPr="000D3221">
        <w:t>Enter text below.</w:t>
      </w:r>
    </w:p>
    <w:p w:rsidR="000D3221" w:rsidRDefault="000D3221" w:rsidP="000D3221"/>
    <w:p w:rsidR="000D3221" w:rsidRDefault="000D3221" w:rsidP="000D3221"/>
    <w:p w:rsidR="000D3221" w:rsidRDefault="000D3221" w:rsidP="000D3221"/>
    <w:p w:rsidR="000D3221" w:rsidRDefault="000D3221" w:rsidP="000D3221"/>
    <w:p w:rsidR="000D3221" w:rsidRDefault="000D3221" w:rsidP="000D3221"/>
    <w:p w:rsidR="000D3221" w:rsidRDefault="000D3221" w:rsidP="000D3221"/>
    <w:p w:rsidR="000D3221" w:rsidRDefault="000D3221" w:rsidP="000D3221"/>
    <w:p w:rsidR="000D3221" w:rsidRDefault="000D3221" w:rsidP="000D3221"/>
    <w:p w:rsidR="000D3221" w:rsidRDefault="000D3221" w:rsidP="000D3221"/>
    <w:p w:rsidR="000D3221" w:rsidRDefault="000D3221" w:rsidP="000D3221"/>
    <w:p w:rsidR="000D3221" w:rsidRDefault="000D3221" w:rsidP="000D3221">
      <w:pPr>
        <w:pStyle w:val="Heading3"/>
      </w:pPr>
      <w:r>
        <w:t>Staffing and Support</w:t>
      </w:r>
    </w:p>
    <w:p w:rsidR="000D3221" w:rsidRPr="004C2B9E" w:rsidRDefault="000D3221" w:rsidP="000D3221">
      <w:r>
        <w:t xml:space="preserve">Provide an initial estimate of the staff required to operate this facility, including physicians, nurses, receptionist, and other support staff. Apply standards on the ratio of clinical and support staff per physician. (250-350 words) </w:t>
      </w:r>
      <w:r w:rsidRPr="000D3221">
        <w:t>Enter text below.</w:t>
      </w:r>
    </w:p>
    <w:p w:rsidR="005E3122" w:rsidRDefault="005E3122" w:rsidP="00C536C3">
      <w:bookmarkStart w:id="0" w:name="_Toc535217055"/>
    </w:p>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26556E" w:rsidRDefault="0026556E">
      <w:pPr>
        <w:spacing w:before="0" w:after="160" w:line="259" w:lineRule="auto"/>
      </w:pPr>
      <w:r>
        <w:br w:type="page"/>
      </w:r>
    </w:p>
    <w:p w:rsidR="003B73ED" w:rsidRDefault="003B73ED" w:rsidP="003B73ED">
      <w:pPr>
        <w:pStyle w:val="Heading3"/>
      </w:pPr>
      <w:r>
        <w:lastRenderedPageBreak/>
        <w:t>SWOT Analysis</w:t>
      </w:r>
    </w:p>
    <w:p w:rsidR="003B73ED" w:rsidRDefault="003B73ED" w:rsidP="00C536C3">
      <w:r>
        <w:t>Evaluate the potential strengths, weaknesses, opportunities, and threats that can impact the targeted outcome of this program. (250-350 words) Enter text below.</w:t>
      </w:r>
      <w:bookmarkEnd w:id="0"/>
    </w:p>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3B73ED" w:rsidRDefault="003B73ED" w:rsidP="00C536C3"/>
    <w:p w:rsidR="003B73ED" w:rsidRDefault="003B73ED" w:rsidP="003B73ED">
      <w:pPr>
        <w:pStyle w:val="Heading4"/>
      </w:pPr>
      <w:r>
        <w:t>Internal</w:t>
      </w:r>
    </w:p>
    <w:p w:rsidR="003B73ED" w:rsidRDefault="003B73ED" w:rsidP="003B73ED">
      <w:pPr>
        <w:pStyle w:val="Heading5"/>
      </w:pPr>
      <w:r>
        <w:t>Strengths</w:t>
      </w:r>
    </w:p>
    <w:p w:rsidR="003B73ED" w:rsidRDefault="004B7CC6" w:rsidP="003B73ED">
      <w:r>
        <w:t>Enter text below.</w:t>
      </w:r>
    </w:p>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Pr>
        <w:pStyle w:val="Heading5"/>
      </w:pPr>
      <w:r>
        <w:t>Weaknesses</w:t>
      </w:r>
    </w:p>
    <w:p w:rsidR="003B73ED" w:rsidRDefault="004B7CC6" w:rsidP="003B73ED">
      <w:r>
        <w:t>Enter text below.</w:t>
      </w:r>
    </w:p>
    <w:p w:rsidR="003B73ED" w:rsidRDefault="003B73ED" w:rsidP="003B73ED"/>
    <w:p w:rsidR="003B73ED" w:rsidRDefault="003B73ED" w:rsidP="003B73ED"/>
    <w:p w:rsidR="003B73ED" w:rsidRDefault="003B73ED" w:rsidP="003B73ED">
      <w:pPr>
        <w:pStyle w:val="Heading4"/>
      </w:pPr>
      <w:r>
        <w:lastRenderedPageBreak/>
        <w:t>External</w:t>
      </w:r>
    </w:p>
    <w:p w:rsidR="003B73ED" w:rsidRDefault="003B73ED" w:rsidP="003B73ED">
      <w:pPr>
        <w:pStyle w:val="Heading5"/>
      </w:pPr>
      <w:r>
        <w:t>Opportunities</w:t>
      </w:r>
    </w:p>
    <w:p w:rsidR="003B73ED" w:rsidRDefault="004B7CC6" w:rsidP="003B73ED">
      <w:r>
        <w:t>Enter text below.</w:t>
      </w:r>
    </w:p>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Pr>
        <w:pStyle w:val="Heading5"/>
      </w:pPr>
      <w:r>
        <w:t>Threats</w:t>
      </w:r>
    </w:p>
    <w:p w:rsidR="003B73ED" w:rsidRDefault="004B7CC6" w:rsidP="003B73ED">
      <w:r>
        <w:t>Enter text below.</w:t>
      </w:r>
    </w:p>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D23F00" w:rsidRDefault="00D23F00" w:rsidP="003B73ED"/>
    <w:p w:rsidR="00D23F00" w:rsidRDefault="00D23F00" w:rsidP="003B73ED"/>
    <w:p w:rsidR="00D23F00" w:rsidRDefault="00D23F00" w:rsidP="003B73ED"/>
    <w:p w:rsidR="00D23F00" w:rsidRDefault="00D23F00">
      <w:pPr>
        <w:spacing w:before="0" w:after="160" w:line="259" w:lineRule="auto"/>
      </w:pPr>
      <w:r>
        <w:br w:type="page"/>
      </w:r>
    </w:p>
    <w:p w:rsidR="003B73ED" w:rsidRDefault="003B73ED" w:rsidP="003B73ED">
      <w:pPr>
        <w:pStyle w:val="Heading3"/>
      </w:pPr>
      <w:r>
        <w:lastRenderedPageBreak/>
        <w:t>Policies, Procedures, Incentives</w:t>
      </w:r>
    </w:p>
    <w:p w:rsidR="003B73ED" w:rsidRDefault="003B73ED" w:rsidP="003B73ED">
      <w:r>
        <w:t>Describe policies, procedures, and incentives that would make the program a transformative work environment. (250-350 words) Enter text below.</w:t>
      </w:r>
    </w:p>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rsidP="003B73ED"/>
    <w:p w:rsidR="003B73ED" w:rsidRDefault="003B73ED">
      <w:pPr>
        <w:spacing w:before="0" w:after="160" w:line="259" w:lineRule="auto"/>
      </w:pPr>
      <w:r>
        <w:br w:type="page"/>
      </w:r>
    </w:p>
    <w:p w:rsidR="003B73ED" w:rsidRDefault="003B73ED" w:rsidP="003B73ED">
      <w:pPr>
        <w:pStyle w:val="Heading3"/>
      </w:pPr>
      <w:r>
        <w:lastRenderedPageBreak/>
        <w:t>Literature Review</w:t>
      </w:r>
    </w:p>
    <w:p w:rsidR="003B73ED" w:rsidRDefault="003B73ED" w:rsidP="003B73ED">
      <w:r>
        <w:t>Conduct a literature review and list at minimum 5 sources (e.g., trade or industry publications, government or agency websites, scholarly works, or other sources of similar quality) to identify programs that exist that address at least to some degree your identified health problem.</w:t>
      </w:r>
    </w:p>
    <w:p w:rsidR="003B73ED" w:rsidRDefault="003B73ED" w:rsidP="003B73ED"/>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836AEB" w:rsidRDefault="00836AEB" w:rsidP="00FE6BB0"/>
    <w:p w:rsidR="00D23F00" w:rsidRDefault="00D23F00">
      <w:pPr>
        <w:spacing w:before="0" w:after="160" w:line="259" w:lineRule="auto"/>
      </w:pPr>
      <w:r>
        <w:br w:type="page"/>
      </w:r>
    </w:p>
    <w:p w:rsidR="0004774C" w:rsidRDefault="0004774C" w:rsidP="0004774C">
      <w:pPr>
        <w:pStyle w:val="Heading2"/>
      </w:pPr>
      <w:r>
        <w:lastRenderedPageBreak/>
        <w:t>Part 3: Program Finances</w:t>
      </w:r>
    </w:p>
    <w:p w:rsidR="0004774C" w:rsidRDefault="0004774C" w:rsidP="0004774C">
      <w:r>
        <w:t>Factors that determine the financial feasibility of a health care program include the cost of the facility, equipment, staff salaries, patient out-of-pocket expenses, and insurance reimbursement. Referring to the concepts practiced in the collaborative assignment with your group last week, work on the following:</w:t>
      </w:r>
    </w:p>
    <w:p w:rsidR="0004774C" w:rsidRDefault="0004774C" w:rsidP="0004774C">
      <w:pPr>
        <w:pStyle w:val="ListParagraph"/>
        <w:numPr>
          <w:ilvl w:val="0"/>
          <w:numId w:val="33"/>
        </w:numPr>
        <w:spacing w:before="0" w:after="240"/>
        <w:contextualSpacing/>
      </w:pPr>
      <w:r>
        <w:t xml:space="preserve">Determine how many physicians and supporting staff are needed to operate the clinic, applying the appropriate ratio of clinical and support staff per physician. </w:t>
      </w:r>
      <w:r>
        <w:br/>
      </w:r>
    </w:p>
    <w:p w:rsidR="0004774C" w:rsidRDefault="0004774C" w:rsidP="0004774C">
      <w:pPr>
        <w:pStyle w:val="ListParagraph"/>
        <w:numPr>
          <w:ilvl w:val="0"/>
          <w:numId w:val="33"/>
        </w:numPr>
        <w:spacing w:before="0" w:after="240"/>
        <w:contextualSpacing/>
      </w:pPr>
      <w:r>
        <w:t xml:space="preserve">Determine the direct costs of the program. </w:t>
      </w:r>
      <w:r w:rsidRPr="009814DE">
        <w:rPr>
          <w:b/>
          <w:bCs/>
        </w:rPr>
        <w:t>Direct costs</w:t>
      </w:r>
      <w:r>
        <w:t xml:space="preserve"> in this case are patient expenses, and they increase as the number of patients increase. These include:</w:t>
      </w:r>
    </w:p>
    <w:p w:rsidR="0004774C" w:rsidRDefault="0004774C" w:rsidP="0004774C">
      <w:pPr>
        <w:pStyle w:val="ListParagraph"/>
        <w:numPr>
          <w:ilvl w:val="1"/>
          <w:numId w:val="33"/>
        </w:numPr>
        <w:spacing w:before="0" w:after="240"/>
        <w:contextualSpacing/>
      </w:pPr>
      <w:r>
        <w:t>Physician and procedural support staff costs per patient/procedure</w:t>
      </w:r>
    </w:p>
    <w:p w:rsidR="0004774C" w:rsidRDefault="0004774C" w:rsidP="0004774C">
      <w:pPr>
        <w:pStyle w:val="ListParagraph"/>
        <w:numPr>
          <w:ilvl w:val="1"/>
          <w:numId w:val="33"/>
        </w:numPr>
        <w:spacing w:before="0" w:after="240"/>
        <w:contextualSpacing/>
      </w:pPr>
      <w:r>
        <w:t>Gloves, sutures, gowns, equipment, lab supplies, other supplies</w:t>
      </w:r>
      <w:r>
        <w:br/>
      </w:r>
    </w:p>
    <w:p w:rsidR="0004774C" w:rsidRDefault="0004774C" w:rsidP="0004774C">
      <w:pPr>
        <w:pStyle w:val="ListParagraph"/>
        <w:numPr>
          <w:ilvl w:val="0"/>
          <w:numId w:val="33"/>
        </w:numPr>
        <w:spacing w:before="0" w:after="240"/>
        <w:contextualSpacing/>
      </w:pPr>
      <w:r>
        <w:t>Determine the indirect costs of the program. Indirect costs are overhead costs that include but are not limited to:</w:t>
      </w:r>
    </w:p>
    <w:p w:rsidR="0004774C" w:rsidRDefault="0004774C" w:rsidP="0004774C">
      <w:pPr>
        <w:pStyle w:val="ListParagraph"/>
        <w:numPr>
          <w:ilvl w:val="1"/>
          <w:numId w:val="33"/>
        </w:numPr>
        <w:spacing w:before="0" w:after="240"/>
        <w:contextualSpacing/>
      </w:pPr>
      <w:r>
        <w:t>General support staff and related costs</w:t>
      </w:r>
    </w:p>
    <w:p w:rsidR="0004774C" w:rsidRDefault="0004774C" w:rsidP="0004774C">
      <w:pPr>
        <w:pStyle w:val="ListParagraph"/>
        <w:numPr>
          <w:ilvl w:val="1"/>
          <w:numId w:val="33"/>
        </w:numPr>
        <w:spacing w:before="0" w:after="240"/>
        <w:contextualSpacing/>
      </w:pPr>
      <w:r>
        <w:t>Electronic medical records</w:t>
      </w:r>
    </w:p>
    <w:p w:rsidR="0004774C" w:rsidRDefault="0004774C" w:rsidP="0004774C">
      <w:pPr>
        <w:pStyle w:val="ListParagraph"/>
        <w:numPr>
          <w:ilvl w:val="1"/>
          <w:numId w:val="33"/>
        </w:numPr>
        <w:spacing w:before="0" w:after="240"/>
        <w:contextualSpacing/>
      </w:pPr>
      <w:r>
        <w:t>Insurance and taxes</w:t>
      </w:r>
    </w:p>
    <w:p w:rsidR="0004774C" w:rsidRDefault="0004774C" w:rsidP="0004774C">
      <w:pPr>
        <w:pStyle w:val="ListParagraph"/>
        <w:numPr>
          <w:ilvl w:val="1"/>
          <w:numId w:val="33"/>
        </w:numPr>
        <w:spacing w:before="0" w:after="240"/>
        <w:contextualSpacing/>
      </w:pPr>
      <w:r>
        <w:t>Facility and administration</w:t>
      </w:r>
    </w:p>
    <w:p w:rsidR="0004774C" w:rsidRDefault="0004774C" w:rsidP="0004774C">
      <w:pPr>
        <w:pStyle w:val="ListParagraph"/>
        <w:numPr>
          <w:ilvl w:val="1"/>
          <w:numId w:val="33"/>
        </w:numPr>
        <w:spacing w:before="0" w:after="240"/>
        <w:contextualSpacing/>
      </w:pPr>
      <w:r>
        <w:t>Employee benefits such as health and life insurance, retirement plans, and fringe benefits</w:t>
      </w:r>
      <w:r>
        <w:br/>
      </w:r>
    </w:p>
    <w:p w:rsidR="0004774C" w:rsidRDefault="0004774C" w:rsidP="0004774C">
      <w:pPr>
        <w:pStyle w:val="ListParagraph"/>
        <w:numPr>
          <w:ilvl w:val="0"/>
          <w:numId w:val="33"/>
        </w:numPr>
        <w:spacing w:before="0" w:after="240"/>
        <w:contextualSpacing/>
      </w:pPr>
      <w:r>
        <w:t xml:space="preserve">Determine the equipment costs of the program. This includes </w:t>
      </w:r>
      <w:r w:rsidRPr="005505D6">
        <w:t xml:space="preserve">items </w:t>
      </w:r>
      <w:r>
        <w:t xml:space="preserve">for </w:t>
      </w:r>
      <w:r w:rsidRPr="005505D6">
        <w:t xml:space="preserve">the physician clinic that will be used for </w:t>
      </w:r>
      <w:r w:rsidRPr="005505D6">
        <w:rPr>
          <w:b/>
          <w:bCs/>
        </w:rPr>
        <w:t>more than one year</w:t>
      </w:r>
      <w:r w:rsidRPr="005505D6">
        <w:t>. This is in contrast to variable costs which occur per patient and include such items as gloves, syringes, needles, and gauze</w:t>
      </w:r>
      <w:r>
        <w:t xml:space="preserve">, and </w:t>
      </w:r>
      <w:r w:rsidRPr="005505D6">
        <w:t>would include items such as</w:t>
      </w:r>
      <w:r>
        <w:t>:</w:t>
      </w:r>
    </w:p>
    <w:p w:rsidR="0004774C" w:rsidRDefault="0004774C" w:rsidP="0004774C">
      <w:pPr>
        <w:pStyle w:val="ListParagraph"/>
        <w:numPr>
          <w:ilvl w:val="1"/>
          <w:numId w:val="33"/>
        </w:numPr>
        <w:spacing w:before="0" w:after="240"/>
        <w:contextualSpacing/>
      </w:pPr>
      <w:r>
        <w:t>E</w:t>
      </w:r>
      <w:r w:rsidRPr="005505D6">
        <w:t>xamination tables</w:t>
      </w:r>
    </w:p>
    <w:p w:rsidR="0004774C" w:rsidRDefault="0004774C" w:rsidP="0004774C">
      <w:pPr>
        <w:pStyle w:val="ListParagraph"/>
        <w:numPr>
          <w:ilvl w:val="1"/>
          <w:numId w:val="33"/>
        </w:numPr>
        <w:spacing w:before="0" w:after="240"/>
        <w:contextualSpacing/>
      </w:pPr>
      <w:r w:rsidRPr="005505D6">
        <w:t>Workstations</w:t>
      </w:r>
    </w:p>
    <w:p w:rsidR="0004774C" w:rsidRDefault="0004774C" w:rsidP="0004774C">
      <w:pPr>
        <w:pStyle w:val="ListParagraph"/>
        <w:numPr>
          <w:ilvl w:val="1"/>
          <w:numId w:val="33"/>
        </w:numPr>
        <w:spacing w:before="0" w:after="240"/>
        <w:contextualSpacing/>
      </w:pPr>
      <w:r w:rsidRPr="005505D6">
        <w:t>Desks</w:t>
      </w:r>
      <w:r>
        <w:t xml:space="preserve"> and</w:t>
      </w:r>
      <w:r w:rsidRPr="005505D6">
        <w:t xml:space="preserve"> chairs in the waiting room</w:t>
      </w:r>
    </w:p>
    <w:p w:rsidR="0004774C" w:rsidRDefault="0004774C" w:rsidP="0004774C">
      <w:pPr>
        <w:pStyle w:val="ListParagraph"/>
        <w:numPr>
          <w:ilvl w:val="1"/>
          <w:numId w:val="33"/>
        </w:numPr>
        <w:spacing w:before="0" w:after="240"/>
        <w:contextualSpacing/>
      </w:pPr>
      <w:r>
        <w:t>O</w:t>
      </w:r>
      <w:r w:rsidRPr="005505D6">
        <w:t>ther equipment of this nature</w:t>
      </w:r>
      <w:r>
        <w:br/>
      </w:r>
    </w:p>
    <w:p w:rsidR="0004774C" w:rsidRDefault="0004774C" w:rsidP="0004774C">
      <w:pPr>
        <w:pStyle w:val="ListParagraph"/>
        <w:numPr>
          <w:ilvl w:val="0"/>
          <w:numId w:val="33"/>
        </w:numPr>
        <w:spacing w:before="0" w:after="240"/>
        <w:contextualSpacing/>
      </w:pPr>
      <w:r>
        <w:t>Determine reimbursement for clinic services based on HCPCS/CPT codes with geographical adjustment.</w:t>
      </w:r>
    </w:p>
    <w:p w:rsidR="0004774C" w:rsidRDefault="0004774C" w:rsidP="0004774C">
      <w:pPr>
        <w:pStyle w:val="ListParagraph"/>
        <w:numPr>
          <w:ilvl w:val="0"/>
          <w:numId w:val="33"/>
        </w:numPr>
        <w:spacing w:before="0" w:after="240"/>
        <w:contextualSpacing/>
      </w:pPr>
      <w:r>
        <w:t>Determine net reimbursement after variable costs per patient.</w:t>
      </w:r>
    </w:p>
    <w:p w:rsidR="0004774C" w:rsidRDefault="0004774C" w:rsidP="0004774C">
      <w:pPr>
        <w:pStyle w:val="ListParagraph"/>
        <w:numPr>
          <w:ilvl w:val="0"/>
          <w:numId w:val="33"/>
        </w:numPr>
        <w:spacing w:before="0" w:after="240"/>
        <w:contextualSpacing/>
      </w:pPr>
      <w:r>
        <w:t>Determine how many patients the clinic will need to see (a) on average per day and (b) annually to break even on expenses.</w:t>
      </w:r>
    </w:p>
    <w:p w:rsidR="0004774C" w:rsidRPr="00C05F50" w:rsidRDefault="0004774C" w:rsidP="0004774C">
      <w:r w:rsidRPr="00C05F50">
        <w:rPr>
          <w:b/>
          <w:bCs/>
        </w:rPr>
        <w:t>Note:</w:t>
      </w:r>
      <w:r>
        <w:t>Refer to the health financial instructions and sample calculations document to help you with this part of the project.</w:t>
      </w:r>
    </w:p>
    <w:p w:rsidR="004B7CC6" w:rsidRDefault="004B7CC6">
      <w:pPr>
        <w:spacing w:before="0" w:after="160" w:line="259" w:lineRule="auto"/>
        <w:rPr>
          <w:color w:val="001823" w:themeColor="text1"/>
          <w:szCs w:val="20"/>
        </w:rPr>
      </w:pPr>
      <w:r>
        <w:rPr>
          <w:color w:val="001823" w:themeColor="text1"/>
          <w:szCs w:val="20"/>
        </w:rPr>
        <w:br w:type="page"/>
      </w:r>
    </w:p>
    <w:p w:rsidR="004B7CC6" w:rsidRDefault="004B7CC6" w:rsidP="004B7CC6">
      <w:pPr>
        <w:pStyle w:val="Heading3"/>
      </w:pPr>
      <w:r w:rsidRPr="00294B46">
        <w:lastRenderedPageBreak/>
        <w:t>Table 1. Staffing and Salaries</w:t>
      </w:r>
    </w:p>
    <w:p w:rsidR="00A87BF1" w:rsidRPr="004B7CC6" w:rsidRDefault="004B7CC6" w:rsidP="00FE6BB0">
      <w:r w:rsidRPr="00294B46">
        <w:t xml:space="preserve">Complete </w:t>
      </w:r>
      <w:r>
        <w:t>Table 1</w:t>
      </w:r>
      <w:r w:rsidRPr="00294B46">
        <w:t xml:space="preserve"> by adding the staff positions including physician specialty, nurses and support staff</w:t>
      </w:r>
      <w:r>
        <w:t>,</w:t>
      </w:r>
      <w:r w:rsidRPr="00294B46">
        <w:t xml:space="preserve"> and the number of positions in your clinic. Multiply the number of positions by average salary for those positions to obtain total salaries.</w:t>
      </w:r>
    </w:p>
    <w:tbl>
      <w:tblPr>
        <w:tblStyle w:val="TableGrid"/>
        <w:tblW w:w="12950" w:type="dxa"/>
        <w:tblBorders>
          <w:top w:val="single" w:sz="4" w:space="0" w:color="3A4F59" w:themeColor="accent2"/>
          <w:left w:val="single" w:sz="4" w:space="0" w:color="3A4F59" w:themeColor="accent2"/>
          <w:bottom w:val="single" w:sz="4" w:space="0" w:color="3A4F59" w:themeColor="accent2"/>
          <w:right w:val="single" w:sz="4" w:space="0" w:color="3A4F59" w:themeColor="accent2"/>
          <w:insideH w:val="single" w:sz="4" w:space="0" w:color="3A4F59" w:themeColor="accent2"/>
          <w:insideV w:val="single" w:sz="4" w:space="0" w:color="3A4F59" w:themeColor="accent2"/>
        </w:tblBorders>
        <w:tblCellMar>
          <w:top w:w="58" w:type="dxa"/>
          <w:left w:w="115" w:type="dxa"/>
          <w:bottom w:w="58" w:type="dxa"/>
          <w:right w:w="115" w:type="dxa"/>
        </w:tblCellMar>
        <w:tblLook w:val="04A0"/>
      </w:tblPr>
      <w:tblGrid>
        <w:gridCol w:w="2433"/>
        <w:gridCol w:w="3512"/>
        <w:gridCol w:w="3512"/>
        <w:gridCol w:w="3493"/>
      </w:tblGrid>
      <w:tr w:rsidR="004B7CC6" w:rsidRPr="005C3975" w:rsidTr="00D41D74">
        <w:trPr>
          <w:tblHeader/>
        </w:trPr>
        <w:tc>
          <w:tcPr>
            <w:tcW w:w="2433" w:type="dxa"/>
            <w:shd w:val="clear" w:color="auto" w:fill="E0E3E5" w:themeFill="accent6" w:themeFillTint="66"/>
            <w:hideMark/>
          </w:tcPr>
          <w:p w:rsidR="004B7CC6" w:rsidRPr="005C3975" w:rsidRDefault="004B7CC6" w:rsidP="00D85C72">
            <w:pPr>
              <w:pStyle w:val="Tabletext"/>
              <w:jc w:val="center"/>
              <w:rPr>
                <w:b/>
                <w:bCs/>
              </w:rPr>
            </w:pPr>
            <w:r w:rsidRPr="004B7CC6">
              <w:rPr>
                <w:b/>
                <w:bCs/>
              </w:rPr>
              <w:t>Staff Position</w:t>
            </w:r>
          </w:p>
        </w:tc>
        <w:tc>
          <w:tcPr>
            <w:tcW w:w="3512" w:type="dxa"/>
            <w:shd w:val="clear" w:color="auto" w:fill="E0E3E5" w:themeFill="accent6" w:themeFillTint="66"/>
            <w:hideMark/>
          </w:tcPr>
          <w:p w:rsidR="004B7CC6" w:rsidRPr="005C3975" w:rsidRDefault="004B7CC6" w:rsidP="00D85C72">
            <w:pPr>
              <w:pStyle w:val="Tabletext"/>
              <w:jc w:val="center"/>
              <w:rPr>
                <w:b/>
                <w:bCs/>
              </w:rPr>
            </w:pPr>
            <w:r w:rsidRPr="004B7CC6">
              <w:rPr>
                <w:b/>
                <w:bCs/>
              </w:rPr>
              <w:t>Number of Positions</w:t>
            </w:r>
          </w:p>
        </w:tc>
        <w:tc>
          <w:tcPr>
            <w:tcW w:w="3512" w:type="dxa"/>
            <w:shd w:val="clear" w:color="auto" w:fill="E0E3E5" w:themeFill="accent6" w:themeFillTint="66"/>
          </w:tcPr>
          <w:p w:rsidR="004B7CC6" w:rsidRPr="005C3975" w:rsidRDefault="004B7CC6" w:rsidP="00D85C72">
            <w:pPr>
              <w:pStyle w:val="Tabletext"/>
              <w:jc w:val="center"/>
              <w:rPr>
                <w:b/>
                <w:bCs/>
              </w:rPr>
            </w:pPr>
            <w:r w:rsidRPr="004B7CC6">
              <w:rPr>
                <w:b/>
                <w:bCs/>
              </w:rPr>
              <w:t>Average Salary</w:t>
            </w:r>
          </w:p>
        </w:tc>
        <w:tc>
          <w:tcPr>
            <w:tcW w:w="3493" w:type="dxa"/>
            <w:shd w:val="clear" w:color="auto" w:fill="E0E3E5" w:themeFill="accent6" w:themeFillTint="66"/>
          </w:tcPr>
          <w:p w:rsidR="004B7CC6" w:rsidRPr="005C3975" w:rsidRDefault="004B7CC6" w:rsidP="00D85C72">
            <w:pPr>
              <w:pStyle w:val="Tabletext"/>
              <w:jc w:val="center"/>
              <w:rPr>
                <w:b/>
                <w:bCs/>
              </w:rPr>
            </w:pPr>
            <w:r w:rsidRPr="004B7CC6">
              <w:rPr>
                <w:b/>
                <w:bCs/>
              </w:rPr>
              <w:t>Total Salaries</w:t>
            </w:r>
          </w:p>
        </w:tc>
      </w:tr>
      <w:tr w:rsidR="004B7CC6" w:rsidRPr="00204164" w:rsidTr="004B7CC6">
        <w:tc>
          <w:tcPr>
            <w:tcW w:w="2433" w:type="dxa"/>
          </w:tcPr>
          <w:p w:rsidR="004B7CC6" w:rsidRPr="007871C3" w:rsidRDefault="004B7CC6" w:rsidP="00D85C72">
            <w:pPr>
              <w:pStyle w:val="Tabletext"/>
            </w:pPr>
            <w:r w:rsidRPr="004B7CC6">
              <w:t>Primary Care Physician</w:t>
            </w:r>
          </w:p>
        </w:tc>
        <w:tc>
          <w:tcPr>
            <w:tcW w:w="3512" w:type="dxa"/>
          </w:tcPr>
          <w:p w:rsidR="004B7CC6" w:rsidRPr="00E74CBA" w:rsidRDefault="004B7CC6" w:rsidP="00D85C72">
            <w:pPr>
              <w:pStyle w:val="Tabletext"/>
            </w:pPr>
          </w:p>
        </w:tc>
        <w:tc>
          <w:tcPr>
            <w:tcW w:w="3512" w:type="dxa"/>
          </w:tcPr>
          <w:p w:rsidR="004B7CC6" w:rsidRPr="00E74CBA" w:rsidRDefault="004B7CC6" w:rsidP="00D85C72">
            <w:pPr>
              <w:pStyle w:val="Tabletext"/>
            </w:pPr>
          </w:p>
        </w:tc>
        <w:tc>
          <w:tcPr>
            <w:tcW w:w="3493" w:type="dxa"/>
          </w:tcPr>
          <w:p w:rsidR="004B7CC6" w:rsidRPr="00E74CBA" w:rsidRDefault="004B7CC6" w:rsidP="00D85C72">
            <w:pPr>
              <w:pStyle w:val="Tabletext"/>
            </w:pPr>
          </w:p>
        </w:tc>
      </w:tr>
      <w:tr w:rsidR="004B7CC6" w:rsidRPr="00204164" w:rsidTr="004B7CC6">
        <w:tc>
          <w:tcPr>
            <w:tcW w:w="2433" w:type="dxa"/>
          </w:tcPr>
          <w:p w:rsidR="004B7CC6" w:rsidRPr="00E74CBA" w:rsidRDefault="004B7CC6" w:rsidP="00D85C72">
            <w:pPr>
              <w:pStyle w:val="Tabletext"/>
            </w:pPr>
            <w:r w:rsidRPr="004B7CC6">
              <w:t>Nurse</w:t>
            </w:r>
          </w:p>
        </w:tc>
        <w:tc>
          <w:tcPr>
            <w:tcW w:w="3512" w:type="dxa"/>
          </w:tcPr>
          <w:p w:rsidR="004B7CC6" w:rsidRPr="00E74CBA" w:rsidRDefault="004B7CC6" w:rsidP="00D85C72">
            <w:pPr>
              <w:pStyle w:val="Tabletext"/>
            </w:pPr>
          </w:p>
        </w:tc>
        <w:tc>
          <w:tcPr>
            <w:tcW w:w="3512" w:type="dxa"/>
          </w:tcPr>
          <w:p w:rsidR="004B7CC6" w:rsidRPr="00E74CBA" w:rsidRDefault="004B7CC6" w:rsidP="00D85C72">
            <w:pPr>
              <w:pStyle w:val="Tabletext"/>
            </w:pPr>
          </w:p>
        </w:tc>
        <w:tc>
          <w:tcPr>
            <w:tcW w:w="3493" w:type="dxa"/>
          </w:tcPr>
          <w:p w:rsidR="004B7CC6" w:rsidRPr="00E74CBA" w:rsidRDefault="004B7CC6" w:rsidP="00D85C72">
            <w:pPr>
              <w:pStyle w:val="Tabletext"/>
            </w:pPr>
          </w:p>
        </w:tc>
      </w:tr>
      <w:tr w:rsidR="004B7CC6" w:rsidRPr="00204164" w:rsidTr="004B7CC6">
        <w:tc>
          <w:tcPr>
            <w:tcW w:w="2433" w:type="dxa"/>
          </w:tcPr>
          <w:p w:rsidR="004B7CC6" w:rsidRPr="00E74CBA" w:rsidRDefault="004B7CC6" w:rsidP="00D85C72">
            <w:pPr>
              <w:pStyle w:val="Tabletext"/>
            </w:pPr>
            <w:r w:rsidRPr="004B7CC6">
              <w:t>Support Staff</w:t>
            </w:r>
          </w:p>
        </w:tc>
        <w:tc>
          <w:tcPr>
            <w:tcW w:w="3512" w:type="dxa"/>
          </w:tcPr>
          <w:p w:rsidR="004B7CC6" w:rsidRPr="00E74CBA" w:rsidRDefault="004B7CC6" w:rsidP="00D85C72">
            <w:pPr>
              <w:pStyle w:val="Tabletext"/>
            </w:pPr>
          </w:p>
        </w:tc>
        <w:tc>
          <w:tcPr>
            <w:tcW w:w="3512" w:type="dxa"/>
          </w:tcPr>
          <w:p w:rsidR="004B7CC6" w:rsidRPr="00E74CBA" w:rsidRDefault="004B7CC6" w:rsidP="00D85C72">
            <w:pPr>
              <w:pStyle w:val="Tabletext"/>
            </w:pPr>
          </w:p>
        </w:tc>
        <w:tc>
          <w:tcPr>
            <w:tcW w:w="3493" w:type="dxa"/>
          </w:tcPr>
          <w:p w:rsidR="004B7CC6" w:rsidRPr="00E74CBA" w:rsidRDefault="004B7CC6" w:rsidP="00D85C72">
            <w:pPr>
              <w:pStyle w:val="Tabletext"/>
            </w:pPr>
          </w:p>
        </w:tc>
      </w:tr>
    </w:tbl>
    <w:p w:rsidR="004B7CC6" w:rsidRDefault="0018388A" w:rsidP="0018388A">
      <w:pPr>
        <w:pStyle w:val="Heading4"/>
      </w:pPr>
      <w:r>
        <w:t>Total Salary:</w:t>
      </w:r>
    </w:p>
    <w:p w:rsidR="0018388A" w:rsidRDefault="0018388A" w:rsidP="004B7CC6">
      <w:pPr>
        <w:pStyle w:val="ListParagraph"/>
        <w:numPr>
          <w:ilvl w:val="0"/>
          <w:numId w:val="0"/>
        </w:numPr>
        <w:rPr>
          <w:b/>
          <w:bCs/>
          <w:sz w:val="24"/>
          <w:szCs w:val="24"/>
        </w:rPr>
      </w:pPr>
    </w:p>
    <w:p w:rsidR="0018388A" w:rsidRDefault="0018388A" w:rsidP="004B7CC6">
      <w:pPr>
        <w:pStyle w:val="ListParagraph"/>
        <w:numPr>
          <w:ilvl w:val="0"/>
          <w:numId w:val="0"/>
        </w:numPr>
        <w:rPr>
          <w:b/>
          <w:bCs/>
          <w:sz w:val="24"/>
          <w:szCs w:val="24"/>
        </w:rPr>
      </w:pPr>
    </w:p>
    <w:p w:rsidR="004B7CC6" w:rsidRDefault="004B7CC6" w:rsidP="004B7CC6">
      <w:pPr>
        <w:pStyle w:val="Heading3"/>
      </w:pPr>
      <w:r w:rsidRPr="00294B46">
        <w:t>Table 2. Fringe Benefits Expense and Total Salary Expense</w:t>
      </w:r>
    </w:p>
    <w:p w:rsidR="004B7CC6" w:rsidRDefault="004B7CC6" w:rsidP="004B7CC6">
      <w:pPr>
        <w:pStyle w:val="ListParagraph"/>
        <w:numPr>
          <w:ilvl w:val="0"/>
          <w:numId w:val="0"/>
        </w:numPr>
        <w:rPr>
          <w:b/>
          <w:bCs/>
        </w:rPr>
      </w:pPr>
      <w:r w:rsidRPr="00294B46">
        <w:t xml:space="preserve">These expenses have been established by the hospital system at 25% of salaries and added to salaries for Total Salary Expense. </w:t>
      </w:r>
    </w:p>
    <w:p w:rsidR="00003BFE" w:rsidRDefault="00003BFE" w:rsidP="004B7CC6">
      <w:pPr>
        <w:pStyle w:val="ListParagraph"/>
        <w:numPr>
          <w:ilvl w:val="0"/>
          <w:numId w:val="0"/>
        </w:numPr>
        <w:rPr>
          <w:b/>
          <w:bCs/>
        </w:rPr>
      </w:pPr>
    </w:p>
    <w:tbl>
      <w:tblPr>
        <w:tblStyle w:val="TableGrid"/>
        <w:tblW w:w="5000" w:type="pct"/>
        <w:tblBorders>
          <w:top w:val="single" w:sz="4" w:space="0" w:color="3A4F59" w:themeColor="accent2"/>
          <w:left w:val="single" w:sz="4" w:space="0" w:color="3A4F59" w:themeColor="accent2"/>
          <w:bottom w:val="single" w:sz="4" w:space="0" w:color="3A4F59" w:themeColor="accent2"/>
          <w:right w:val="single" w:sz="4" w:space="0" w:color="3A4F59" w:themeColor="accent2"/>
          <w:insideH w:val="single" w:sz="4" w:space="0" w:color="3A4F59" w:themeColor="accent2"/>
          <w:insideV w:val="single" w:sz="4" w:space="0" w:color="3A4F59" w:themeColor="accent2"/>
        </w:tblBorders>
        <w:tblCellMar>
          <w:top w:w="58" w:type="dxa"/>
          <w:left w:w="115" w:type="dxa"/>
          <w:bottom w:w="58" w:type="dxa"/>
          <w:right w:w="115" w:type="dxa"/>
        </w:tblCellMar>
        <w:tblLook w:val="04A0"/>
      </w:tblPr>
      <w:tblGrid>
        <w:gridCol w:w="5649"/>
        <w:gridCol w:w="7541"/>
      </w:tblGrid>
      <w:tr w:rsidR="004B7CC6" w:rsidRPr="005C3975" w:rsidTr="00350844">
        <w:trPr>
          <w:tblHeader/>
        </w:trPr>
        <w:tc>
          <w:tcPr>
            <w:tcW w:w="4045" w:type="dxa"/>
            <w:shd w:val="clear" w:color="auto" w:fill="E0E3E5" w:themeFill="accent6" w:themeFillTint="66"/>
            <w:vAlign w:val="center"/>
            <w:hideMark/>
          </w:tcPr>
          <w:p w:rsidR="004B7CC6" w:rsidRPr="005C3975" w:rsidRDefault="0018388A" w:rsidP="00D85C72">
            <w:pPr>
              <w:pStyle w:val="Tabletext"/>
              <w:jc w:val="center"/>
              <w:rPr>
                <w:b/>
                <w:bCs/>
              </w:rPr>
            </w:pPr>
            <w:r>
              <w:rPr>
                <w:b/>
                <w:bCs/>
              </w:rPr>
              <w:t>Factors</w:t>
            </w:r>
          </w:p>
        </w:tc>
        <w:tc>
          <w:tcPr>
            <w:tcW w:w="5400" w:type="dxa"/>
            <w:shd w:val="clear" w:color="auto" w:fill="E0E3E5" w:themeFill="accent6" w:themeFillTint="66"/>
            <w:vAlign w:val="center"/>
            <w:hideMark/>
          </w:tcPr>
          <w:p w:rsidR="004B7CC6" w:rsidRPr="005C3975" w:rsidRDefault="004B7CC6" w:rsidP="00D85C72">
            <w:pPr>
              <w:pStyle w:val="Tabletext"/>
              <w:jc w:val="center"/>
              <w:rPr>
                <w:b/>
                <w:bCs/>
              </w:rPr>
            </w:pPr>
            <w:r w:rsidRPr="004B7CC6">
              <w:rPr>
                <w:b/>
                <w:bCs/>
              </w:rPr>
              <w:t>Dollar Amount</w:t>
            </w:r>
          </w:p>
        </w:tc>
      </w:tr>
      <w:tr w:rsidR="004B7CC6" w:rsidRPr="00204164" w:rsidTr="00350844">
        <w:tc>
          <w:tcPr>
            <w:tcW w:w="4045" w:type="dxa"/>
          </w:tcPr>
          <w:p w:rsidR="004B7CC6" w:rsidRPr="007871C3" w:rsidRDefault="004B7CC6" w:rsidP="00D85C72">
            <w:pPr>
              <w:pStyle w:val="Tabletext"/>
            </w:pPr>
            <w:r w:rsidRPr="004B7CC6">
              <w:t>Total Salaries</w:t>
            </w:r>
          </w:p>
        </w:tc>
        <w:tc>
          <w:tcPr>
            <w:tcW w:w="5400" w:type="dxa"/>
          </w:tcPr>
          <w:p w:rsidR="004B7CC6" w:rsidRPr="00E74CBA" w:rsidRDefault="004B7CC6" w:rsidP="00D85C72">
            <w:pPr>
              <w:pStyle w:val="Tabletext"/>
            </w:pPr>
          </w:p>
        </w:tc>
      </w:tr>
      <w:tr w:rsidR="004B7CC6" w:rsidRPr="00204164" w:rsidTr="00350844">
        <w:tc>
          <w:tcPr>
            <w:tcW w:w="4045" w:type="dxa"/>
          </w:tcPr>
          <w:p w:rsidR="004B7CC6" w:rsidRPr="00E74CBA" w:rsidRDefault="004B7CC6" w:rsidP="00D85C72">
            <w:pPr>
              <w:pStyle w:val="Tabletext"/>
            </w:pPr>
            <w:r w:rsidRPr="004B7CC6">
              <w:t>Fringe Benefit Expense 25% of Salaries</w:t>
            </w:r>
          </w:p>
        </w:tc>
        <w:tc>
          <w:tcPr>
            <w:tcW w:w="5400" w:type="dxa"/>
          </w:tcPr>
          <w:p w:rsidR="004B7CC6" w:rsidRPr="00E74CBA" w:rsidRDefault="004B7CC6" w:rsidP="00D85C72">
            <w:pPr>
              <w:pStyle w:val="Tabletext"/>
            </w:pPr>
          </w:p>
        </w:tc>
      </w:tr>
    </w:tbl>
    <w:p w:rsidR="003A5852" w:rsidRPr="0018388A" w:rsidRDefault="0018388A" w:rsidP="0018388A">
      <w:pPr>
        <w:pStyle w:val="Heading4"/>
        <w:rPr>
          <w:b w:val="0"/>
          <w:bCs w:val="0"/>
          <w:color w:val="001823" w:themeColor="text1"/>
          <w:szCs w:val="20"/>
        </w:rPr>
      </w:pPr>
      <w:r w:rsidRPr="004B7CC6">
        <w:t>Total Salary Expense w/ Fringe Benefits</w:t>
      </w:r>
      <w:r>
        <w:t xml:space="preserve">: </w:t>
      </w:r>
    </w:p>
    <w:p w:rsidR="003A5852" w:rsidRDefault="003A5852" w:rsidP="0018388A">
      <w:pPr>
        <w:spacing w:before="0" w:after="160" w:line="259" w:lineRule="auto"/>
        <w:rPr>
          <w:color w:val="001823" w:themeColor="text1"/>
          <w:szCs w:val="20"/>
        </w:rPr>
      </w:pPr>
    </w:p>
    <w:p w:rsidR="0018388A" w:rsidRDefault="0018388A" w:rsidP="0018388A">
      <w:pPr>
        <w:spacing w:before="0" w:after="160" w:line="259" w:lineRule="auto"/>
        <w:rPr>
          <w:color w:val="001823" w:themeColor="text1"/>
          <w:szCs w:val="20"/>
        </w:rPr>
      </w:pPr>
    </w:p>
    <w:p w:rsidR="004B7CC6" w:rsidRDefault="004B7CC6" w:rsidP="004B7CC6">
      <w:pPr>
        <w:pStyle w:val="Heading3"/>
      </w:pPr>
      <w:r w:rsidRPr="004B7CC6">
        <w:t>Table 3. Overhead (Indirect) Costs and Total Fixed Practice Costs</w:t>
      </w:r>
    </w:p>
    <w:p w:rsidR="003A5852" w:rsidRDefault="004B7CC6" w:rsidP="00FE6BB0">
      <w:pPr>
        <w:rPr>
          <w:color w:val="001823" w:themeColor="text1"/>
          <w:szCs w:val="20"/>
        </w:rPr>
      </w:pPr>
      <w:r w:rsidRPr="004B7CC6">
        <w:rPr>
          <w:color w:val="001823" w:themeColor="text1"/>
          <w:szCs w:val="20"/>
        </w:rPr>
        <w:t>Begin with total salaries including fringe benefits. Multiply that amount by 40% (0.40) and combine the 2 numbers for total fixed practice costs. These costs do not vary based on the number of patients.</w:t>
      </w:r>
    </w:p>
    <w:tbl>
      <w:tblPr>
        <w:tblStyle w:val="TableGrid"/>
        <w:tblW w:w="5000" w:type="pct"/>
        <w:tblBorders>
          <w:top w:val="single" w:sz="4" w:space="0" w:color="3A4F59" w:themeColor="accent2"/>
          <w:left w:val="single" w:sz="4" w:space="0" w:color="3A4F59" w:themeColor="accent2"/>
          <w:bottom w:val="single" w:sz="4" w:space="0" w:color="3A4F59" w:themeColor="accent2"/>
          <w:right w:val="single" w:sz="4" w:space="0" w:color="3A4F59" w:themeColor="accent2"/>
          <w:insideH w:val="single" w:sz="4" w:space="0" w:color="3A4F59" w:themeColor="accent2"/>
          <w:insideV w:val="single" w:sz="4" w:space="0" w:color="3A4F59" w:themeColor="accent2"/>
        </w:tblBorders>
        <w:tblCellMar>
          <w:top w:w="58" w:type="dxa"/>
          <w:left w:w="115" w:type="dxa"/>
          <w:bottom w:w="58" w:type="dxa"/>
          <w:right w:w="115" w:type="dxa"/>
        </w:tblCellMar>
        <w:tblLook w:val="04A0"/>
      </w:tblPr>
      <w:tblGrid>
        <w:gridCol w:w="5649"/>
        <w:gridCol w:w="7541"/>
      </w:tblGrid>
      <w:tr w:rsidR="003A5852" w:rsidRPr="005C3975" w:rsidTr="00350844">
        <w:trPr>
          <w:tblHeader/>
        </w:trPr>
        <w:tc>
          <w:tcPr>
            <w:tcW w:w="4045" w:type="dxa"/>
            <w:shd w:val="clear" w:color="auto" w:fill="E0E3E5" w:themeFill="accent6" w:themeFillTint="66"/>
            <w:vAlign w:val="center"/>
            <w:hideMark/>
          </w:tcPr>
          <w:p w:rsidR="003A5852" w:rsidRPr="005C3975" w:rsidRDefault="0018388A" w:rsidP="00D85C72">
            <w:pPr>
              <w:pStyle w:val="Tabletext"/>
              <w:jc w:val="center"/>
              <w:rPr>
                <w:b/>
                <w:bCs/>
              </w:rPr>
            </w:pPr>
            <w:r>
              <w:rPr>
                <w:b/>
                <w:bCs/>
              </w:rPr>
              <w:lastRenderedPageBreak/>
              <w:t>Cost Factors</w:t>
            </w:r>
          </w:p>
        </w:tc>
        <w:tc>
          <w:tcPr>
            <w:tcW w:w="5400" w:type="dxa"/>
            <w:shd w:val="clear" w:color="auto" w:fill="E0E3E5" w:themeFill="accent6" w:themeFillTint="66"/>
            <w:vAlign w:val="center"/>
            <w:hideMark/>
          </w:tcPr>
          <w:p w:rsidR="003A5852" w:rsidRPr="005C3975" w:rsidRDefault="003A5852" w:rsidP="00D85C72">
            <w:pPr>
              <w:pStyle w:val="Tabletext"/>
              <w:jc w:val="center"/>
              <w:rPr>
                <w:b/>
                <w:bCs/>
              </w:rPr>
            </w:pPr>
            <w:r w:rsidRPr="004B7CC6">
              <w:rPr>
                <w:b/>
                <w:bCs/>
              </w:rPr>
              <w:t>Dollar Amount</w:t>
            </w:r>
          </w:p>
        </w:tc>
      </w:tr>
      <w:tr w:rsidR="003A5852" w:rsidRPr="00204164" w:rsidTr="00350844">
        <w:tc>
          <w:tcPr>
            <w:tcW w:w="4045" w:type="dxa"/>
          </w:tcPr>
          <w:p w:rsidR="003A5852" w:rsidRPr="007871C3" w:rsidRDefault="00003BFE" w:rsidP="00D85C72">
            <w:pPr>
              <w:pStyle w:val="Tabletext"/>
            </w:pPr>
            <w:r w:rsidRPr="00003BFE">
              <w:t>Overhead Costs 40% of Total Salary Expense</w:t>
            </w:r>
          </w:p>
        </w:tc>
        <w:tc>
          <w:tcPr>
            <w:tcW w:w="5400" w:type="dxa"/>
          </w:tcPr>
          <w:p w:rsidR="003A5852" w:rsidRPr="00E74CBA" w:rsidRDefault="003A5852" w:rsidP="00D85C72">
            <w:pPr>
              <w:pStyle w:val="Tabletext"/>
            </w:pPr>
          </w:p>
        </w:tc>
      </w:tr>
      <w:tr w:rsidR="003A5852" w:rsidRPr="00204164" w:rsidTr="00350844">
        <w:tc>
          <w:tcPr>
            <w:tcW w:w="4045" w:type="dxa"/>
          </w:tcPr>
          <w:p w:rsidR="003A5852" w:rsidRPr="00E74CBA" w:rsidRDefault="00003BFE" w:rsidP="00D85C72">
            <w:pPr>
              <w:pStyle w:val="Tabletext"/>
            </w:pPr>
            <w:r w:rsidRPr="00003BFE">
              <w:t>Total Salaries Expense</w:t>
            </w:r>
          </w:p>
        </w:tc>
        <w:tc>
          <w:tcPr>
            <w:tcW w:w="5400" w:type="dxa"/>
          </w:tcPr>
          <w:p w:rsidR="003A5852" w:rsidRPr="00E74CBA" w:rsidRDefault="003A5852" w:rsidP="00D85C72">
            <w:pPr>
              <w:pStyle w:val="Tabletext"/>
            </w:pPr>
          </w:p>
        </w:tc>
      </w:tr>
      <w:tr w:rsidR="003A5852" w:rsidRPr="00204164" w:rsidTr="00350844">
        <w:tc>
          <w:tcPr>
            <w:tcW w:w="4045" w:type="dxa"/>
          </w:tcPr>
          <w:p w:rsidR="003A5852" w:rsidRPr="00E74CBA" w:rsidRDefault="00003BFE" w:rsidP="00D85C72">
            <w:pPr>
              <w:pStyle w:val="Tabletext"/>
            </w:pPr>
            <w:r w:rsidRPr="00003BFE">
              <w:t>Overhead Costs 40% of Total Salary Expense</w:t>
            </w:r>
          </w:p>
        </w:tc>
        <w:tc>
          <w:tcPr>
            <w:tcW w:w="5400" w:type="dxa"/>
          </w:tcPr>
          <w:p w:rsidR="003A5852" w:rsidRPr="00E74CBA" w:rsidRDefault="003A5852" w:rsidP="00D85C72">
            <w:pPr>
              <w:pStyle w:val="Tabletext"/>
            </w:pPr>
          </w:p>
        </w:tc>
      </w:tr>
    </w:tbl>
    <w:p w:rsidR="003A5852" w:rsidRDefault="0018388A" w:rsidP="0018388A">
      <w:pPr>
        <w:pStyle w:val="Heading4"/>
      </w:pPr>
      <w:r w:rsidRPr="00003BFE">
        <w:t xml:space="preserve">Total </w:t>
      </w:r>
      <w:r>
        <w:t>Overhead and Fixed Costs:</w:t>
      </w:r>
    </w:p>
    <w:p w:rsidR="0018388A" w:rsidRDefault="0018388A" w:rsidP="0018388A"/>
    <w:p w:rsidR="0018388A" w:rsidRDefault="0018388A" w:rsidP="0018388A"/>
    <w:p w:rsidR="0018388A" w:rsidRPr="0018388A" w:rsidRDefault="0018388A" w:rsidP="0018388A"/>
    <w:p w:rsidR="00003BFE" w:rsidRDefault="00003BFE" w:rsidP="00003BFE">
      <w:pPr>
        <w:pStyle w:val="Heading3"/>
      </w:pPr>
      <w:r w:rsidRPr="00003BFE">
        <w:t>Table 4. Equipment Costs</w:t>
      </w:r>
    </w:p>
    <w:p w:rsidR="00003BFE" w:rsidRDefault="00003BFE" w:rsidP="00FE6BB0">
      <w:pPr>
        <w:rPr>
          <w:color w:val="001823" w:themeColor="text1"/>
          <w:szCs w:val="20"/>
        </w:rPr>
      </w:pPr>
      <w:r w:rsidRPr="00003BFE">
        <w:rPr>
          <w:color w:val="001823" w:themeColor="text1"/>
          <w:szCs w:val="20"/>
        </w:rPr>
        <w:t>These items will be used by the clinic for 5 years so the costs will be divided equally over 5 years (depreciation).</w:t>
      </w:r>
    </w:p>
    <w:tbl>
      <w:tblPr>
        <w:tblStyle w:val="TableGrid"/>
        <w:tblW w:w="5000" w:type="pct"/>
        <w:tblBorders>
          <w:top w:val="single" w:sz="4" w:space="0" w:color="3A4F59" w:themeColor="accent2"/>
          <w:left w:val="single" w:sz="4" w:space="0" w:color="3A4F59" w:themeColor="accent2"/>
          <w:bottom w:val="single" w:sz="4" w:space="0" w:color="3A4F59" w:themeColor="accent2"/>
          <w:right w:val="single" w:sz="4" w:space="0" w:color="3A4F59" w:themeColor="accent2"/>
          <w:insideH w:val="single" w:sz="4" w:space="0" w:color="3A4F59" w:themeColor="accent2"/>
          <w:insideV w:val="single" w:sz="4" w:space="0" w:color="3A4F59" w:themeColor="accent2"/>
        </w:tblBorders>
        <w:tblCellMar>
          <w:top w:w="58" w:type="dxa"/>
          <w:left w:w="115" w:type="dxa"/>
          <w:bottom w:w="58" w:type="dxa"/>
          <w:right w:w="115" w:type="dxa"/>
        </w:tblCellMar>
        <w:tblLook w:val="04A0"/>
      </w:tblPr>
      <w:tblGrid>
        <w:gridCol w:w="5649"/>
        <w:gridCol w:w="7541"/>
      </w:tblGrid>
      <w:tr w:rsidR="00003BFE" w:rsidRPr="005C3975" w:rsidTr="00350844">
        <w:trPr>
          <w:tblHeader/>
        </w:trPr>
        <w:tc>
          <w:tcPr>
            <w:tcW w:w="4045" w:type="dxa"/>
            <w:shd w:val="clear" w:color="auto" w:fill="E0E3E5" w:themeFill="accent6" w:themeFillTint="66"/>
            <w:vAlign w:val="center"/>
            <w:hideMark/>
          </w:tcPr>
          <w:p w:rsidR="00003BFE" w:rsidRPr="005C3975" w:rsidRDefault="0018388A" w:rsidP="00D85C72">
            <w:pPr>
              <w:pStyle w:val="Tabletext"/>
              <w:jc w:val="center"/>
              <w:rPr>
                <w:b/>
                <w:bCs/>
              </w:rPr>
            </w:pPr>
            <w:r>
              <w:rPr>
                <w:b/>
                <w:bCs/>
              </w:rPr>
              <w:t>Cost Factors</w:t>
            </w:r>
          </w:p>
        </w:tc>
        <w:tc>
          <w:tcPr>
            <w:tcW w:w="5400" w:type="dxa"/>
            <w:shd w:val="clear" w:color="auto" w:fill="E0E3E5" w:themeFill="accent6" w:themeFillTint="66"/>
            <w:vAlign w:val="center"/>
            <w:hideMark/>
          </w:tcPr>
          <w:p w:rsidR="00003BFE" w:rsidRPr="005C3975" w:rsidRDefault="00003BFE" w:rsidP="00D85C72">
            <w:pPr>
              <w:pStyle w:val="Tabletext"/>
              <w:jc w:val="center"/>
              <w:rPr>
                <w:b/>
                <w:bCs/>
              </w:rPr>
            </w:pPr>
            <w:r w:rsidRPr="004B7CC6">
              <w:rPr>
                <w:b/>
                <w:bCs/>
              </w:rPr>
              <w:t>Dollar Amount</w:t>
            </w:r>
          </w:p>
        </w:tc>
      </w:tr>
      <w:tr w:rsidR="00003BFE" w:rsidRPr="00204164" w:rsidTr="00350844">
        <w:tc>
          <w:tcPr>
            <w:tcW w:w="4045" w:type="dxa"/>
          </w:tcPr>
          <w:p w:rsidR="00003BFE" w:rsidRPr="007871C3" w:rsidRDefault="00003BFE" w:rsidP="00D85C72">
            <w:pPr>
              <w:pStyle w:val="Tabletext"/>
            </w:pPr>
            <w:r w:rsidRPr="00003BFE">
              <w:t>Total Equipment Cost</w:t>
            </w:r>
          </w:p>
        </w:tc>
        <w:tc>
          <w:tcPr>
            <w:tcW w:w="5400" w:type="dxa"/>
          </w:tcPr>
          <w:p w:rsidR="00003BFE" w:rsidRPr="00E74CBA" w:rsidRDefault="00003BFE" w:rsidP="00D85C72">
            <w:pPr>
              <w:pStyle w:val="Tabletext"/>
            </w:pPr>
          </w:p>
        </w:tc>
      </w:tr>
      <w:tr w:rsidR="00003BFE" w:rsidRPr="00204164" w:rsidTr="00350844">
        <w:tc>
          <w:tcPr>
            <w:tcW w:w="4045" w:type="dxa"/>
          </w:tcPr>
          <w:p w:rsidR="00003BFE" w:rsidRPr="00E74CBA" w:rsidRDefault="00003BFE" w:rsidP="00D85C72">
            <w:pPr>
              <w:pStyle w:val="Tabletext"/>
            </w:pPr>
            <w:r w:rsidRPr="00003BFE">
              <w:t>Depreciated Equipment Cost (cost for year one)</w:t>
            </w:r>
          </w:p>
        </w:tc>
        <w:tc>
          <w:tcPr>
            <w:tcW w:w="5400" w:type="dxa"/>
          </w:tcPr>
          <w:p w:rsidR="00003BFE" w:rsidRPr="00E74CBA" w:rsidRDefault="00003BFE" w:rsidP="00D85C72">
            <w:pPr>
              <w:pStyle w:val="Tabletext"/>
            </w:pPr>
          </w:p>
        </w:tc>
      </w:tr>
    </w:tbl>
    <w:p w:rsidR="00003BFE" w:rsidRDefault="00003BFE" w:rsidP="00FE6BB0">
      <w:pPr>
        <w:rPr>
          <w:color w:val="001823" w:themeColor="text1"/>
          <w:szCs w:val="20"/>
        </w:rPr>
      </w:pPr>
    </w:p>
    <w:p w:rsidR="0018388A" w:rsidRDefault="0018388A" w:rsidP="0018388A">
      <w:pPr>
        <w:pStyle w:val="Heading4"/>
      </w:pPr>
      <w:r w:rsidRPr="00003BFE">
        <w:t>Total Clinic Costs (for year one including salaries, overhead, and equipment costs)</w:t>
      </w:r>
      <w:r>
        <w:t>:</w:t>
      </w:r>
    </w:p>
    <w:p w:rsidR="0018388A" w:rsidRDefault="0018388A" w:rsidP="0018388A">
      <w:pPr>
        <w:pStyle w:val="Heading4"/>
      </w:pPr>
    </w:p>
    <w:p w:rsidR="00003BFE" w:rsidRDefault="00003BFE" w:rsidP="0018388A">
      <w:pPr>
        <w:pStyle w:val="Heading4"/>
        <w:rPr>
          <w:color w:val="001823" w:themeColor="text1"/>
          <w:szCs w:val="20"/>
        </w:rPr>
      </w:pPr>
      <w:r>
        <w:rPr>
          <w:color w:val="001823" w:themeColor="text1"/>
          <w:szCs w:val="20"/>
        </w:rPr>
        <w:br w:type="page"/>
      </w:r>
    </w:p>
    <w:p w:rsidR="00003BFE" w:rsidRDefault="00003BFE" w:rsidP="00003BFE">
      <w:pPr>
        <w:pStyle w:val="Heading3"/>
      </w:pPr>
      <w:r w:rsidRPr="00003BFE">
        <w:lastRenderedPageBreak/>
        <w:t>Table 5. RVU and Reimbursement Calculation</w:t>
      </w:r>
    </w:p>
    <w:p w:rsidR="00003BFE" w:rsidRDefault="00003BFE" w:rsidP="00FE6BB0">
      <w:pPr>
        <w:rPr>
          <w:color w:val="001823" w:themeColor="text1"/>
          <w:szCs w:val="20"/>
        </w:rPr>
      </w:pPr>
      <w:r w:rsidRPr="00003BFE">
        <w:rPr>
          <w:color w:val="001823" w:themeColor="text1"/>
          <w:szCs w:val="20"/>
        </w:rPr>
        <w:t>The cost of physician care varies in different locations, as do the cost of operating a practice and the rates of physician malpractice claims. In addition, each year Medicare adjusts the conversion rate either up or down.</w:t>
      </w:r>
    </w:p>
    <w:tbl>
      <w:tblPr>
        <w:tblStyle w:val="TableGrid"/>
        <w:tblW w:w="12950" w:type="dxa"/>
        <w:tblBorders>
          <w:top w:val="single" w:sz="4" w:space="0" w:color="3A4F59" w:themeColor="accent2"/>
          <w:left w:val="single" w:sz="4" w:space="0" w:color="3A4F59" w:themeColor="accent2"/>
          <w:bottom w:val="single" w:sz="4" w:space="0" w:color="3A4F59" w:themeColor="accent2"/>
          <w:right w:val="single" w:sz="4" w:space="0" w:color="3A4F59" w:themeColor="accent2"/>
          <w:insideH w:val="single" w:sz="4" w:space="0" w:color="3A4F59" w:themeColor="accent2"/>
          <w:insideV w:val="single" w:sz="4" w:space="0" w:color="3A4F59" w:themeColor="accent2"/>
        </w:tblBorders>
        <w:tblCellMar>
          <w:top w:w="58" w:type="dxa"/>
          <w:left w:w="115" w:type="dxa"/>
          <w:bottom w:w="58" w:type="dxa"/>
          <w:right w:w="115" w:type="dxa"/>
        </w:tblCellMar>
        <w:tblLook w:val="04A0"/>
      </w:tblPr>
      <w:tblGrid>
        <w:gridCol w:w="2433"/>
        <w:gridCol w:w="3512"/>
        <w:gridCol w:w="3512"/>
        <w:gridCol w:w="3493"/>
      </w:tblGrid>
      <w:tr w:rsidR="00003BFE" w:rsidRPr="005C3975" w:rsidTr="00D41D74">
        <w:trPr>
          <w:tblHeader/>
        </w:trPr>
        <w:tc>
          <w:tcPr>
            <w:tcW w:w="2433" w:type="dxa"/>
            <w:shd w:val="clear" w:color="auto" w:fill="E0E3E5" w:themeFill="accent6" w:themeFillTint="66"/>
            <w:hideMark/>
          </w:tcPr>
          <w:p w:rsidR="00003BFE" w:rsidRPr="005C3975" w:rsidRDefault="00003BFE" w:rsidP="00D85C72">
            <w:pPr>
              <w:pStyle w:val="Tabletext"/>
              <w:jc w:val="center"/>
              <w:rPr>
                <w:b/>
                <w:bCs/>
              </w:rPr>
            </w:pPr>
            <w:r w:rsidRPr="00003BFE">
              <w:rPr>
                <w:b/>
                <w:bCs/>
              </w:rPr>
              <w:t>Category</w:t>
            </w:r>
          </w:p>
        </w:tc>
        <w:tc>
          <w:tcPr>
            <w:tcW w:w="3512" w:type="dxa"/>
            <w:shd w:val="clear" w:color="auto" w:fill="E0E3E5" w:themeFill="accent6" w:themeFillTint="66"/>
            <w:hideMark/>
          </w:tcPr>
          <w:p w:rsidR="00003BFE" w:rsidRPr="005C3975" w:rsidRDefault="00003BFE" w:rsidP="00D85C72">
            <w:pPr>
              <w:pStyle w:val="Tabletext"/>
              <w:jc w:val="center"/>
              <w:rPr>
                <w:b/>
                <w:bCs/>
              </w:rPr>
            </w:pPr>
            <w:r w:rsidRPr="00003BFE">
              <w:rPr>
                <w:b/>
                <w:bCs/>
              </w:rPr>
              <w:t>RVU</w:t>
            </w:r>
          </w:p>
        </w:tc>
        <w:tc>
          <w:tcPr>
            <w:tcW w:w="3512" w:type="dxa"/>
            <w:shd w:val="clear" w:color="auto" w:fill="E0E3E5" w:themeFill="accent6" w:themeFillTint="66"/>
          </w:tcPr>
          <w:p w:rsidR="00003BFE" w:rsidRPr="005C3975" w:rsidRDefault="00003BFE" w:rsidP="00D85C72">
            <w:pPr>
              <w:pStyle w:val="Tabletext"/>
              <w:jc w:val="center"/>
              <w:rPr>
                <w:b/>
                <w:bCs/>
              </w:rPr>
            </w:pPr>
            <w:r w:rsidRPr="00003BFE">
              <w:rPr>
                <w:b/>
                <w:bCs/>
              </w:rPr>
              <w:t>GCI</w:t>
            </w:r>
          </w:p>
        </w:tc>
        <w:tc>
          <w:tcPr>
            <w:tcW w:w="3493" w:type="dxa"/>
            <w:shd w:val="clear" w:color="auto" w:fill="E0E3E5" w:themeFill="accent6" w:themeFillTint="66"/>
          </w:tcPr>
          <w:p w:rsidR="00003BFE" w:rsidRPr="005C3975" w:rsidRDefault="00003BFE" w:rsidP="00D85C72">
            <w:pPr>
              <w:pStyle w:val="Tabletext"/>
              <w:jc w:val="center"/>
              <w:rPr>
                <w:b/>
                <w:bCs/>
              </w:rPr>
            </w:pPr>
            <w:r w:rsidRPr="00003BFE">
              <w:rPr>
                <w:b/>
                <w:bCs/>
              </w:rPr>
              <w:t>Total RVU</w:t>
            </w:r>
          </w:p>
        </w:tc>
      </w:tr>
      <w:tr w:rsidR="00003BFE" w:rsidRPr="00204164" w:rsidTr="00D85C72">
        <w:tc>
          <w:tcPr>
            <w:tcW w:w="2433" w:type="dxa"/>
          </w:tcPr>
          <w:p w:rsidR="00003BFE" w:rsidRPr="007871C3" w:rsidRDefault="00003BFE" w:rsidP="00D85C72">
            <w:pPr>
              <w:pStyle w:val="Tabletext"/>
            </w:pPr>
          </w:p>
        </w:tc>
        <w:tc>
          <w:tcPr>
            <w:tcW w:w="3512" w:type="dxa"/>
          </w:tcPr>
          <w:p w:rsidR="00003BFE" w:rsidRPr="00E74CBA" w:rsidRDefault="00003BFE" w:rsidP="00D85C72">
            <w:pPr>
              <w:pStyle w:val="Tabletext"/>
            </w:pPr>
          </w:p>
        </w:tc>
        <w:tc>
          <w:tcPr>
            <w:tcW w:w="3512" w:type="dxa"/>
          </w:tcPr>
          <w:p w:rsidR="00003BFE" w:rsidRPr="00E74CBA" w:rsidRDefault="00003BFE" w:rsidP="00D85C72">
            <w:pPr>
              <w:pStyle w:val="Tabletext"/>
            </w:pPr>
          </w:p>
        </w:tc>
        <w:tc>
          <w:tcPr>
            <w:tcW w:w="3493" w:type="dxa"/>
          </w:tcPr>
          <w:p w:rsidR="00003BFE" w:rsidRPr="00E74CBA" w:rsidRDefault="00003BFE" w:rsidP="00D85C72">
            <w:pPr>
              <w:pStyle w:val="Tabletext"/>
            </w:pPr>
          </w:p>
        </w:tc>
      </w:tr>
      <w:tr w:rsidR="00003BFE" w:rsidRPr="00204164" w:rsidTr="00D85C72">
        <w:tc>
          <w:tcPr>
            <w:tcW w:w="2433" w:type="dxa"/>
          </w:tcPr>
          <w:p w:rsidR="00003BFE" w:rsidRPr="00E74CBA" w:rsidRDefault="00003BFE" w:rsidP="00D85C72">
            <w:pPr>
              <w:pStyle w:val="Tabletext"/>
            </w:pPr>
          </w:p>
        </w:tc>
        <w:tc>
          <w:tcPr>
            <w:tcW w:w="3512" w:type="dxa"/>
          </w:tcPr>
          <w:p w:rsidR="00003BFE" w:rsidRPr="00E74CBA" w:rsidRDefault="00003BFE" w:rsidP="00D85C72">
            <w:pPr>
              <w:pStyle w:val="Tabletext"/>
            </w:pPr>
          </w:p>
        </w:tc>
        <w:tc>
          <w:tcPr>
            <w:tcW w:w="3512" w:type="dxa"/>
          </w:tcPr>
          <w:p w:rsidR="00003BFE" w:rsidRPr="00E74CBA" w:rsidRDefault="00003BFE" w:rsidP="00D85C72">
            <w:pPr>
              <w:pStyle w:val="Tabletext"/>
            </w:pPr>
          </w:p>
        </w:tc>
        <w:tc>
          <w:tcPr>
            <w:tcW w:w="3493" w:type="dxa"/>
          </w:tcPr>
          <w:p w:rsidR="00003BFE" w:rsidRPr="00E74CBA" w:rsidRDefault="00003BFE" w:rsidP="00D85C72">
            <w:pPr>
              <w:pStyle w:val="Tabletext"/>
            </w:pPr>
          </w:p>
        </w:tc>
      </w:tr>
      <w:tr w:rsidR="00003BFE" w:rsidRPr="00204164" w:rsidTr="00D85C72">
        <w:tc>
          <w:tcPr>
            <w:tcW w:w="2433" w:type="dxa"/>
          </w:tcPr>
          <w:p w:rsidR="00003BFE" w:rsidRPr="00E74CBA" w:rsidRDefault="00003BFE" w:rsidP="00D85C72">
            <w:pPr>
              <w:pStyle w:val="Tabletext"/>
            </w:pPr>
          </w:p>
        </w:tc>
        <w:tc>
          <w:tcPr>
            <w:tcW w:w="3512" w:type="dxa"/>
          </w:tcPr>
          <w:p w:rsidR="00003BFE" w:rsidRPr="00E74CBA" w:rsidRDefault="00003BFE" w:rsidP="00D85C72">
            <w:pPr>
              <w:pStyle w:val="Tabletext"/>
            </w:pPr>
          </w:p>
        </w:tc>
        <w:tc>
          <w:tcPr>
            <w:tcW w:w="3512" w:type="dxa"/>
          </w:tcPr>
          <w:p w:rsidR="00003BFE" w:rsidRPr="00E74CBA" w:rsidRDefault="00003BFE" w:rsidP="00D85C72">
            <w:pPr>
              <w:pStyle w:val="Tabletext"/>
            </w:pPr>
          </w:p>
        </w:tc>
        <w:tc>
          <w:tcPr>
            <w:tcW w:w="3493" w:type="dxa"/>
          </w:tcPr>
          <w:p w:rsidR="00003BFE" w:rsidRPr="00E74CBA" w:rsidRDefault="00003BFE" w:rsidP="00D85C72">
            <w:pPr>
              <w:pStyle w:val="Tabletext"/>
            </w:pPr>
          </w:p>
        </w:tc>
      </w:tr>
      <w:tr w:rsidR="00003BFE" w:rsidRPr="00204164" w:rsidTr="00D85C72">
        <w:tc>
          <w:tcPr>
            <w:tcW w:w="2433" w:type="dxa"/>
          </w:tcPr>
          <w:p w:rsidR="00003BFE" w:rsidRPr="004B7CC6" w:rsidRDefault="00003BFE" w:rsidP="00D85C72">
            <w:pPr>
              <w:pStyle w:val="Tabletext"/>
            </w:pPr>
          </w:p>
        </w:tc>
        <w:tc>
          <w:tcPr>
            <w:tcW w:w="3512" w:type="dxa"/>
          </w:tcPr>
          <w:p w:rsidR="00003BFE" w:rsidRPr="00E74CBA" w:rsidRDefault="00003BFE" w:rsidP="00D85C72">
            <w:pPr>
              <w:pStyle w:val="Tabletext"/>
            </w:pPr>
          </w:p>
        </w:tc>
        <w:tc>
          <w:tcPr>
            <w:tcW w:w="3512" w:type="dxa"/>
          </w:tcPr>
          <w:p w:rsidR="00003BFE" w:rsidRPr="00E74CBA" w:rsidRDefault="00003BFE" w:rsidP="00D85C72">
            <w:pPr>
              <w:pStyle w:val="Tabletext"/>
            </w:pPr>
          </w:p>
        </w:tc>
        <w:tc>
          <w:tcPr>
            <w:tcW w:w="3493" w:type="dxa"/>
          </w:tcPr>
          <w:p w:rsidR="00003BFE" w:rsidRPr="00E74CBA" w:rsidRDefault="00003BFE" w:rsidP="00D85C72">
            <w:pPr>
              <w:pStyle w:val="Tabletext"/>
            </w:pPr>
          </w:p>
        </w:tc>
      </w:tr>
    </w:tbl>
    <w:p w:rsidR="00003BFE" w:rsidRDefault="00003BFE" w:rsidP="00FE6BB0">
      <w:pPr>
        <w:rPr>
          <w:color w:val="001823" w:themeColor="text1"/>
          <w:szCs w:val="20"/>
        </w:rPr>
      </w:pPr>
    </w:p>
    <w:p w:rsidR="00003BFE" w:rsidRDefault="00003BFE" w:rsidP="00003BFE">
      <w:pPr>
        <w:pStyle w:val="Heading4"/>
      </w:pPr>
      <w:r>
        <w:t>Totals</w:t>
      </w:r>
    </w:p>
    <w:p w:rsidR="00003BFE" w:rsidRPr="00003BFE" w:rsidRDefault="00003BFE" w:rsidP="00003BFE"/>
    <w:p w:rsidR="00003BFE" w:rsidRDefault="00003BFE" w:rsidP="00003BFE">
      <w:pPr>
        <w:pStyle w:val="ListParagraph"/>
        <w:numPr>
          <w:ilvl w:val="0"/>
          <w:numId w:val="34"/>
        </w:numPr>
      </w:pPr>
      <w:r>
        <w:t>RVU:</w:t>
      </w:r>
    </w:p>
    <w:p w:rsidR="00003BFE" w:rsidRDefault="00003BFE" w:rsidP="00003BFE">
      <w:pPr>
        <w:pStyle w:val="ListParagraph"/>
        <w:numPr>
          <w:ilvl w:val="0"/>
          <w:numId w:val="34"/>
        </w:numPr>
      </w:pPr>
      <w:r>
        <w:t>GCI:</w:t>
      </w:r>
    </w:p>
    <w:p w:rsidR="00003BFE" w:rsidRDefault="00003BFE" w:rsidP="00003BFE">
      <w:pPr>
        <w:pStyle w:val="ListParagraph"/>
        <w:numPr>
          <w:ilvl w:val="0"/>
          <w:numId w:val="34"/>
        </w:numPr>
      </w:pPr>
      <w:r>
        <w:t>Total RVU:</w:t>
      </w:r>
    </w:p>
    <w:p w:rsidR="00003BFE" w:rsidRDefault="00003BFE" w:rsidP="00003BFE"/>
    <w:p w:rsidR="00003BFE" w:rsidRDefault="00003BFE" w:rsidP="00003BFE"/>
    <w:p w:rsidR="00003BFE" w:rsidRDefault="00003BFE" w:rsidP="00003BFE"/>
    <w:p w:rsidR="00003BFE" w:rsidRDefault="00003BFE" w:rsidP="00003BFE"/>
    <w:p w:rsidR="00003BFE" w:rsidRDefault="00003BFE" w:rsidP="00003BFE"/>
    <w:p w:rsidR="00003BFE" w:rsidRDefault="00003BFE" w:rsidP="00003BFE"/>
    <w:p w:rsidR="00003BFE" w:rsidRDefault="00003BFE" w:rsidP="00003BFE"/>
    <w:p w:rsidR="00003BFE" w:rsidRDefault="00003BFE" w:rsidP="00003BFE"/>
    <w:p w:rsidR="00003BFE" w:rsidRDefault="00003BFE" w:rsidP="00003BFE"/>
    <w:p w:rsidR="00003BFE" w:rsidRDefault="00003BFE">
      <w:pPr>
        <w:spacing w:before="0" w:after="160" w:line="259" w:lineRule="auto"/>
      </w:pPr>
      <w:r>
        <w:br w:type="page"/>
      </w:r>
    </w:p>
    <w:p w:rsidR="00003BFE" w:rsidRDefault="00003BFE" w:rsidP="00003BFE">
      <w:pPr>
        <w:pStyle w:val="Heading3"/>
      </w:pPr>
      <w:r w:rsidRPr="00003BFE">
        <w:lastRenderedPageBreak/>
        <w:t xml:space="preserve">Table 6. Variable Costs and Net Reimbursement </w:t>
      </w:r>
    </w:p>
    <w:p w:rsidR="00003BFE" w:rsidRDefault="00003BFE" w:rsidP="00003BFE">
      <w:r w:rsidRPr="00003BFE">
        <w:t xml:space="preserve">To complete Table </w:t>
      </w:r>
      <w:r>
        <w:t>6</w:t>
      </w:r>
      <w:r w:rsidRPr="00003BFE">
        <w:t>, multiply reimbursement per visit by 10% (0.10) and subtract this number from reimbursement to obtain net reimbursement per patient.</w:t>
      </w:r>
    </w:p>
    <w:p w:rsidR="00D046D3" w:rsidRDefault="00D046D3" w:rsidP="00003BFE"/>
    <w:tbl>
      <w:tblPr>
        <w:tblStyle w:val="TableGrid"/>
        <w:tblW w:w="5000" w:type="pct"/>
        <w:tblBorders>
          <w:top w:val="single" w:sz="4" w:space="0" w:color="3A4F59" w:themeColor="accent2"/>
          <w:left w:val="single" w:sz="4" w:space="0" w:color="3A4F59" w:themeColor="accent2"/>
          <w:bottom w:val="single" w:sz="4" w:space="0" w:color="3A4F59" w:themeColor="accent2"/>
          <w:right w:val="single" w:sz="4" w:space="0" w:color="3A4F59" w:themeColor="accent2"/>
          <w:insideH w:val="single" w:sz="4" w:space="0" w:color="3A4F59" w:themeColor="accent2"/>
          <w:insideV w:val="single" w:sz="4" w:space="0" w:color="3A4F59" w:themeColor="accent2"/>
        </w:tblBorders>
        <w:tblCellMar>
          <w:top w:w="58" w:type="dxa"/>
          <w:left w:w="115" w:type="dxa"/>
          <w:bottom w:w="58" w:type="dxa"/>
          <w:right w:w="115" w:type="dxa"/>
        </w:tblCellMar>
        <w:tblLook w:val="04A0"/>
      </w:tblPr>
      <w:tblGrid>
        <w:gridCol w:w="6368"/>
        <w:gridCol w:w="6822"/>
      </w:tblGrid>
      <w:tr w:rsidR="00D046D3" w:rsidRPr="005C3975" w:rsidTr="00350844">
        <w:trPr>
          <w:tblHeader/>
        </w:trPr>
        <w:tc>
          <w:tcPr>
            <w:tcW w:w="3865" w:type="dxa"/>
            <w:shd w:val="clear" w:color="auto" w:fill="E0E3E5" w:themeFill="accent6" w:themeFillTint="66"/>
            <w:vAlign w:val="center"/>
            <w:hideMark/>
          </w:tcPr>
          <w:p w:rsidR="00D046D3" w:rsidRPr="005C3975" w:rsidRDefault="00D41D74" w:rsidP="00D85C72">
            <w:pPr>
              <w:pStyle w:val="Tabletext"/>
              <w:jc w:val="center"/>
              <w:rPr>
                <w:b/>
                <w:bCs/>
              </w:rPr>
            </w:pPr>
            <w:r>
              <w:rPr>
                <w:b/>
                <w:bCs/>
              </w:rPr>
              <w:t xml:space="preserve">Cost </w:t>
            </w:r>
            <w:r w:rsidR="00D046D3">
              <w:rPr>
                <w:b/>
                <w:bCs/>
              </w:rPr>
              <w:t>Factors</w:t>
            </w:r>
          </w:p>
        </w:tc>
        <w:tc>
          <w:tcPr>
            <w:tcW w:w="4140" w:type="dxa"/>
            <w:shd w:val="clear" w:color="auto" w:fill="E0E3E5" w:themeFill="accent6" w:themeFillTint="66"/>
            <w:vAlign w:val="center"/>
            <w:hideMark/>
          </w:tcPr>
          <w:p w:rsidR="00D046D3" w:rsidRPr="005C3975" w:rsidRDefault="00D046D3" w:rsidP="00D85C72">
            <w:pPr>
              <w:pStyle w:val="Tabletext"/>
              <w:jc w:val="center"/>
              <w:rPr>
                <w:b/>
                <w:bCs/>
              </w:rPr>
            </w:pPr>
            <w:r w:rsidRPr="00E54006">
              <w:rPr>
                <w:b/>
                <w:bCs/>
              </w:rPr>
              <w:t>Dollar Amount</w:t>
            </w:r>
          </w:p>
        </w:tc>
      </w:tr>
      <w:tr w:rsidR="00D046D3" w:rsidRPr="00204164" w:rsidTr="00350844">
        <w:tc>
          <w:tcPr>
            <w:tcW w:w="3865" w:type="dxa"/>
          </w:tcPr>
          <w:p w:rsidR="00D046D3" w:rsidRPr="007871C3" w:rsidRDefault="00D046D3" w:rsidP="00D85C72">
            <w:pPr>
              <w:pStyle w:val="Tabletext"/>
            </w:pPr>
            <w:r w:rsidRPr="00476B95">
              <w:t>Reimbursement per visit</w:t>
            </w:r>
          </w:p>
        </w:tc>
        <w:tc>
          <w:tcPr>
            <w:tcW w:w="4140" w:type="dxa"/>
          </w:tcPr>
          <w:p w:rsidR="00D046D3" w:rsidRPr="00E74CBA" w:rsidRDefault="00D046D3" w:rsidP="00D85C72">
            <w:pPr>
              <w:pStyle w:val="Tabletext"/>
            </w:pPr>
          </w:p>
        </w:tc>
      </w:tr>
      <w:tr w:rsidR="00D046D3" w:rsidRPr="00204164" w:rsidTr="00350844">
        <w:tc>
          <w:tcPr>
            <w:tcW w:w="3865" w:type="dxa"/>
          </w:tcPr>
          <w:p w:rsidR="00D046D3" w:rsidRPr="00E74CBA" w:rsidRDefault="00D046D3" w:rsidP="00D85C72">
            <w:pPr>
              <w:pStyle w:val="Tabletext"/>
            </w:pPr>
            <w:r w:rsidRPr="00476B95">
              <w:t>Variable cost per patient 10%</w:t>
            </w:r>
          </w:p>
        </w:tc>
        <w:tc>
          <w:tcPr>
            <w:tcW w:w="4140" w:type="dxa"/>
          </w:tcPr>
          <w:p w:rsidR="00D046D3" w:rsidRPr="00E74CBA" w:rsidRDefault="00D046D3" w:rsidP="00D85C72">
            <w:pPr>
              <w:pStyle w:val="Tabletext"/>
            </w:pPr>
          </w:p>
        </w:tc>
      </w:tr>
    </w:tbl>
    <w:p w:rsidR="00D046D3" w:rsidRDefault="00D046D3" w:rsidP="00D046D3">
      <w:pPr>
        <w:pStyle w:val="Heading4"/>
      </w:pPr>
      <w:r w:rsidRPr="00476B95">
        <w:t>Net Reimbursement per patient</w:t>
      </w:r>
      <w:r>
        <w:t>:</w:t>
      </w:r>
    </w:p>
    <w:p w:rsidR="00D046D3" w:rsidRDefault="00D046D3" w:rsidP="00003BFE"/>
    <w:p w:rsidR="006E15D3" w:rsidRDefault="006E15D3" w:rsidP="00003BFE"/>
    <w:p w:rsidR="006E15D3" w:rsidRDefault="006E15D3" w:rsidP="006E15D3">
      <w:pPr>
        <w:pStyle w:val="Heading3"/>
      </w:pPr>
      <w:r w:rsidRPr="006E15D3">
        <w:t>7. Breakeven Analysis</w:t>
      </w:r>
    </w:p>
    <w:p w:rsidR="006E15D3" w:rsidRDefault="006E15D3" w:rsidP="00003BFE">
      <w:r w:rsidRPr="006E15D3">
        <w:t>To calculate the number of patients needed to break even, divide total practice costs by net reimbursement. To calculate the number of patients per day, divide the total number of patients for an annual breakeven number by the number of days the practice is open.</w:t>
      </w:r>
      <w:r w:rsidR="00D92DA7">
        <w:t>Enter text below.</w:t>
      </w:r>
    </w:p>
    <w:p w:rsidR="00D92DA7" w:rsidRDefault="00D92DA7" w:rsidP="00003BFE"/>
    <w:p w:rsidR="00D92DA7" w:rsidRDefault="00D92DA7" w:rsidP="00003BFE"/>
    <w:p w:rsidR="00D92DA7" w:rsidRDefault="00D92DA7" w:rsidP="00003BFE"/>
    <w:p w:rsidR="00D92DA7" w:rsidRDefault="00D92DA7" w:rsidP="00003BFE"/>
    <w:p w:rsidR="00D92DA7" w:rsidRDefault="00D92DA7" w:rsidP="00003BFE"/>
    <w:p w:rsidR="00D92DA7" w:rsidRDefault="00D92DA7" w:rsidP="00003BFE"/>
    <w:p w:rsidR="00D92DA7" w:rsidRDefault="00D92DA7" w:rsidP="00003BFE"/>
    <w:p w:rsidR="00D92DA7" w:rsidRDefault="00D92DA7" w:rsidP="00003BFE"/>
    <w:p w:rsidR="00D92DA7" w:rsidRDefault="00D92DA7" w:rsidP="00003BFE"/>
    <w:p w:rsidR="00D92DA7" w:rsidRDefault="00D92DA7" w:rsidP="00003BFE"/>
    <w:p w:rsidR="00D92DA7" w:rsidRDefault="00D92DA7" w:rsidP="00003BFE"/>
    <w:p w:rsidR="00825FFB" w:rsidRDefault="00825FFB" w:rsidP="00825FFB">
      <w:pPr>
        <w:pStyle w:val="Heading2"/>
      </w:pPr>
      <w:r>
        <w:lastRenderedPageBreak/>
        <w:t>Part 4: Organizational Structure</w:t>
      </w:r>
    </w:p>
    <w:p w:rsidR="00D92DA7" w:rsidRDefault="00825FFB" w:rsidP="00825FFB">
      <w:r>
        <w:t>Create an organizational chart that outlines the leadership structures and clinical departments at the facility you are planning. Include all positions that are required in your health care facility. Consider the organizational structure and roles that would shape the program and promote health care in a transformational way.</w:t>
      </w:r>
    </w:p>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pPr>
        <w:spacing w:before="0" w:after="160" w:line="259" w:lineRule="auto"/>
      </w:pPr>
      <w:r>
        <w:br w:type="page"/>
      </w:r>
    </w:p>
    <w:p w:rsidR="00825FFB" w:rsidRDefault="00825FFB" w:rsidP="00825FFB">
      <w:pPr>
        <w:pStyle w:val="Heading3"/>
      </w:pPr>
      <w:r w:rsidRPr="00825FFB">
        <w:lastRenderedPageBreak/>
        <w:t>Summary</w:t>
      </w:r>
    </w:p>
    <w:p w:rsidR="00825FFB" w:rsidRDefault="00825FFB" w:rsidP="00825FFB">
      <w:r w:rsidRPr="00825FFB">
        <w:t>Summarize the clinic’s organizational structure and provide your rationale for these decisions. (350-525 words)</w:t>
      </w:r>
    </w:p>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pPr>
        <w:spacing w:before="0" w:after="160" w:line="259" w:lineRule="auto"/>
      </w:pPr>
      <w:r>
        <w:br w:type="page"/>
      </w:r>
    </w:p>
    <w:p w:rsidR="00825FFB" w:rsidRDefault="00825FFB" w:rsidP="00825FFB">
      <w:pPr>
        <w:pStyle w:val="Heading2"/>
      </w:pPr>
      <w:r w:rsidRPr="00825FFB">
        <w:lastRenderedPageBreak/>
        <w:t>Part 5: SBAR Proposal and Video Presentation</w:t>
      </w:r>
    </w:p>
    <w:p w:rsidR="00825FFB" w:rsidRDefault="00825FFB" w:rsidP="00825FFB">
      <w:r>
        <w:t>In Week 6, you submit an SBAR proposal that outlines all of the required supporting information to have your plan approved. You also present your proposal to the board and CEO as a 7- to 10-minute recorded video. Add your SBAR information below and submit your video to the Blackboard assignment.</w:t>
      </w:r>
    </w:p>
    <w:p w:rsidR="00825FFB" w:rsidRDefault="00825FFB" w:rsidP="00825FFB">
      <w:r>
        <w:t>Review the readings on writing SBAR proposals to help you with this assignment.</w:t>
      </w:r>
    </w:p>
    <w:p w:rsidR="00825FFB" w:rsidRDefault="00825FFB" w:rsidP="00825FFB">
      <w:pPr>
        <w:pStyle w:val="Heading3"/>
      </w:pPr>
      <w:r>
        <w:t xml:space="preserve">SBAR Proposal </w:t>
      </w:r>
    </w:p>
    <w:p w:rsidR="00825FFB" w:rsidRDefault="00825FFB" w:rsidP="00825FFB">
      <w:r>
        <w:t>(525-700 words)</w:t>
      </w:r>
    </w:p>
    <w:p w:rsidR="00825FFB" w:rsidRDefault="00825FFB" w:rsidP="00825FFB">
      <w:pPr>
        <w:pStyle w:val="Heading4"/>
      </w:pPr>
      <w:r>
        <w:t xml:space="preserve">Situation </w:t>
      </w:r>
    </w:p>
    <w:p w:rsidR="00825FFB" w:rsidRDefault="00825FFB" w:rsidP="00825FFB">
      <w:r>
        <w:t>Clearly and succinctly describe the situation or problem. Enter text below.</w:t>
      </w:r>
    </w:p>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Pr>
        <w:pStyle w:val="Heading4"/>
      </w:pPr>
      <w:r w:rsidRPr="00825FFB">
        <w:t>Background</w:t>
      </w:r>
    </w:p>
    <w:p w:rsidR="00825FFB" w:rsidRDefault="00825FFB" w:rsidP="00825FFB">
      <w:r w:rsidRPr="00825FFB">
        <w:t>What relevant factors led up to the described problem?Enter text below.</w:t>
      </w:r>
    </w:p>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pPr>
        <w:spacing w:before="0" w:after="160" w:line="259" w:lineRule="auto"/>
      </w:pPr>
      <w:r>
        <w:br w:type="page"/>
      </w:r>
    </w:p>
    <w:p w:rsidR="00825FFB" w:rsidRPr="00825FFB" w:rsidRDefault="00825FFB" w:rsidP="00825FFB">
      <w:pPr>
        <w:pStyle w:val="Heading4"/>
      </w:pPr>
      <w:r>
        <w:lastRenderedPageBreak/>
        <w:t>Assessment</w:t>
      </w:r>
    </w:p>
    <w:p w:rsidR="00825FFB" w:rsidRDefault="00825FFB" w:rsidP="00825FFB">
      <w:r>
        <w:t>What improvements would result from investing the resources to tackle the problem?</w:t>
      </w:r>
    </w:p>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Pr>
        <w:pStyle w:val="Heading4"/>
      </w:pPr>
      <w:r>
        <w:t>Recommendations</w:t>
      </w:r>
    </w:p>
    <w:p w:rsidR="00825FFB" w:rsidRDefault="00825FFB" w:rsidP="00825FFB">
      <w:r>
        <w:t>What action do you propose? How do you propose to make it happen?</w:t>
      </w:r>
    </w:p>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rsidP="00825FFB"/>
    <w:p w:rsidR="00825FFB" w:rsidRDefault="00825FFB">
      <w:pPr>
        <w:spacing w:before="0" w:after="160" w:line="259" w:lineRule="auto"/>
      </w:pPr>
      <w:r>
        <w:br w:type="page"/>
      </w:r>
    </w:p>
    <w:p w:rsidR="00825FFB" w:rsidRDefault="00825FFB" w:rsidP="00825FFB">
      <w:pPr>
        <w:pStyle w:val="Heading3"/>
      </w:pPr>
      <w:r>
        <w:lastRenderedPageBreak/>
        <w:t>Video Presentation</w:t>
      </w:r>
    </w:p>
    <w:p w:rsidR="00825FFB" w:rsidRDefault="00825FFB" w:rsidP="00825FFB">
      <w:r>
        <w:t xml:space="preserve">Record a 7- to 10-minute video in which you explain the following: </w:t>
      </w:r>
    </w:p>
    <w:p w:rsidR="00825FFB" w:rsidRDefault="00825FFB" w:rsidP="00825FFB">
      <w:pPr>
        <w:pStyle w:val="ListParagraph"/>
        <w:numPr>
          <w:ilvl w:val="0"/>
          <w:numId w:val="35"/>
        </w:numPr>
      </w:pPr>
      <w:r>
        <w:t>Pitch your program plan for approval by hospital executives.</w:t>
      </w:r>
    </w:p>
    <w:p w:rsidR="00825FFB" w:rsidRDefault="00825FFB" w:rsidP="00825FFB">
      <w:pPr>
        <w:pStyle w:val="ListParagraph"/>
        <w:numPr>
          <w:ilvl w:val="0"/>
          <w:numId w:val="35"/>
        </w:numPr>
      </w:pPr>
      <w:r>
        <w:t>Summarize and explain each part of your Capstone Project.</w:t>
      </w:r>
    </w:p>
    <w:p w:rsidR="00825FFB" w:rsidRDefault="00825FFB" w:rsidP="00825FFB"/>
    <w:p w:rsidR="00825FFB" w:rsidRPr="00825FFB" w:rsidRDefault="00825FFB" w:rsidP="00825FFB">
      <w:r>
        <w:t xml:space="preserve">Submit your video to the </w:t>
      </w:r>
      <w:r w:rsidRPr="00825FFB">
        <w:rPr>
          <w:b/>
          <w:bCs/>
        </w:rPr>
        <w:t>Wk 5 - Summative Assessment: Capstone Project – Part 5: SBAR Proposal and Video Presentation</w:t>
      </w:r>
      <w:r>
        <w:t>.</w:t>
      </w:r>
    </w:p>
    <w:sectPr w:rsidR="00825FFB" w:rsidRPr="00825FFB" w:rsidSect="0026556E">
      <w:headerReference w:type="default" r:id="rId16"/>
      <w:footerReference w:type="default" r:id="rId17"/>
      <w:headerReference w:type="first" r:id="rId18"/>
      <w:footerReference w:type="first" r:id="rId19"/>
      <w:pgSz w:w="15840" w:h="12240" w:orient="landscape" w:code="1"/>
      <w:pgMar w:top="1440" w:right="1440" w:bottom="1440" w:left="1440" w:header="720"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289A" w:rsidRDefault="00D5289A" w:rsidP="00C536C3">
      <w:r>
        <w:separator/>
      </w:r>
    </w:p>
  </w:endnote>
  <w:endnote w:type="continuationSeparator" w:id="1">
    <w:p w:rsidR="00D5289A" w:rsidRDefault="00D5289A" w:rsidP="00C536C3">
      <w:r>
        <w:continuationSeparator/>
      </w:r>
    </w:p>
  </w:endnote>
  <w:endnote w:type="continuationNotice" w:id="2">
    <w:p w:rsidR="00D5289A" w:rsidRDefault="00D5289A" w:rsidP="00C536C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游ゴシック Light">
    <w:panose1 w:val="00000000000000000000"/>
    <w:charset w:val="8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4A" w:rsidRPr="005E3122" w:rsidRDefault="76FD9F77" w:rsidP="007655B5">
    <w:pPr>
      <w:pStyle w:val="Copyrightfooter"/>
    </w:pPr>
    <w:r>
      <w:t>Copyright 2022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4A" w:rsidRPr="007655B5" w:rsidRDefault="76FD9F77" w:rsidP="007655B5">
    <w:pPr>
      <w:pStyle w:val="Copyrightfooter"/>
    </w:pPr>
    <w:r>
      <w:t>Copyright 2022 by University of Phoenix.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289A" w:rsidRDefault="00D5289A" w:rsidP="00C536C3">
      <w:r>
        <w:separator/>
      </w:r>
    </w:p>
  </w:footnote>
  <w:footnote w:type="continuationSeparator" w:id="1">
    <w:p w:rsidR="00D5289A" w:rsidRDefault="00D5289A" w:rsidP="00C536C3">
      <w:r>
        <w:continuationSeparator/>
      </w:r>
    </w:p>
  </w:footnote>
  <w:footnote w:type="continuationNotice" w:id="2">
    <w:p w:rsidR="00D5289A" w:rsidRDefault="00D5289A" w:rsidP="00C536C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839" w:rsidRDefault="003C5839" w:rsidP="00A63722">
    <w:pPr>
      <w:pStyle w:val="marginheader"/>
      <w:tabs>
        <w:tab w:val="center" w:pos="4680"/>
        <w:tab w:val="right" w:pos="9360"/>
      </w:tabs>
      <w:spacing w:before="0"/>
    </w:pPr>
    <w:r>
      <w:t>Capstone Project</w:t>
    </w:r>
  </w:p>
  <w:p w:rsidR="003C5839" w:rsidRDefault="003C5839" w:rsidP="00A63722">
    <w:pPr>
      <w:pStyle w:val="marginheader"/>
      <w:tabs>
        <w:tab w:val="center" w:pos="4680"/>
        <w:tab w:val="right" w:pos="9360"/>
      </w:tabs>
      <w:spacing w:before="0"/>
    </w:pPr>
    <w:r>
      <w:t>MHA/599 v2</w:t>
    </w:r>
  </w:p>
  <w:p w:rsidR="00D36447" w:rsidRDefault="001F344A" w:rsidP="007655B5">
    <w:pPr>
      <w:pStyle w:val="marginheader"/>
      <w:tabs>
        <w:tab w:val="center" w:pos="4680"/>
        <w:tab w:val="right" w:pos="9360"/>
      </w:tabs>
      <w:spacing w:before="0"/>
    </w:pPr>
    <w:r w:rsidRPr="004C78EA">
      <w:t xml:space="preserve">Page </w:t>
    </w:r>
    <w:r w:rsidR="001A0005" w:rsidRPr="004C78EA">
      <w:fldChar w:fldCharType="begin"/>
    </w:r>
    <w:r w:rsidRPr="004C78EA">
      <w:instrText xml:space="preserve"> PAGE  \* Arabic  \* MERGEFORMAT </w:instrText>
    </w:r>
    <w:r w:rsidR="001A0005" w:rsidRPr="004C78EA">
      <w:fldChar w:fldCharType="separate"/>
    </w:r>
    <w:r w:rsidR="00E93B7E">
      <w:rPr>
        <w:noProof/>
      </w:rPr>
      <w:t>22</w:t>
    </w:r>
    <w:r w:rsidR="001A0005" w:rsidRPr="004C78EA">
      <w:fldChar w:fldCharType="end"/>
    </w:r>
    <w:r w:rsidRPr="004C78EA">
      <w:t xml:space="preserve"> of </w:t>
    </w:r>
    <w:fldSimple w:instr="NUMPAGES  \* Arabic  \* MERGEFORMAT">
      <w:r w:rsidR="00E93B7E">
        <w:rPr>
          <w:noProof/>
        </w:rPr>
        <w:t>22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86" w:rsidRPr="004C78EA" w:rsidRDefault="00EB134E" w:rsidP="00C536C3">
    <w:pPr>
      <w:pStyle w:val="marginheader"/>
    </w:pPr>
    <w:r>
      <w:t>MHA/599</w:t>
    </w:r>
    <w:r w:rsidR="00C63539" w:rsidRPr="004C78EA">
      <w:t xml:space="preserve"> v</w:t>
    </w:r>
    <w:r>
      <w:t>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32303"/>
    <w:multiLevelType w:val="multilevel"/>
    <w:tmpl w:val="CD60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542AEE"/>
    <w:multiLevelType w:val="hybridMultilevel"/>
    <w:tmpl w:val="6172F1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5B03656"/>
    <w:multiLevelType w:val="hybridMultilevel"/>
    <w:tmpl w:val="65F8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757DB8"/>
    <w:multiLevelType w:val="hybridMultilevel"/>
    <w:tmpl w:val="ACA4987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nsid w:val="1E0614F8"/>
    <w:multiLevelType w:val="hybridMultilevel"/>
    <w:tmpl w:val="35902AD4"/>
    <w:lvl w:ilvl="0" w:tplc="8D0CA72A">
      <w:start w:val="1"/>
      <w:numFmt w:val="decimal"/>
      <w:lvlText w:val="%1."/>
      <w:lvlJc w:val="left"/>
      <w:pPr>
        <w:ind w:left="360" w:hanging="360"/>
      </w:pPr>
      <w:rPr>
        <w:rFonts w:hint="default"/>
      </w:rPr>
    </w:lvl>
    <w:lvl w:ilvl="1" w:tplc="D1425116">
      <w:start w:val="1"/>
      <w:numFmt w:val="none"/>
      <w:lvlText w:val="a."/>
      <w:lvlJc w:val="left"/>
      <w:pPr>
        <w:ind w:left="720" w:hanging="360"/>
      </w:pPr>
      <w:rPr>
        <w:rFonts w:hint="default"/>
      </w:rPr>
    </w:lvl>
    <w:lvl w:ilvl="2" w:tplc="2E54A70E">
      <w:start w:val="1"/>
      <w:numFmt w:val="lowerRoman"/>
      <w:lvlText w:val="%3."/>
      <w:lvlJc w:val="left"/>
      <w:pPr>
        <w:ind w:left="1152" w:hanging="360"/>
      </w:pPr>
      <w:rPr>
        <w:rFonts w:hint="default"/>
      </w:rPr>
    </w:lvl>
    <w:lvl w:ilvl="3" w:tplc="F5DA6F10">
      <w:start w:val="1"/>
      <w:numFmt w:val="decimal"/>
      <w:lvlText w:val="%4)"/>
      <w:lvlJc w:val="left"/>
      <w:pPr>
        <w:ind w:left="1440" w:hanging="360"/>
      </w:pPr>
      <w:rPr>
        <w:rFonts w:hint="default"/>
      </w:rPr>
    </w:lvl>
    <w:lvl w:ilvl="4" w:tplc="5ACE222A">
      <w:start w:val="1"/>
      <w:numFmt w:val="lowerLetter"/>
      <w:lvlText w:val="%5)"/>
      <w:lvlJc w:val="left"/>
      <w:pPr>
        <w:ind w:left="1800" w:hanging="360"/>
      </w:pPr>
      <w:rPr>
        <w:rFonts w:hint="default"/>
      </w:rPr>
    </w:lvl>
    <w:lvl w:ilvl="5" w:tplc="815E9A6C">
      <w:start w:val="1"/>
      <w:numFmt w:val="lowerRoman"/>
      <w:lvlText w:val="%6)"/>
      <w:lvlJc w:val="left"/>
      <w:pPr>
        <w:ind w:left="2160" w:hanging="360"/>
      </w:pPr>
      <w:rPr>
        <w:rFonts w:hint="default"/>
      </w:rPr>
    </w:lvl>
    <w:lvl w:ilvl="6" w:tplc="98D8383E">
      <w:start w:val="1"/>
      <w:numFmt w:val="decimal"/>
      <w:lvlText w:val="%7."/>
      <w:lvlJc w:val="left"/>
      <w:pPr>
        <w:ind w:left="2520" w:hanging="360"/>
      </w:pPr>
      <w:rPr>
        <w:rFonts w:hint="default"/>
      </w:rPr>
    </w:lvl>
    <w:lvl w:ilvl="7" w:tplc="189EB8B6">
      <w:start w:val="1"/>
      <w:numFmt w:val="lowerLetter"/>
      <w:lvlText w:val="%8."/>
      <w:lvlJc w:val="left"/>
      <w:pPr>
        <w:ind w:left="2880" w:hanging="360"/>
      </w:pPr>
      <w:rPr>
        <w:rFonts w:hint="default"/>
      </w:rPr>
    </w:lvl>
    <w:lvl w:ilvl="8" w:tplc="BA18D006">
      <w:start w:val="1"/>
      <w:numFmt w:val="lowerRoman"/>
      <w:lvlText w:val="%9."/>
      <w:lvlJc w:val="left"/>
      <w:pPr>
        <w:ind w:left="3240" w:hanging="360"/>
      </w:pPr>
      <w:rPr>
        <w:rFonts w:hint="default"/>
      </w:rPr>
    </w:lvl>
  </w:abstractNum>
  <w:abstractNum w:abstractNumId="5">
    <w:nsid w:val="20772EF9"/>
    <w:multiLevelType w:val="hybridMultilevel"/>
    <w:tmpl w:val="A3A20DA6"/>
    <w:lvl w:ilvl="0" w:tplc="3D7AC218">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074EEE"/>
    <w:multiLevelType w:val="hybridMultilevel"/>
    <w:tmpl w:val="2C48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E64B36"/>
    <w:multiLevelType w:val="hybridMultilevel"/>
    <w:tmpl w:val="53125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295B40"/>
    <w:multiLevelType w:val="hybridMultilevel"/>
    <w:tmpl w:val="2AA69602"/>
    <w:lvl w:ilvl="0" w:tplc="51B04202">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375AE4"/>
    <w:multiLevelType w:val="hybridMultilevel"/>
    <w:tmpl w:val="EC8C6644"/>
    <w:lvl w:ilvl="0" w:tplc="BA2220F0">
      <w:start w:val="1"/>
      <w:numFmt w:val="decimal"/>
      <w:lvlText w:val="%1."/>
      <w:lvlJc w:val="left"/>
      <w:pPr>
        <w:ind w:left="360" w:hanging="360"/>
      </w:pPr>
      <w:rPr>
        <w:rFonts w:hint="default"/>
      </w:rPr>
    </w:lvl>
    <w:lvl w:ilvl="1" w:tplc="C24C6760">
      <w:start w:val="1"/>
      <w:numFmt w:val="lowerLetter"/>
      <w:lvlText w:val="%2."/>
      <w:lvlJc w:val="left"/>
      <w:pPr>
        <w:ind w:left="720" w:hanging="360"/>
      </w:pPr>
      <w:rPr>
        <w:rFonts w:hint="default"/>
      </w:rPr>
    </w:lvl>
    <w:lvl w:ilvl="2" w:tplc="29040588">
      <w:start w:val="1"/>
      <w:numFmt w:val="lowerRoman"/>
      <w:lvlText w:val="%3."/>
      <w:lvlJc w:val="left"/>
      <w:pPr>
        <w:ind w:left="1152" w:hanging="360"/>
      </w:pPr>
      <w:rPr>
        <w:rFonts w:hint="default"/>
      </w:rPr>
    </w:lvl>
    <w:lvl w:ilvl="3" w:tplc="87065612">
      <w:start w:val="1"/>
      <w:numFmt w:val="decimal"/>
      <w:lvlText w:val="%4)"/>
      <w:lvlJc w:val="left"/>
      <w:pPr>
        <w:ind w:left="1440" w:hanging="360"/>
      </w:pPr>
      <w:rPr>
        <w:rFonts w:hint="default"/>
      </w:rPr>
    </w:lvl>
    <w:lvl w:ilvl="4" w:tplc="5290E914">
      <w:start w:val="1"/>
      <w:numFmt w:val="lowerLetter"/>
      <w:lvlText w:val="%5)"/>
      <w:lvlJc w:val="left"/>
      <w:pPr>
        <w:ind w:left="1800" w:hanging="360"/>
      </w:pPr>
      <w:rPr>
        <w:rFonts w:hint="default"/>
      </w:rPr>
    </w:lvl>
    <w:lvl w:ilvl="5" w:tplc="3D24132A">
      <w:start w:val="1"/>
      <w:numFmt w:val="lowerRoman"/>
      <w:lvlText w:val="%6)"/>
      <w:lvlJc w:val="left"/>
      <w:pPr>
        <w:ind w:left="2160" w:hanging="360"/>
      </w:pPr>
      <w:rPr>
        <w:rFonts w:hint="default"/>
      </w:rPr>
    </w:lvl>
    <w:lvl w:ilvl="6" w:tplc="B16871A2">
      <w:start w:val="1"/>
      <w:numFmt w:val="decimal"/>
      <w:lvlText w:val="%7."/>
      <w:lvlJc w:val="left"/>
      <w:pPr>
        <w:ind w:left="2520" w:hanging="360"/>
      </w:pPr>
      <w:rPr>
        <w:rFonts w:hint="default"/>
      </w:rPr>
    </w:lvl>
    <w:lvl w:ilvl="7" w:tplc="E4DE9C4C">
      <w:start w:val="1"/>
      <w:numFmt w:val="lowerLetter"/>
      <w:lvlText w:val="%8."/>
      <w:lvlJc w:val="left"/>
      <w:pPr>
        <w:ind w:left="2880" w:hanging="360"/>
      </w:pPr>
      <w:rPr>
        <w:rFonts w:hint="default"/>
      </w:rPr>
    </w:lvl>
    <w:lvl w:ilvl="8" w:tplc="85D4BAAE">
      <w:start w:val="1"/>
      <w:numFmt w:val="lowerRoman"/>
      <w:lvlText w:val="%9."/>
      <w:lvlJc w:val="left"/>
      <w:pPr>
        <w:ind w:left="3240" w:hanging="360"/>
      </w:pPr>
      <w:rPr>
        <w:rFonts w:hint="default"/>
      </w:rPr>
    </w:lvl>
  </w:abstractNum>
  <w:abstractNum w:abstractNumId="10">
    <w:nsid w:val="275C2CD8"/>
    <w:multiLevelType w:val="hybridMultilevel"/>
    <w:tmpl w:val="A742FFD0"/>
    <w:lvl w:ilvl="0" w:tplc="7930CC72">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B13423F"/>
    <w:multiLevelType w:val="hybridMultilevel"/>
    <w:tmpl w:val="415E2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9F406A"/>
    <w:multiLevelType w:val="multilevel"/>
    <w:tmpl w:val="8C3C811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176283F"/>
    <w:multiLevelType w:val="multilevel"/>
    <w:tmpl w:val="71A0A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3DD559E"/>
    <w:multiLevelType w:val="hybridMultilevel"/>
    <w:tmpl w:val="1E7CCDD2"/>
    <w:lvl w:ilvl="0" w:tplc="9C3C32DE">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5611239"/>
    <w:multiLevelType w:val="hybridMultilevel"/>
    <w:tmpl w:val="1AF8FB1E"/>
    <w:lvl w:ilvl="0" w:tplc="DE4A48E4">
      <w:start w:val="1"/>
      <w:numFmt w:val="bullet"/>
      <w:lvlText w:val=""/>
      <w:lvlJc w:val="left"/>
      <w:pPr>
        <w:ind w:left="720" w:hanging="360"/>
      </w:pPr>
      <w:rPr>
        <w:rFonts w:ascii="Symbol" w:hAnsi="Symbol" w:hint="default"/>
      </w:rPr>
    </w:lvl>
    <w:lvl w:ilvl="1" w:tplc="4836BE44">
      <w:start w:val="1"/>
      <w:numFmt w:val="bullet"/>
      <w:lvlText w:val="o"/>
      <w:lvlJc w:val="left"/>
      <w:pPr>
        <w:ind w:left="1440" w:hanging="360"/>
      </w:pPr>
      <w:rPr>
        <w:rFonts w:ascii="Courier New" w:hAnsi="Courier New" w:cs="Courier New" w:hint="default"/>
      </w:rPr>
    </w:lvl>
    <w:lvl w:ilvl="2" w:tplc="41C0EE6A">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abstractNum w:abstractNumId="16">
    <w:nsid w:val="367E3E73"/>
    <w:multiLevelType w:val="hybridMultilevel"/>
    <w:tmpl w:val="0ED2E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430ADE"/>
    <w:multiLevelType w:val="hybridMultilevel"/>
    <w:tmpl w:val="1CCC4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B71F34"/>
    <w:multiLevelType w:val="hybridMultilevel"/>
    <w:tmpl w:val="99585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B7562F"/>
    <w:multiLevelType w:val="hybridMultilevel"/>
    <w:tmpl w:val="6570DDCA"/>
    <w:lvl w:ilvl="0" w:tplc="34B6BA92">
      <w:start w:val="1"/>
      <w:numFmt w:val="bullet"/>
      <w:pStyle w:val="ListParagraph"/>
      <w:lvlText w:val=""/>
      <w:lvlJc w:val="left"/>
      <w:pPr>
        <w:ind w:left="360" w:hanging="360"/>
      </w:pPr>
      <w:rPr>
        <w:rFonts w:ascii="Symbol" w:hAnsi="Symbol" w:hint="default"/>
      </w:rPr>
    </w:lvl>
    <w:lvl w:ilvl="1" w:tplc="997EDF5E">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55A73434"/>
    <w:multiLevelType w:val="hybridMultilevel"/>
    <w:tmpl w:val="1FD0E51A"/>
    <w:lvl w:ilvl="0" w:tplc="C1F6B3D0">
      <w:start w:val="1"/>
      <w:numFmt w:val="decimal"/>
      <w:lvlText w:val="5.%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8411B5"/>
    <w:multiLevelType w:val="multilevel"/>
    <w:tmpl w:val="4D6EC4C4"/>
    <w:lvl w:ilvl="0">
      <w:start w:val="1"/>
      <w:numFmt w:val="decimal"/>
      <w:pStyle w:val="Numberedlist"/>
      <w:lvlText w:val="%1."/>
      <w:lvlJc w:val="left"/>
      <w:pPr>
        <w:ind w:left="360" w:hanging="360"/>
      </w:pPr>
      <w:rPr>
        <w:rFonts w:ascii="Arial" w:hAnsi="Arial" w:hint="default"/>
        <w:b w:val="0"/>
        <w:i w:val="0"/>
        <w:color w:val="auto"/>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5CA037EA"/>
    <w:multiLevelType w:val="hybridMultilevel"/>
    <w:tmpl w:val="28F45F92"/>
    <w:lvl w:ilvl="0" w:tplc="DBC25B5C">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F515F9"/>
    <w:multiLevelType w:val="hybridMultilevel"/>
    <w:tmpl w:val="2C063956"/>
    <w:lvl w:ilvl="0" w:tplc="252C90C8">
      <w:start w:val="1"/>
      <w:numFmt w:val="bullet"/>
      <w:lvlText w:val=""/>
      <w:lvlJc w:val="left"/>
      <w:pPr>
        <w:ind w:left="360" w:hanging="360"/>
      </w:pPr>
      <w:rPr>
        <w:rFonts w:ascii="Symbol" w:hAnsi="Symbol" w:hint="default"/>
      </w:rPr>
    </w:lvl>
    <w:lvl w:ilvl="1" w:tplc="997EDF5E">
      <w:start w:val="1"/>
      <w:numFmt w:val="bullet"/>
      <w:lvlText w:val="o"/>
      <w:lvlJc w:val="left"/>
      <w:pPr>
        <w:ind w:left="1080" w:hanging="360"/>
      </w:pPr>
      <w:rPr>
        <w:rFonts w:ascii="Courier New" w:hAnsi="Courier New" w:cs="Courier New" w:hint="default"/>
      </w:rPr>
    </w:lvl>
    <w:lvl w:ilvl="2" w:tplc="26FE42AC">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A05D9D"/>
    <w:multiLevelType w:val="hybridMultilevel"/>
    <w:tmpl w:val="CEAC5CA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83463C"/>
    <w:multiLevelType w:val="hybridMultilevel"/>
    <w:tmpl w:val="DCF42D54"/>
    <w:lvl w:ilvl="0" w:tplc="57C0C82A">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470F80"/>
    <w:multiLevelType w:val="hybridMultilevel"/>
    <w:tmpl w:val="5DBE99BA"/>
    <w:lvl w:ilvl="0" w:tplc="0409000F">
      <w:start w:val="1"/>
      <w:numFmt w:val="decimal"/>
      <w:lvlText w:val="%1."/>
      <w:lvlJc w:val="left"/>
      <w:pPr>
        <w:ind w:left="720" w:hanging="360"/>
      </w:pPr>
    </w:lvl>
    <w:lvl w:ilvl="1" w:tplc="F47254F6">
      <w:start w:val="1"/>
      <w:numFmt w:val="bullet"/>
      <w:lvlText w:val=""/>
      <w:lvlJc w:val="left"/>
      <w:pPr>
        <w:ind w:left="1440" w:hanging="360"/>
      </w:pPr>
      <w:rPr>
        <w:rFonts w:ascii="Symbol" w:hAnsi="Symbol" w:hint="default"/>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E21F71"/>
    <w:multiLevelType w:val="hybridMultilevel"/>
    <w:tmpl w:val="3CB693A2"/>
    <w:lvl w:ilvl="0" w:tplc="424813D0">
      <w:start w:val="1"/>
      <w:numFmt w:val="bullet"/>
      <w:lvlText w:val=""/>
      <w:lvlJc w:val="left"/>
      <w:pPr>
        <w:ind w:left="720" w:hanging="360"/>
      </w:pPr>
      <w:rPr>
        <w:rFonts w:ascii="Symbol" w:hAnsi="Symbol" w:hint="default"/>
      </w:rPr>
    </w:lvl>
    <w:lvl w:ilvl="1" w:tplc="DA46647E">
      <w:start w:val="1"/>
      <w:numFmt w:val="bullet"/>
      <w:lvlText w:val=""/>
      <w:lvlJc w:val="left"/>
      <w:pPr>
        <w:ind w:left="1440" w:hanging="360"/>
      </w:pPr>
      <w:rPr>
        <w:rFonts w:ascii="Symbol" w:hAnsi="Symbol" w:hint="default"/>
      </w:rPr>
    </w:lvl>
    <w:lvl w:ilvl="2" w:tplc="8F4AA316">
      <w:start w:val="1"/>
      <w:numFmt w:val="bullet"/>
      <w:lvlText w:val=""/>
      <w:lvlJc w:val="left"/>
      <w:pPr>
        <w:ind w:left="2160" w:hanging="360"/>
      </w:pPr>
      <w:rPr>
        <w:rFonts w:ascii="Wingdings" w:hAnsi="Wingdings" w:hint="default"/>
      </w:rPr>
    </w:lvl>
    <w:lvl w:ilvl="3" w:tplc="01B8676C">
      <w:start w:val="1"/>
      <w:numFmt w:val="bullet"/>
      <w:lvlText w:val=""/>
      <w:lvlJc w:val="left"/>
      <w:pPr>
        <w:ind w:left="2880" w:hanging="360"/>
      </w:pPr>
      <w:rPr>
        <w:rFonts w:ascii="Symbol" w:hAnsi="Symbol" w:hint="default"/>
      </w:rPr>
    </w:lvl>
    <w:lvl w:ilvl="4" w:tplc="F9908BA4">
      <w:start w:val="1"/>
      <w:numFmt w:val="bullet"/>
      <w:lvlText w:val="o"/>
      <w:lvlJc w:val="left"/>
      <w:pPr>
        <w:ind w:left="3600" w:hanging="360"/>
      </w:pPr>
      <w:rPr>
        <w:rFonts w:ascii="Courier New" w:hAnsi="Courier New" w:hint="default"/>
      </w:rPr>
    </w:lvl>
    <w:lvl w:ilvl="5" w:tplc="8B1675B8">
      <w:start w:val="1"/>
      <w:numFmt w:val="bullet"/>
      <w:lvlText w:val=""/>
      <w:lvlJc w:val="left"/>
      <w:pPr>
        <w:ind w:left="4320" w:hanging="360"/>
      </w:pPr>
      <w:rPr>
        <w:rFonts w:ascii="Wingdings" w:hAnsi="Wingdings" w:hint="default"/>
      </w:rPr>
    </w:lvl>
    <w:lvl w:ilvl="6" w:tplc="AC109462">
      <w:start w:val="1"/>
      <w:numFmt w:val="bullet"/>
      <w:lvlText w:val=""/>
      <w:lvlJc w:val="left"/>
      <w:pPr>
        <w:ind w:left="5040" w:hanging="360"/>
      </w:pPr>
      <w:rPr>
        <w:rFonts w:ascii="Symbol" w:hAnsi="Symbol" w:hint="default"/>
      </w:rPr>
    </w:lvl>
    <w:lvl w:ilvl="7" w:tplc="F94C9FB2">
      <w:start w:val="1"/>
      <w:numFmt w:val="bullet"/>
      <w:lvlText w:val="o"/>
      <w:lvlJc w:val="left"/>
      <w:pPr>
        <w:ind w:left="5760" w:hanging="360"/>
      </w:pPr>
      <w:rPr>
        <w:rFonts w:ascii="Courier New" w:hAnsi="Courier New" w:hint="default"/>
      </w:rPr>
    </w:lvl>
    <w:lvl w:ilvl="8" w:tplc="D87835CA">
      <w:start w:val="1"/>
      <w:numFmt w:val="bullet"/>
      <w:lvlText w:val=""/>
      <w:lvlJc w:val="left"/>
      <w:pPr>
        <w:ind w:left="6480" w:hanging="360"/>
      </w:pPr>
      <w:rPr>
        <w:rFonts w:ascii="Wingdings" w:hAnsi="Wingdings" w:hint="default"/>
      </w:rPr>
    </w:lvl>
  </w:abstractNum>
  <w:num w:numId="1">
    <w:abstractNumId w:val="14"/>
  </w:num>
  <w:num w:numId="2">
    <w:abstractNumId w:val="24"/>
  </w:num>
  <w:num w:numId="3">
    <w:abstractNumId w:val="27"/>
  </w:num>
  <w:num w:numId="4">
    <w:abstractNumId w:val="13"/>
  </w:num>
  <w:num w:numId="5">
    <w:abstractNumId w:val="0"/>
  </w:num>
  <w:num w:numId="6">
    <w:abstractNumId w:val="26"/>
  </w:num>
  <w:num w:numId="7">
    <w:abstractNumId w:val="5"/>
  </w:num>
  <w:num w:numId="8">
    <w:abstractNumId w:val="22"/>
  </w:num>
  <w:num w:numId="9">
    <w:abstractNumId w:val="8"/>
  </w:num>
  <w:num w:numId="10">
    <w:abstractNumId w:val="20"/>
  </w:num>
  <w:num w:numId="11">
    <w:abstractNumId w:val="16"/>
  </w:num>
  <w:num w:numId="12">
    <w:abstractNumId w:val="6"/>
  </w:num>
  <w:num w:numId="13">
    <w:abstractNumId w:val="17"/>
  </w:num>
  <w:num w:numId="14">
    <w:abstractNumId w:val="3"/>
  </w:num>
  <w:num w:numId="15">
    <w:abstractNumId w:val="29"/>
  </w:num>
  <w:num w:numId="16">
    <w:abstractNumId w:val="14"/>
    <w:lvlOverride w:ilvl="0">
      <w:startOverride w:val="1"/>
    </w:lvlOverride>
  </w:num>
  <w:num w:numId="17">
    <w:abstractNumId w:val="4"/>
  </w:num>
  <w:num w:numId="18">
    <w:abstractNumId w:val="9"/>
  </w:num>
  <w:num w:numId="19">
    <w:abstractNumId w:val="15"/>
  </w:num>
  <w:num w:numId="20">
    <w:abstractNumId w:val="14"/>
    <w:lvlOverride w:ilvl="0">
      <w:startOverride w:val="1"/>
    </w:lvlOverride>
  </w:num>
  <w:num w:numId="21">
    <w:abstractNumId w:val="19"/>
  </w:num>
  <w:num w:numId="22">
    <w:abstractNumId w:val="23"/>
  </w:num>
  <w:num w:numId="23">
    <w:abstractNumId w:val="14"/>
    <w:lvlOverride w:ilvl="0">
      <w:startOverride w:val="1"/>
    </w:lvlOverride>
  </w:num>
  <w:num w:numId="24">
    <w:abstractNumId w:val="14"/>
    <w:lvlOverride w:ilvl="0">
      <w:startOverride w:val="1"/>
    </w:lvlOverride>
  </w:num>
  <w:num w:numId="25">
    <w:abstractNumId w:val="14"/>
    <w:lvlOverride w:ilvl="0">
      <w:startOverride w:val="1"/>
    </w:lvlOverride>
  </w:num>
  <w:num w:numId="26">
    <w:abstractNumId w:val="12"/>
  </w:num>
  <w:num w:numId="27">
    <w:abstractNumId w:val="1"/>
  </w:num>
  <w:num w:numId="28">
    <w:abstractNumId w:val="21"/>
  </w:num>
  <w:num w:numId="29">
    <w:abstractNumId w:val="10"/>
  </w:num>
  <w:num w:numId="30">
    <w:abstractNumId w:val="2"/>
  </w:num>
  <w:num w:numId="31">
    <w:abstractNumId w:val="25"/>
  </w:num>
  <w:num w:numId="32">
    <w:abstractNumId w:val="28"/>
  </w:num>
  <w:num w:numId="33">
    <w:abstractNumId w:val="11"/>
  </w:num>
  <w:num w:numId="34">
    <w:abstractNumId w:val="18"/>
  </w:num>
  <w:num w:numId="3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21"/>
  <w:stylePaneSortMethod w:val="0000"/>
  <w:styleLockTheme/>
  <w:defaultTabStop w:val="720"/>
  <w:characterSpacingControl w:val="doNotCompress"/>
  <w:hdrShapeDefaults>
    <o:shapedefaults v:ext="edit" spidmax="4098"/>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Y0NzQ3MTIwNzI1Mzc0M7JU0lEKTi0uzszPAykwtKwFAOPnTGwtAAAA"/>
  </w:docVars>
  <w:rsids>
    <w:rsidRoot w:val="00B7574F"/>
    <w:rsid w:val="000022A1"/>
    <w:rsid w:val="00003BFE"/>
    <w:rsid w:val="000317A4"/>
    <w:rsid w:val="0003620F"/>
    <w:rsid w:val="0004737C"/>
    <w:rsid w:val="0004774C"/>
    <w:rsid w:val="000535E2"/>
    <w:rsid w:val="00053DC0"/>
    <w:rsid w:val="00055460"/>
    <w:rsid w:val="0006042D"/>
    <w:rsid w:val="00066978"/>
    <w:rsid w:val="00090B3F"/>
    <w:rsid w:val="000968D7"/>
    <w:rsid w:val="000A4B9D"/>
    <w:rsid w:val="000A5025"/>
    <w:rsid w:val="000B0534"/>
    <w:rsid w:val="000B1D90"/>
    <w:rsid w:val="000B62E8"/>
    <w:rsid w:val="000B6B95"/>
    <w:rsid w:val="000C0803"/>
    <w:rsid w:val="000D2169"/>
    <w:rsid w:val="000D3221"/>
    <w:rsid w:val="000D32A0"/>
    <w:rsid w:val="000E187B"/>
    <w:rsid w:val="000F0903"/>
    <w:rsid w:val="001006C2"/>
    <w:rsid w:val="0010692F"/>
    <w:rsid w:val="00120689"/>
    <w:rsid w:val="001249AE"/>
    <w:rsid w:val="00127F02"/>
    <w:rsid w:val="001307B4"/>
    <w:rsid w:val="0013181E"/>
    <w:rsid w:val="001350C5"/>
    <w:rsid w:val="001566E6"/>
    <w:rsid w:val="00157920"/>
    <w:rsid w:val="001602BB"/>
    <w:rsid w:val="00170610"/>
    <w:rsid w:val="00170B34"/>
    <w:rsid w:val="001742A9"/>
    <w:rsid w:val="00176EAB"/>
    <w:rsid w:val="0018388A"/>
    <w:rsid w:val="001A0005"/>
    <w:rsid w:val="001A6344"/>
    <w:rsid w:val="001B4E34"/>
    <w:rsid w:val="001C53C4"/>
    <w:rsid w:val="001C76AB"/>
    <w:rsid w:val="001D1E7D"/>
    <w:rsid w:val="001D449B"/>
    <w:rsid w:val="001E44F0"/>
    <w:rsid w:val="001E4F27"/>
    <w:rsid w:val="001E5AB4"/>
    <w:rsid w:val="001F344A"/>
    <w:rsid w:val="001F61D3"/>
    <w:rsid w:val="00201214"/>
    <w:rsid w:val="00204164"/>
    <w:rsid w:val="00207997"/>
    <w:rsid w:val="00224434"/>
    <w:rsid w:val="00230D4B"/>
    <w:rsid w:val="00234566"/>
    <w:rsid w:val="00245550"/>
    <w:rsid w:val="00251EFA"/>
    <w:rsid w:val="0025536B"/>
    <w:rsid w:val="00256CA6"/>
    <w:rsid w:val="00256D07"/>
    <w:rsid w:val="00264CE4"/>
    <w:rsid w:val="0026556E"/>
    <w:rsid w:val="00267C1F"/>
    <w:rsid w:val="00270C10"/>
    <w:rsid w:val="00290886"/>
    <w:rsid w:val="002949F6"/>
    <w:rsid w:val="002A136E"/>
    <w:rsid w:val="002A5053"/>
    <w:rsid w:val="002A5DEF"/>
    <w:rsid w:val="002B49D2"/>
    <w:rsid w:val="002B6C52"/>
    <w:rsid w:val="002C2686"/>
    <w:rsid w:val="002D7DE2"/>
    <w:rsid w:val="002E05E9"/>
    <w:rsid w:val="002E5744"/>
    <w:rsid w:val="002E58FD"/>
    <w:rsid w:val="002E7579"/>
    <w:rsid w:val="002F3412"/>
    <w:rsid w:val="002F68FB"/>
    <w:rsid w:val="0030243A"/>
    <w:rsid w:val="00305BE8"/>
    <w:rsid w:val="00320A76"/>
    <w:rsid w:val="0032686F"/>
    <w:rsid w:val="0033144D"/>
    <w:rsid w:val="00335015"/>
    <w:rsid w:val="00336980"/>
    <w:rsid w:val="00342E17"/>
    <w:rsid w:val="00350844"/>
    <w:rsid w:val="0035400F"/>
    <w:rsid w:val="00363E99"/>
    <w:rsid w:val="00371311"/>
    <w:rsid w:val="00380087"/>
    <w:rsid w:val="00380833"/>
    <w:rsid w:val="00396953"/>
    <w:rsid w:val="003A443C"/>
    <w:rsid w:val="003A56B3"/>
    <w:rsid w:val="003A5852"/>
    <w:rsid w:val="003A640A"/>
    <w:rsid w:val="003B19C1"/>
    <w:rsid w:val="003B2233"/>
    <w:rsid w:val="003B25AF"/>
    <w:rsid w:val="003B73ED"/>
    <w:rsid w:val="003C5839"/>
    <w:rsid w:val="003D040A"/>
    <w:rsid w:val="003D570B"/>
    <w:rsid w:val="003F1066"/>
    <w:rsid w:val="003F3478"/>
    <w:rsid w:val="00406BFF"/>
    <w:rsid w:val="00414D01"/>
    <w:rsid w:val="00421E72"/>
    <w:rsid w:val="00427F4C"/>
    <w:rsid w:val="00437E58"/>
    <w:rsid w:val="00444F36"/>
    <w:rsid w:val="00445AD6"/>
    <w:rsid w:val="004500DE"/>
    <w:rsid w:val="00452377"/>
    <w:rsid w:val="00453FBE"/>
    <w:rsid w:val="00457474"/>
    <w:rsid w:val="004737FC"/>
    <w:rsid w:val="00474C96"/>
    <w:rsid w:val="00484A1D"/>
    <w:rsid w:val="004870C2"/>
    <w:rsid w:val="0049036D"/>
    <w:rsid w:val="0049357E"/>
    <w:rsid w:val="0049708F"/>
    <w:rsid w:val="004977B8"/>
    <w:rsid w:val="004A12DA"/>
    <w:rsid w:val="004A18F0"/>
    <w:rsid w:val="004A2617"/>
    <w:rsid w:val="004B1193"/>
    <w:rsid w:val="004B2119"/>
    <w:rsid w:val="004B5B3F"/>
    <w:rsid w:val="004B5F1B"/>
    <w:rsid w:val="004B7CC6"/>
    <w:rsid w:val="004C2B9E"/>
    <w:rsid w:val="004C675D"/>
    <w:rsid w:val="004C78EA"/>
    <w:rsid w:val="004D3A4F"/>
    <w:rsid w:val="004E2174"/>
    <w:rsid w:val="004E6D7E"/>
    <w:rsid w:val="004F78F0"/>
    <w:rsid w:val="004F7E20"/>
    <w:rsid w:val="005002EC"/>
    <w:rsid w:val="005010D1"/>
    <w:rsid w:val="005025D5"/>
    <w:rsid w:val="005028AD"/>
    <w:rsid w:val="00504503"/>
    <w:rsid w:val="00505A89"/>
    <w:rsid w:val="00507561"/>
    <w:rsid w:val="005139DE"/>
    <w:rsid w:val="00515712"/>
    <w:rsid w:val="00527EE4"/>
    <w:rsid w:val="00532293"/>
    <w:rsid w:val="00532BF5"/>
    <w:rsid w:val="005368E0"/>
    <w:rsid w:val="00545248"/>
    <w:rsid w:val="0056429B"/>
    <w:rsid w:val="0056498B"/>
    <w:rsid w:val="005702EF"/>
    <w:rsid w:val="005712DE"/>
    <w:rsid w:val="0059774A"/>
    <w:rsid w:val="005A048C"/>
    <w:rsid w:val="005A35CD"/>
    <w:rsid w:val="005B4AAB"/>
    <w:rsid w:val="005C2F1C"/>
    <w:rsid w:val="005C3975"/>
    <w:rsid w:val="005D5523"/>
    <w:rsid w:val="005E3122"/>
    <w:rsid w:val="005F5BC8"/>
    <w:rsid w:val="00604A99"/>
    <w:rsid w:val="006130CE"/>
    <w:rsid w:val="006131B0"/>
    <w:rsid w:val="006219E2"/>
    <w:rsid w:val="006229AE"/>
    <w:rsid w:val="006251EE"/>
    <w:rsid w:val="00631F17"/>
    <w:rsid w:val="00633A58"/>
    <w:rsid w:val="0065252B"/>
    <w:rsid w:val="00654497"/>
    <w:rsid w:val="00657C11"/>
    <w:rsid w:val="00660BDF"/>
    <w:rsid w:val="0066315B"/>
    <w:rsid w:val="0066386B"/>
    <w:rsid w:val="006861AF"/>
    <w:rsid w:val="006878AB"/>
    <w:rsid w:val="00692760"/>
    <w:rsid w:val="006940C9"/>
    <w:rsid w:val="006A31BB"/>
    <w:rsid w:val="006B01D7"/>
    <w:rsid w:val="006B4984"/>
    <w:rsid w:val="006D3F52"/>
    <w:rsid w:val="006E15D3"/>
    <w:rsid w:val="00703013"/>
    <w:rsid w:val="00712D0C"/>
    <w:rsid w:val="0072512B"/>
    <w:rsid w:val="007257A7"/>
    <w:rsid w:val="0073540E"/>
    <w:rsid w:val="00740D62"/>
    <w:rsid w:val="00741D89"/>
    <w:rsid w:val="00755E02"/>
    <w:rsid w:val="00756C94"/>
    <w:rsid w:val="007611E4"/>
    <w:rsid w:val="007655B5"/>
    <w:rsid w:val="00766292"/>
    <w:rsid w:val="007674A1"/>
    <w:rsid w:val="007745E7"/>
    <w:rsid w:val="00776416"/>
    <w:rsid w:val="00782081"/>
    <w:rsid w:val="00783F9E"/>
    <w:rsid w:val="007871C3"/>
    <w:rsid w:val="00794CE7"/>
    <w:rsid w:val="00797A49"/>
    <w:rsid w:val="007A0EAB"/>
    <w:rsid w:val="007A61B2"/>
    <w:rsid w:val="007A69F0"/>
    <w:rsid w:val="007B2A31"/>
    <w:rsid w:val="007C4BFD"/>
    <w:rsid w:val="007C53CF"/>
    <w:rsid w:val="007D15A4"/>
    <w:rsid w:val="007E0FE1"/>
    <w:rsid w:val="007E27C7"/>
    <w:rsid w:val="007E348C"/>
    <w:rsid w:val="007F1DD1"/>
    <w:rsid w:val="007F374A"/>
    <w:rsid w:val="00801D99"/>
    <w:rsid w:val="00804358"/>
    <w:rsid w:val="00822830"/>
    <w:rsid w:val="00823EED"/>
    <w:rsid w:val="0082509C"/>
    <w:rsid w:val="00825FFB"/>
    <w:rsid w:val="00830E1F"/>
    <w:rsid w:val="008339FF"/>
    <w:rsid w:val="00836AEB"/>
    <w:rsid w:val="00850947"/>
    <w:rsid w:val="00860B4F"/>
    <w:rsid w:val="0087361F"/>
    <w:rsid w:val="00874F62"/>
    <w:rsid w:val="00881CFA"/>
    <w:rsid w:val="00883048"/>
    <w:rsid w:val="008876D0"/>
    <w:rsid w:val="00895A9D"/>
    <w:rsid w:val="008977D0"/>
    <w:rsid w:val="008A3E91"/>
    <w:rsid w:val="008A7A4F"/>
    <w:rsid w:val="008B413F"/>
    <w:rsid w:val="008B6C92"/>
    <w:rsid w:val="008C7159"/>
    <w:rsid w:val="008D3C2F"/>
    <w:rsid w:val="008D4340"/>
    <w:rsid w:val="008E5D93"/>
    <w:rsid w:val="008F6FCA"/>
    <w:rsid w:val="009009BA"/>
    <w:rsid w:val="00904E0E"/>
    <w:rsid w:val="00921A3A"/>
    <w:rsid w:val="00923590"/>
    <w:rsid w:val="00924D0B"/>
    <w:rsid w:val="00925205"/>
    <w:rsid w:val="00926F99"/>
    <w:rsid w:val="0093260C"/>
    <w:rsid w:val="00935086"/>
    <w:rsid w:val="009357D9"/>
    <w:rsid w:val="00935F80"/>
    <w:rsid w:val="00940195"/>
    <w:rsid w:val="00941B17"/>
    <w:rsid w:val="009628AD"/>
    <w:rsid w:val="00966D86"/>
    <w:rsid w:val="00970AB6"/>
    <w:rsid w:val="0097341E"/>
    <w:rsid w:val="009768E1"/>
    <w:rsid w:val="0097770B"/>
    <w:rsid w:val="00993168"/>
    <w:rsid w:val="00996B50"/>
    <w:rsid w:val="009C1231"/>
    <w:rsid w:val="009C241D"/>
    <w:rsid w:val="009C44A6"/>
    <w:rsid w:val="009C48ED"/>
    <w:rsid w:val="009C7BE7"/>
    <w:rsid w:val="009E0D9C"/>
    <w:rsid w:val="009E186B"/>
    <w:rsid w:val="009E2880"/>
    <w:rsid w:val="009E5FB4"/>
    <w:rsid w:val="009E6E0A"/>
    <w:rsid w:val="009F3B1C"/>
    <w:rsid w:val="009F688A"/>
    <w:rsid w:val="00A00052"/>
    <w:rsid w:val="00A03896"/>
    <w:rsid w:val="00A14190"/>
    <w:rsid w:val="00A14A44"/>
    <w:rsid w:val="00A22C58"/>
    <w:rsid w:val="00A273CD"/>
    <w:rsid w:val="00A34F03"/>
    <w:rsid w:val="00A37F98"/>
    <w:rsid w:val="00A51692"/>
    <w:rsid w:val="00A51775"/>
    <w:rsid w:val="00A577FD"/>
    <w:rsid w:val="00A61519"/>
    <w:rsid w:val="00A621B0"/>
    <w:rsid w:val="00A63722"/>
    <w:rsid w:val="00A8596F"/>
    <w:rsid w:val="00A87BF1"/>
    <w:rsid w:val="00A90243"/>
    <w:rsid w:val="00A90F09"/>
    <w:rsid w:val="00A9641E"/>
    <w:rsid w:val="00AA0804"/>
    <w:rsid w:val="00AB3239"/>
    <w:rsid w:val="00AC6CDC"/>
    <w:rsid w:val="00AE674D"/>
    <w:rsid w:val="00B052C8"/>
    <w:rsid w:val="00B1207F"/>
    <w:rsid w:val="00B140E9"/>
    <w:rsid w:val="00B17418"/>
    <w:rsid w:val="00B21D74"/>
    <w:rsid w:val="00B242DB"/>
    <w:rsid w:val="00B3325E"/>
    <w:rsid w:val="00B3401C"/>
    <w:rsid w:val="00B53F3F"/>
    <w:rsid w:val="00B5745D"/>
    <w:rsid w:val="00B742C2"/>
    <w:rsid w:val="00B7574F"/>
    <w:rsid w:val="00B7749B"/>
    <w:rsid w:val="00B80CFE"/>
    <w:rsid w:val="00B8326D"/>
    <w:rsid w:val="00B9119B"/>
    <w:rsid w:val="00B9451F"/>
    <w:rsid w:val="00BD7F2A"/>
    <w:rsid w:val="00BE181A"/>
    <w:rsid w:val="00C032FD"/>
    <w:rsid w:val="00C050E0"/>
    <w:rsid w:val="00C07D1B"/>
    <w:rsid w:val="00C134ED"/>
    <w:rsid w:val="00C14E40"/>
    <w:rsid w:val="00C356F7"/>
    <w:rsid w:val="00C43CBB"/>
    <w:rsid w:val="00C536C3"/>
    <w:rsid w:val="00C610B2"/>
    <w:rsid w:val="00C614EA"/>
    <w:rsid w:val="00C62C77"/>
    <w:rsid w:val="00C63539"/>
    <w:rsid w:val="00C67F02"/>
    <w:rsid w:val="00C8605E"/>
    <w:rsid w:val="00C9168B"/>
    <w:rsid w:val="00CA1E6D"/>
    <w:rsid w:val="00CB4194"/>
    <w:rsid w:val="00CB5476"/>
    <w:rsid w:val="00CC6145"/>
    <w:rsid w:val="00CD1DDB"/>
    <w:rsid w:val="00CD4FBE"/>
    <w:rsid w:val="00CE4A61"/>
    <w:rsid w:val="00D033FB"/>
    <w:rsid w:val="00D046D3"/>
    <w:rsid w:val="00D06481"/>
    <w:rsid w:val="00D103E6"/>
    <w:rsid w:val="00D167D0"/>
    <w:rsid w:val="00D16D89"/>
    <w:rsid w:val="00D2123C"/>
    <w:rsid w:val="00D23F00"/>
    <w:rsid w:val="00D246E3"/>
    <w:rsid w:val="00D24D32"/>
    <w:rsid w:val="00D30112"/>
    <w:rsid w:val="00D313F4"/>
    <w:rsid w:val="00D324AD"/>
    <w:rsid w:val="00D34CFA"/>
    <w:rsid w:val="00D36447"/>
    <w:rsid w:val="00D41D74"/>
    <w:rsid w:val="00D5208F"/>
    <w:rsid w:val="00D5289A"/>
    <w:rsid w:val="00D538F6"/>
    <w:rsid w:val="00D5424D"/>
    <w:rsid w:val="00D70A88"/>
    <w:rsid w:val="00D81209"/>
    <w:rsid w:val="00D86368"/>
    <w:rsid w:val="00D87E67"/>
    <w:rsid w:val="00D92DA7"/>
    <w:rsid w:val="00D94018"/>
    <w:rsid w:val="00DA2EA0"/>
    <w:rsid w:val="00DB1242"/>
    <w:rsid w:val="00DB4CBA"/>
    <w:rsid w:val="00DD7D8B"/>
    <w:rsid w:val="00DE1A94"/>
    <w:rsid w:val="00DF1CEE"/>
    <w:rsid w:val="00DF5CDE"/>
    <w:rsid w:val="00DF7423"/>
    <w:rsid w:val="00E17EB8"/>
    <w:rsid w:val="00E27220"/>
    <w:rsid w:val="00E35319"/>
    <w:rsid w:val="00E40D29"/>
    <w:rsid w:val="00E41933"/>
    <w:rsid w:val="00E47939"/>
    <w:rsid w:val="00E565B5"/>
    <w:rsid w:val="00E65CEA"/>
    <w:rsid w:val="00E74CBA"/>
    <w:rsid w:val="00E8287C"/>
    <w:rsid w:val="00E91BF0"/>
    <w:rsid w:val="00E93B7E"/>
    <w:rsid w:val="00EA00B4"/>
    <w:rsid w:val="00EA4D11"/>
    <w:rsid w:val="00EB134E"/>
    <w:rsid w:val="00EB653A"/>
    <w:rsid w:val="00ED01FB"/>
    <w:rsid w:val="00ED0E42"/>
    <w:rsid w:val="00EF39AF"/>
    <w:rsid w:val="00F01B81"/>
    <w:rsid w:val="00F065E1"/>
    <w:rsid w:val="00F0785A"/>
    <w:rsid w:val="00F16247"/>
    <w:rsid w:val="00F241F0"/>
    <w:rsid w:val="00F24BBF"/>
    <w:rsid w:val="00F32712"/>
    <w:rsid w:val="00F53D21"/>
    <w:rsid w:val="00F5588F"/>
    <w:rsid w:val="00F61243"/>
    <w:rsid w:val="00F646AE"/>
    <w:rsid w:val="00F65317"/>
    <w:rsid w:val="00F65C75"/>
    <w:rsid w:val="00F7576F"/>
    <w:rsid w:val="00F87163"/>
    <w:rsid w:val="00F96AC5"/>
    <w:rsid w:val="00FA14C3"/>
    <w:rsid w:val="00FB3A3E"/>
    <w:rsid w:val="00FD3D3E"/>
    <w:rsid w:val="00FE07EC"/>
    <w:rsid w:val="00FE627D"/>
    <w:rsid w:val="00FE633A"/>
    <w:rsid w:val="00FE6BB0"/>
    <w:rsid w:val="00FF40F4"/>
    <w:rsid w:val="0BD23E3C"/>
    <w:rsid w:val="0C5B9602"/>
    <w:rsid w:val="0C9A102C"/>
    <w:rsid w:val="0E2B2937"/>
    <w:rsid w:val="1414EA93"/>
    <w:rsid w:val="17135908"/>
    <w:rsid w:val="178EDB14"/>
    <w:rsid w:val="17D1BDA8"/>
    <w:rsid w:val="1C17DD78"/>
    <w:rsid w:val="1C9016A6"/>
    <w:rsid w:val="1CFDF21C"/>
    <w:rsid w:val="1F59332F"/>
    <w:rsid w:val="22C35A0D"/>
    <w:rsid w:val="26788116"/>
    <w:rsid w:val="297DA259"/>
    <w:rsid w:val="2B65E5E9"/>
    <w:rsid w:val="2D5DA359"/>
    <w:rsid w:val="2E1E05DC"/>
    <w:rsid w:val="2E9D86AB"/>
    <w:rsid w:val="2F6E0AF8"/>
    <w:rsid w:val="31BDE47C"/>
    <w:rsid w:val="327BE217"/>
    <w:rsid w:val="33234A0B"/>
    <w:rsid w:val="35D4A15C"/>
    <w:rsid w:val="385D0BCE"/>
    <w:rsid w:val="3CC82019"/>
    <w:rsid w:val="444C45EB"/>
    <w:rsid w:val="44B8B88F"/>
    <w:rsid w:val="4543A9B6"/>
    <w:rsid w:val="4B2D84A0"/>
    <w:rsid w:val="4C71637D"/>
    <w:rsid w:val="4CEA9732"/>
    <w:rsid w:val="529F5BFC"/>
    <w:rsid w:val="54A5FC4A"/>
    <w:rsid w:val="5AEF0902"/>
    <w:rsid w:val="5FE02293"/>
    <w:rsid w:val="6213CE33"/>
    <w:rsid w:val="688E1FBC"/>
    <w:rsid w:val="6DA7D2DF"/>
    <w:rsid w:val="70F671BB"/>
    <w:rsid w:val="76FD9F77"/>
    <w:rsid w:val="7CC772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674A1"/>
    <w:pPr>
      <w:spacing w:before="60" w:after="120" w:line="240" w:lineRule="auto"/>
    </w:pPr>
    <w:rPr>
      <w:rFonts w:ascii="Arial" w:eastAsia="Calibri" w:hAnsi="Arial" w:cs="Arial"/>
      <w:sz w:val="20"/>
    </w:rPr>
  </w:style>
  <w:style w:type="paragraph" w:styleId="Heading1">
    <w:name w:val="heading 1"/>
    <w:basedOn w:val="Normal"/>
    <w:next w:val="Normal"/>
    <w:link w:val="Heading1Char"/>
    <w:uiPriority w:val="9"/>
    <w:qFormat/>
    <w:rsid w:val="0087361F"/>
    <w:pPr>
      <w:spacing w:before="720"/>
      <w:outlineLvl w:val="0"/>
    </w:pPr>
    <w:rPr>
      <w:b/>
      <w:bCs/>
      <w:color w:val="DB3725" w:themeColor="text2"/>
      <w:sz w:val="40"/>
      <w:szCs w:val="20"/>
    </w:rPr>
  </w:style>
  <w:style w:type="paragraph" w:styleId="Heading2">
    <w:name w:val="heading 2"/>
    <w:basedOn w:val="Normal"/>
    <w:next w:val="Normal"/>
    <w:link w:val="Heading2Char"/>
    <w:uiPriority w:val="9"/>
    <w:unhideWhenUsed/>
    <w:qFormat/>
    <w:rsid w:val="0087361F"/>
    <w:pPr>
      <w:keepNext/>
      <w:keepLines/>
      <w:spacing w:before="240" w:after="60"/>
      <w:outlineLvl w:val="1"/>
    </w:pPr>
    <w:rPr>
      <w:rFonts w:eastAsia="Yu Gothic Light" w:cs="Times New Roman"/>
      <w:b/>
      <w:bCs/>
      <w:sz w:val="36"/>
      <w:szCs w:val="28"/>
    </w:rPr>
  </w:style>
  <w:style w:type="paragraph" w:styleId="Heading3">
    <w:name w:val="heading 3"/>
    <w:basedOn w:val="Normal"/>
    <w:next w:val="Normal"/>
    <w:link w:val="Heading3Char"/>
    <w:uiPriority w:val="9"/>
    <w:unhideWhenUsed/>
    <w:qFormat/>
    <w:rsid w:val="0087361F"/>
    <w:pPr>
      <w:keepNext/>
      <w:keepLines/>
      <w:spacing w:before="240" w:after="60"/>
      <w:outlineLvl w:val="2"/>
    </w:pPr>
    <w:rPr>
      <w:rFonts w:eastAsia="Yu Gothic Light" w:cs="Times New Roman"/>
      <w:sz w:val="32"/>
      <w:szCs w:val="32"/>
    </w:rPr>
  </w:style>
  <w:style w:type="paragraph" w:styleId="Heading4">
    <w:name w:val="heading 4"/>
    <w:basedOn w:val="Normal"/>
    <w:next w:val="Normal"/>
    <w:link w:val="Heading4Char"/>
    <w:uiPriority w:val="9"/>
    <w:unhideWhenUsed/>
    <w:rsid w:val="0087361F"/>
    <w:pPr>
      <w:spacing w:before="240" w:after="60"/>
      <w:outlineLvl w:val="3"/>
    </w:pPr>
    <w:rPr>
      <w:b/>
      <w:bCs/>
      <w:sz w:val="28"/>
      <w:szCs w:val="28"/>
    </w:rPr>
  </w:style>
  <w:style w:type="paragraph" w:styleId="Heading5">
    <w:name w:val="heading 5"/>
    <w:basedOn w:val="Normal"/>
    <w:next w:val="Normal"/>
    <w:link w:val="Heading5Char"/>
    <w:uiPriority w:val="9"/>
    <w:unhideWhenUsed/>
    <w:rsid w:val="0087361F"/>
    <w:pPr>
      <w:keepNext/>
      <w:keepLines/>
      <w:spacing w:before="240" w:after="60"/>
      <w:outlineLvl w:val="4"/>
    </w:pPr>
    <w:rPr>
      <w:rFonts w:eastAsiaTheme="majorEastAsia" w:cstheme="majorBidi"/>
      <w:i/>
      <w:color w:val="0F252E" w:themeColor="accent1" w:themeShade="BF"/>
      <w:sz w:val="24"/>
      <w:szCs w:val="24"/>
    </w:rPr>
  </w:style>
  <w:style w:type="paragraph" w:styleId="Heading6">
    <w:name w:val="heading 6"/>
    <w:basedOn w:val="Normal"/>
    <w:next w:val="Normal"/>
    <w:link w:val="Heading6Char"/>
    <w:uiPriority w:val="9"/>
    <w:unhideWhenUsed/>
    <w:rsid w:val="001C53C4"/>
    <w:pPr>
      <w:keepNext/>
      <w:keepLines/>
      <w:spacing w:before="240" w:after="60"/>
      <w:outlineLvl w:val="5"/>
    </w:pPr>
    <w:rPr>
      <w:rFonts w:eastAsiaTheme="majorEastAsia" w:cstheme="majorBidi"/>
      <w:b/>
      <w:szCs w:val="28"/>
    </w:rPr>
  </w:style>
  <w:style w:type="paragraph" w:styleId="Heading7">
    <w:name w:val="heading 7"/>
    <w:basedOn w:val="Normal"/>
    <w:next w:val="Normal"/>
    <w:link w:val="Heading7Char"/>
    <w:uiPriority w:val="9"/>
    <w:semiHidden/>
    <w:unhideWhenUsed/>
    <w:rsid w:val="007674A1"/>
    <w:pPr>
      <w:keepNext/>
      <w:keepLines/>
      <w:spacing w:before="40" w:after="0"/>
      <w:outlineLvl w:val="6"/>
    </w:pPr>
    <w:rPr>
      <w:rFonts w:eastAsiaTheme="majorEastAsia" w:cstheme="majorBidi"/>
      <w:i/>
      <w:iCs/>
      <w:color w:val="0A191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61F"/>
    <w:rPr>
      <w:rFonts w:ascii="Arial" w:eastAsia="Calibri" w:hAnsi="Arial" w:cs="Arial"/>
      <w:b/>
      <w:bCs/>
      <w:color w:val="DB3725" w:themeColor="text2"/>
      <w:sz w:val="40"/>
      <w:szCs w:val="20"/>
    </w:rPr>
  </w:style>
  <w:style w:type="character" w:customStyle="1" w:styleId="Heading7Char">
    <w:name w:val="Heading 7 Char"/>
    <w:basedOn w:val="DefaultParagraphFont"/>
    <w:link w:val="Heading7"/>
    <w:uiPriority w:val="9"/>
    <w:semiHidden/>
    <w:rsid w:val="007674A1"/>
    <w:rPr>
      <w:rFonts w:ascii="Arial" w:eastAsiaTheme="majorEastAsia" w:hAnsi="Arial" w:cstheme="majorBidi"/>
      <w:i/>
      <w:iCs/>
      <w:color w:val="0A191E" w:themeColor="accent1" w:themeShade="7F"/>
      <w:sz w:val="20"/>
    </w:rPr>
  </w:style>
  <w:style w:type="paragraph" w:customStyle="1" w:styleId="Numberedlist">
    <w:name w:val="Numbered list"/>
    <w:basedOn w:val="ListParagraph"/>
    <w:link w:val="NumberedlistChar"/>
    <w:qFormat/>
    <w:rsid w:val="00380833"/>
    <w:pPr>
      <w:numPr>
        <w:numId w:val="28"/>
      </w:numPr>
      <w:ind w:left="720"/>
    </w:pPr>
  </w:style>
  <w:style w:type="character" w:styleId="Hyperlink">
    <w:name w:val="Hyperlink"/>
    <w:basedOn w:val="DefaultParagraphFont"/>
    <w:uiPriority w:val="99"/>
    <w:unhideWhenUsed/>
    <w:rsid w:val="004A12DA"/>
    <w:rPr>
      <w:rFonts w:ascii="Arial" w:hAnsi="Arial"/>
      <w:color w:val="A4281B" w:themeColor="text2" w:themeShade="BF"/>
      <w:sz w:val="20"/>
      <w:u w:val="single"/>
    </w:rPr>
  </w:style>
  <w:style w:type="character" w:customStyle="1" w:styleId="ListParagraphChar">
    <w:name w:val="List Paragraph Char"/>
    <w:aliases w:val="Bulleted list Char"/>
    <w:basedOn w:val="DefaultParagraphFont"/>
    <w:link w:val="ListParagraph"/>
    <w:uiPriority w:val="34"/>
    <w:rsid w:val="008A7A4F"/>
    <w:rPr>
      <w:rFonts w:ascii="Arial" w:eastAsia="Calibri" w:hAnsi="Arial" w:cs="Arial"/>
      <w:sz w:val="20"/>
    </w:rPr>
  </w:style>
  <w:style w:type="character" w:customStyle="1" w:styleId="NumberedlistChar">
    <w:name w:val="Numbered list Char"/>
    <w:basedOn w:val="ListParagraphChar"/>
    <w:link w:val="Numberedlist"/>
    <w:rsid w:val="00380833"/>
    <w:rPr>
      <w:rFonts w:ascii="Arial" w:eastAsia="Calibri" w:hAnsi="Arial" w:cs="Arial"/>
      <w:sz w:val="20"/>
    </w:rPr>
  </w:style>
  <w:style w:type="paragraph" w:styleId="ListParagraph">
    <w:name w:val="List Paragraph"/>
    <w:aliases w:val="Bulleted list"/>
    <w:basedOn w:val="Normal"/>
    <w:link w:val="ListParagraphChar"/>
    <w:uiPriority w:val="34"/>
    <w:qFormat/>
    <w:rsid w:val="008A7A4F"/>
    <w:pPr>
      <w:numPr>
        <w:numId w:val="21"/>
      </w:numPr>
      <w:spacing w:after="20"/>
      <w:ind w:left="720"/>
    </w:pPr>
  </w:style>
  <w:style w:type="character" w:customStyle="1" w:styleId="Heading2Char">
    <w:name w:val="Heading 2 Char"/>
    <w:basedOn w:val="DefaultParagraphFont"/>
    <w:link w:val="Heading2"/>
    <w:uiPriority w:val="9"/>
    <w:rsid w:val="0087361F"/>
    <w:rPr>
      <w:rFonts w:ascii="Arial" w:eastAsia="Yu Gothic Light" w:hAnsi="Arial" w:cs="Times New Roman"/>
      <w:b/>
      <w:bCs/>
      <w:sz w:val="36"/>
      <w:szCs w:val="28"/>
    </w:rPr>
  </w:style>
  <w:style w:type="character" w:customStyle="1" w:styleId="Heading3Char">
    <w:name w:val="Heading 3 Char"/>
    <w:basedOn w:val="DefaultParagraphFont"/>
    <w:link w:val="Heading3"/>
    <w:uiPriority w:val="9"/>
    <w:rsid w:val="0087361F"/>
    <w:rPr>
      <w:rFonts w:ascii="Arial" w:eastAsia="Yu Gothic Light" w:hAnsi="Arial" w:cs="Times New Roman"/>
      <w:sz w:val="32"/>
      <w:szCs w:val="32"/>
    </w:rPr>
  </w:style>
  <w:style w:type="character" w:customStyle="1" w:styleId="Heading4Char">
    <w:name w:val="Heading 4 Char"/>
    <w:basedOn w:val="DefaultParagraphFont"/>
    <w:link w:val="Heading4"/>
    <w:uiPriority w:val="9"/>
    <w:rsid w:val="0087361F"/>
    <w:rPr>
      <w:rFonts w:ascii="Arial" w:eastAsia="Calibri" w:hAnsi="Arial" w:cs="Arial"/>
      <w:b/>
      <w:bCs/>
      <w:sz w:val="28"/>
      <w:szCs w:val="28"/>
    </w:rPr>
  </w:style>
  <w:style w:type="character" w:styleId="FollowedHyperlink">
    <w:name w:val="FollowedHyperlink"/>
    <w:basedOn w:val="DefaultParagraphFont"/>
    <w:uiPriority w:val="99"/>
    <w:semiHidden/>
    <w:unhideWhenUsed/>
    <w:rsid w:val="001602BB"/>
    <w:rPr>
      <w:color w:val="A4291A" w:themeColor="followedHyperlink"/>
      <w:u w:val="single"/>
    </w:rPr>
  </w:style>
  <w:style w:type="character" w:customStyle="1" w:styleId="Heading5Char">
    <w:name w:val="Heading 5 Char"/>
    <w:basedOn w:val="DefaultParagraphFont"/>
    <w:link w:val="Heading5"/>
    <w:uiPriority w:val="9"/>
    <w:rsid w:val="0087361F"/>
    <w:rPr>
      <w:rFonts w:ascii="Arial" w:eastAsiaTheme="majorEastAsia" w:hAnsi="Arial" w:cstheme="majorBidi"/>
      <w:i/>
      <w:color w:val="0F252E" w:themeColor="accent1" w:themeShade="BF"/>
      <w:sz w:val="24"/>
      <w:szCs w:val="24"/>
    </w:rPr>
  </w:style>
  <w:style w:type="character" w:customStyle="1" w:styleId="Heading6Char">
    <w:name w:val="Heading 6 Char"/>
    <w:basedOn w:val="DefaultParagraphFont"/>
    <w:link w:val="Heading6"/>
    <w:uiPriority w:val="9"/>
    <w:rsid w:val="001C53C4"/>
    <w:rPr>
      <w:rFonts w:ascii="Arial" w:eastAsiaTheme="majorEastAsia" w:hAnsi="Arial" w:cstheme="majorBidi"/>
      <w:b/>
      <w:sz w:val="20"/>
      <w:szCs w:val="28"/>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4C78EA"/>
    <w:pPr>
      <w:tabs>
        <w:tab w:val="center" w:pos="4680"/>
        <w:tab w:val="right" w:pos="9360"/>
      </w:tabs>
      <w:spacing w:after="0"/>
    </w:pPr>
  </w:style>
  <w:style w:type="character" w:customStyle="1" w:styleId="HeaderChar">
    <w:name w:val="Header Char"/>
    <w:basedOn w:val="DefaultParagraphFont"/>
    <w:link w:val="Header"/>
    <w:uiPriority w:val="99"/>
    <w:rsid w:val="004C78EA"/>
    <w:rPr>
      <w:rFonts w:ascii="Arial" w:eastAsia="Calibri" w:hAnsi="Arial" w:cs="Arial"/>
      <w:sz w:val="20"/>
    </w:rPr>
  </w:style>
  <w:style w:type="paragraph" w:styleId="Footer">
    <w:name w:val="footer"/>
    <w:basedOn w:val="Normal"/>
    <w:link w:val="FooterChar"/>
    <w:uiPriority w:val="99"/>
    <w:unhideWhenUsed/>
    <w:rsid w:val="004C78EA"/>
    <w:pPr>
      <w:tabs>
        <w:tab w:val="center" w:pos="4680"/>
        <w:tab w:val="right" w:pos="9360"/>
      </w:tabs>
      <w:spacing w:after="0"/>
    </w:pPr>
  </w:style>
  <w:style w:type="character" w:customStyle="1" w:styleId="FooterChar">
    <w:name w:val="Footer Char"/>
    <w:basedOn w:val="DefaultParagraphFont"/>
    <w:link w:val="Footer"/>
    <w:uiPriority w:val="99"/>
    <w:rsid w:val="004C78EA"/>
    <w:rPr>
      <w:rFonts w:ascii="Arial" w:eastAsia="Calibri" w:hAnsi="Arial" w:cs="Arial"/>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Normal"/>
    <w:next w:val="Normal"/>
    <w:uiPriority w:val="39"/>
    <w:unhideWhenUsed/>
    <w:rsid w:val="00C43CBB"/>
    <w:pPr>
      <w:spacing w:before="240" w:after="0" w:line="259" w:lineRule="auto"/>
    </w:pPr>
    <w:rPr>
      <w:sz w:val="36"/>
    </w:rPr>
  </w:style>
  <w:style w:type="paragraph" w:styleId="BalloonText">
    <w:name w:val="Balloon Text"/>
    <w:basedOn w:val="Normal"/>
    <w:link w:val="BalloonTextChar"/>
    <w:uiPriority w:val="99"/>
    <w:semiHidden/>
    <w:unhideWhenUsed/>
    <w:rsid w:val="0045747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474"/>
    <w:rPr>
      <w:rFonts w:ascii="Segoe UI" w:hAnsi="Segoe UI" w:cs="Segoe UI"/>
      <w:color w:val="5E7079" w:themeColor="background1"/>
      <w:sz w:val="18"/>
      <w:szCs w:val="18"/>
    </w:rPr>
  </w:style>
  <w:style w:type="character" w:styleId="CommentReference">
    <w:name w:val="annotation reference"/>
    <w:basedOn w:val="DefaultParagraphFont"/>
    <w:uiPriority w:val="99"/>
    <w:semiHidden/>
    <w:unhideWhenUsed/>
    <w:rsid w:val="0049708F"/>
    <w:rPr>
      <w:sz w:val="16"/>
      <w:szCs w:val="16"/>
    </w:rPr>
  </w:style>
  <w:style w:type="paragraph" w:styleId="CommentText">
    <w:name w:val="annotation text"/>
    <w:basedOn w:val="Normal"/>
    <w:link w:val="CommentTextChar"/>
    <w:uiPriority w:val="99"/>
    <w:unhideWhenUsed/>
    <w:rsid w:val="007674A1"/>
  </w:style>
  <w:style w:type="character" w:customStyle="1" w:styleId="CommentTextChar">
    <w:name w:val="Comment Text Char"/>
    <w:basedOn w:val="DefaultParagraphFont"/>
    <w:link w:val="CommentText"/>
    <w:uiPriority w:val="99"/>
    <w:rsid w:val="007674A1"/>
    <w:rPr>
      <w:rFonts w:ascii="Arial" w:eastAsia="Calibri" w:hAnsi="Arial" w:cs="Arial"/>
      <w:sz w:val="20"/>
    </w:rPr>
  </w:style>
  <w:style w:type="paragraph" w:styleId="CommentSubject">
    <w:name w:val="annotation subject"/>
    <w:basedOn w:val="CommentText"/>
    <w:next w:val="CommentText"/>
    <w:link w:val="CommentSubjectChar"/>
    <w:uiPriority w:val="99"/>
    <w:semiHidden/>
    <w:unhideWhenUsed/>
    <w:rsid w:val="0049708F"/>
    <w:rPr>
      <w:b/>
      <w:bCs/>
    </w:rPr>
  </w:style>
  <w:style w:type="character" w:customStyle="1" w:styleId="CommentSubjectChar">
    <w:name w:val="Comment Subject Char"/>
    <w:basedOn w:val="CommentTextChar"/>
    <w:link w:val="CommentSubject"/>
    <w:uiPriority w:val="99"/>
    <w:semiHidden/>
    <w:rsid w:val="0049708F"/>
    <w:rPr>
      <w:rFonts w:ascii="Arial" w:eastAsia="Calibri" w:hAnsi="Arial" w:cs="Arial"/>
      <w:b/>
      <w:bCs/>
      <w:color w:val="5E7079" w:themeColor="background1"/>
      <w:sz w:val="20"/>
      <w:szCs w:val="20"/>
    </w:rPr>
  </w:style>
  <w:style w:type="paragraph" w:customStyle="1" w:styleId="Tabletext">
    <w:name w:val="Table text"/>
    <w:basedOn w:val="Normal"/>
    <w:link w:val="TabletextChar"/>
    <w:rsid w:val="007674A1"/>
    <w:pPr>
      <w:spacing w:after="60"/>
    </w:pPr>
  </w:style>
  <w:style w:type="character" w:customStyle="1" w:styleId="TabletextChar">
    <w:name w:val="Table text Char"/>
    <w:basedOn w:val="DefaultParagraphFont"/>
    <w:link w:val="Tabletext"/>
    <w:rsid w:val="007674A1"/>
    <w:rPr>
      <w:rFonts w:ascii="Arial" w:eastAsia="Calibri" w:hAnsi="Arial" w:cs="Arial"/>
      <w:sz w:val="20"/>
    </w:rPr>
  </w:style>
  <w:style w:type="paragraph" w:customStyle="1" w:styleId="Copyrightfooter">
    <w:name w:val="Copyright footer"/>
    <w:basedOn w:val="Normal"/>
    <w:link w:val="CopyrightfooterChar"/>
    <w:rsid w:val="007655B5"/>
    <w:pPr>
      <w:tabs>
        <w:tab w:val="center" w:pos="4680"/>
        <w:tab w:val="right" w:pos="9360"/>
      </w:tabs>
      <w:spacing w:after="0"/>
      <w:jc w:val="center"/>
    </w:pPr>
    <w:rPr>
      <w:sz w:val="18"/>
      <w:szCs w:val="20"/>
    </w:rPr>
  </w:style>
  <w:style w:type="paragraph" w:customStyle="1" w:styleId="marginheader">
    <w:name w:val="margin header"/>
    <w:basedOn w:val="Normal"/>
    <w:link w:val="marginheaderChar"/>
    <w:rsid w:val="004C78EA"/>
    <w:pPr>
      <w:spacing w:after="0"/>
      <w:jc w:val="right"/>
    </w:pPr>
  </w:style>
  <w:style w:type="character" w:customStyle="1" w:styleId="CopyrightfooterChar">
    <w:name w:val="Copyright footer Char"/>
    <w:basedOn w:val="DefaultParagraphFont"/>
    <w:link w:val="Copyrightfooter"/>
    <w:rsid w:val="007655B5"/>
    <w:rPr>
      <w:rFonts w:ascii="Arial" w:eastAsia="Calibri" w:hAnsi="Arial" w:cs="Arial"/>
      <w:sz w:val="18"/>
      <w:szCs w:val="20"/>
    </w:rPr>
  </w:style>
  <w:style w:type="character" w:customStyle="1" w:styleId="marginheaderChar">
    <w:name w:val="margin header Char"/>
    <w:basedOn w:val="DefaultParagraphFont"/>
    <w:link w:val="marginheader"/>
    <w:rsid w:val="004C78EA"/>
    <w:rPr>
      <w:rFonts w:ascii="Arial" w:eastAsia="Calibri" w:hAnsi="Arial" w:cs="Arial"/>
      <w:sz w:val="20"/>
    </w:rPr>
  </w:style>
  <w:style w:type="paragraph" w:styleId="NormalWeb">
    <w:name w:val="Normal (Web)"/>
    <w:basedOn w:val="Normal"/>
    <w:uiPriority w:val="99"/>
    <w:unhideWhenUsed/>
    <w:rsid w:val="003C5839"/>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95737010">
      <w:bodyDiv w:val="1"/>
      <w:marLeft w:val="0"/>
      <w:marRight w:val="0"/>
      <w:marTop w:val="0"/>
      <w:marBottom w:val="0"/>
      <w:divBdr>
        <w:top w:val="none" w:sz="0" w:space="0" w:color="auto"/>
        <w:left w:val="none" w:sz="0" w:space="0" w:color="auto"/>
        <w:bottom w:val="none" w:sz="0" w:space="0" w:color="auto"/>
        <w:right w:val="none" w:sz="0" w:space="0" w:color="auto"/>
      </w:divBdr>
      <w:divsChild>
        <w:div w:id="1912078647">
          <w:marLeft w:val="0"/>
          <w:marRight w:val="0"/>
          <w:marTop w:val="0"/>
          <w:marBottom w:val="0"/>
          <w:divBdr>
            <w:top w:val="none" w:sz="0" w:space="0" w:color="auto"/>
            <w:left w:val="none" w:sz="0" w:space="0" w:color="auto"/>
            <w:bottom w:val="none" w:sz="0" w:space="0" w:color="auto"/>
            <w:right w:val="none" w:sz="0" w:space="0" w:color="auto"/>
          </w:divBdr>
          <w:divsChild>
            <w:div w:id="1722945016">
              <w:marLeft w:val="0"/>
              <w:marRight w:val="0"/>
              <w:marTop w:val="30"/>
              <w:marBottom w:val="30"/>
              <w:divBdr>
                <w:top w:val="none" w:sz="0" w:space="0" w:color="auto"/>
                <w:left w:val="none" w:sz="0" w:space="0" w:color="auto"/>
                <w:bottom w:val="none" w:sz="0" w:space="0" w:color="auto"/>
                <w:right w:val="none" w:sz="0" w:space="0" w:color="auto"/>
              </w:divBdr>
              <w:divsChild>
                <w:div w:id="17968243">
                  <w:marLeft w:val="0"/>
                  <w:marRight w:val="0"/>
                  <w:marTop w:val="0"/>
                  <w:marBottom w:val="0"/>
                  <w:divBdr>
                    <w:top w:val="none" w:sz="0" w:space="0" w:color="auto"/>
                    <w:left w:val="none" w:sz="0" w:space="0" w:color="auto"/>
                    <w:bottom w:val="none" w:sz="0" w:space="0" w:color="auto"/>
                    <w:right w:val="none" w:sz="0" w:space="0" w:color="auto"/>
                  </w:divBdr>
                  <w:divsChild>
                    <w:div w:id="995181513">
                      <w:marLeft w:val="0"/>
                      <w:marRight w:val="0"/>
                      <w:marTop w:val="0"/>
                      <w:marBottom w:val="0"/>
                      <w:divBdr>
                        <w:top w:val="none" w:sz="0" w:space="0" w:color="auto"/>
                        <w:left w:val="none" w:sz="0" w:space="0" w:color="auto"/>
                        <w:bottom w:val="none" w:sz="0" w:space="0" w:color="auto"/>
                        <w:right w:val="none" w:sz="0" w:space="0" w:color="auto"/>
                      </w:divBdr>
                    </w:div>
                  </w:divsChild>
                </w:div>
                <w:div w:id="144324693">
                  <w:marLeft w:val="0"/>
                  <w:marRight w:val="0"/>
                  <w:marTop w:val="0"/>
                  <w:marBottom w:val="0"/>
                  <w:divBdr>
                    <w:top w:val="none" w:sz="0" w:space="0" w:color="auto"/>
                    <w:left w:val="none" w:sz="0" w:space="0" w:color="auto"/>
                    <w:bottom w:val="none" w:sz="0" w:space="0" w:color="auto"/>
                    <w:right w:val="none" w:sz="0" w:space="0" w:color="auto"/>
                  </w:divBdr>
                  <w:divsChild>
                    <w:div w:id="981613969">
                      <w:marLeft w:val="0"/>
                      <w:marRight w:val="0"/>
                      <w:marTop w:val="0"/>
                      <w:marBottom w:val="0"/>
                      <w:divBdr>
                        <w:top w:val="none" w:sz="0" w:space="0" w:color="auto"/>
                        <w:left w:val="none" w:sz="0" w:space="0" w:color="auto"/>
                        <w:bottom w:val="none" w:sz="0" w:space="0" w:color="auto"/>
                        <w:right w:val="none" w:sz="0" w:space="0" w:color="auto"/>
                      </w:divBdr>
                    </w:div>
                  </w:divsChild>
                </w:div>
                <w:div w:id="237178097">
                  <w:marLeft w:val="0"/>
                  <w:marRight w:val="0"/>
                  <w:marTop w:val="0"/>
                  <w:marBottom w:val="0"/>
                  <w:divBdr>
                    <w:top w:val="none" w:sz="0" w:space="0" w:color="auto"/>
                    <w:left w:val="none" w:sz="0" w:space="0" w:color="auto"/>
                    <w:bottom w:val="none" w:sz="0" w:space="0" w:color="auto"/>
                    <w:right w:val="none" w:sz="0" w:space="0" w:color="auto"/>
                  </w:divBdr>
                  <w:divsChild>
                    <w:div w:id="1733850180">
                      <w:marLeft w:val="0"/>
                      <w:marRight w:val="0"/>
                      <w:marTop w:val="0"/>
                      <w:marBottom w:val="0"/>
                      <w:divBdr>
                        <w:top w:val="none" w:sz="0" w:space="0" w:color="auto"/>
                        <w:left w:val="none" w:sz="0" w:space="0" w:color="auto"/>
                        <w:bottom w:val="none" w:sz="0" w:space="0" w:color="auto"/>
                        <w:right w:val="none" w:sz="0" w:space="0" w:color="auto"/>
                      </w:divBdr>
                    </w:div>
                  </w:divsChild>
                </w:div>
                <w:div w:id="537158139">
                  <w:marLeft w:val="0"/>
                  <w:marRight w:val="0"/>
                  <w:marTop w:val="0"/>
                  <w:marBottom w:val="0"/>
                  <w:divBdr>
                    <w:top w:val="none" w:sz="0" w:space="0" w:color="auto"/>
                    <w:left w:val="none" w:sz="0" w:space="0" w:color="auto"/>
                    <w:bottom w:val="none" w:sz="0" w:space="0" w:color="auto"/>
                    <w:right w:val="none" w:sz="0" w:space="0" w:color="auto"/>
                  </w:divBdr>
                  <w:divsChild>
                    <w:div w:id="2096434371">
                      <w:marLeft w:val="0"/>
                      <w:marRight w:val="0"/>
                      <w:marTop w:val="0"/>
                      <w:marBottom w:val="0"/>
                      <w:divBdr>
                        <w:top w:val="none" w:sz="0" w:space="0" w:color="auto"/>
                        <w:left w:val="none" w:sz="0" w:space="0" w:color="auto"/>
                        <w:bottom w:val="none" w:sz="0" w:space="0" w:color="auto"/>
                        <w:right w:val="none" w:sz="0" w:space="0" w:color="auto"/>
                      </w:divBdr>
                    </w:div>
                  </w:divsChild>
                </w:div>
                <w:div w:id="580212459">
                  <w:marLeft w:val="0"/>
                  <w:marRight w:val="0"/>
                  <w:marTop w:val="0"/>
                  <w:marBottom w:val="0"/>
                  <w:divBdr>
                    <w:top w:val="none" w:sz="0" w:space="0" w:color="auto"/>
                    <w:left w:val="none" w:sz="0" w:space="0" w:color="auto"/>
                    <w:bottom w:val="none" w:sz="0" w:space="0" w:color="auto"/>
                    <w:right w:val="none" w:sz="0" w:space="0" w:color="auto"/>
                  </w:divBdr>
                  <w:divsChild>
                    <w:div w:id="1409619647">
                      <w:marLeft w:val="0"/>
                      <w:marRight w:val="0"/>
                      <w:marTop w:val="0"/>
                      <w:marBottom w:val="0"/>
                      <w:divBdr>
                        <w:top w:val="none" w:sz="0" w:space="0" w:color="auto"/>
                        <w:left w:val="none" w:sz="0" w:space="0" w:color="auto"/>
                        <w:bottom w:val="none" w:sz="0" w:space="0" w:color="auto"/>
                        <w:right w:val="none" w:sz="0" w:space="0" w:color="auto"/>
                      </w:divBdr>
                    </w:div>
                  </w:divsChild>
                </w:div>
                <w:div w:id="640581511">
                  <w:marLeft w:val="0"/>
                  <w:marRight w:val="0"/>
                  <w:marTop w:val="0"/>
                  <w:marBottom w:val="0"/>
                  <w:divBdr>
                    <w:top w:val="none" w:sz="0" w:space="0" w:color="auto"/>
                    <w:left w:val="none" w:sz="0" w:space="0" w:color="auto"/>
                    <w:bottom w:val="none" w:sz="0" w:space="0" w:color="auto"/>
                    <w:right w:val="none" w:sz="0" w:space="0" w:color="auto"/>
                  </w:divBdr>
                  <w:divsChild>
                    <w:div w:id="65349182">
                      <w:marLeft w:val="0"/>
                      <w:marRight w:val="0"/>
                      <w:marTop w:val="0"/>
                      <w:marBottom w:val="0"/>
                      <w:divBdr>
                        <w:top w:val="none" w:sz="0" w:space="0" w:color="auto"/>
                        <w:left w:val="none" w:sz="0" w:space="0" w:color="auto"/>
                        <w:bottom w:val="none" w:sz="0" w:space="0" w:color="auto"/>
                        <w:right w:val="none" w:sz="0" w:space="0" w:color="auto"/>
                      </w:divBdr>
                    </w:div>
                  </w:divsChild>
                </w:div>
                <w:div w:id="1082144781">
                  <w:marLeft w:val="0"/>
                  <w:marRight w:val="0"/>
                  <w:marTop w:val="0"/>
                  <w:marBottom w:val="0"/>
                  <w:divBdr>
                    <w:top w:val="none" w:sz="0" w:space="0" w:color="auto"/>
                    <w:left w:val="none" w:sz="0" w:space="0" w:color="auto"/>
                    <w:bottom w:val="none" w:sz="0" w:space="0" w:color="auto"/>
                    <w:right w:val="none" w:sz="0" w:space="0" w:color="auto"/>
                  </w:divBdr>
                  <w:divsChild>
                    <w:div w:id="1522163410">
                      <w:marLeft w:val="0"/>
                      <w:marRight w:val="0"/>
                      <w:marTop w:val="0"/>
                      <w:marBottom w:val="0"/>
                      <w:divBdr>
                        <w:top w:val="none" w:sz="0" w:space="0" w:color="auto"/>
                        <w:left w:val="none" w:sz="0" w:space="0" w:color="auto"/>
                        <w:bottom w:val="none" w:sz="0" w:space="0" w:color="auto"/>
                        <w:right w:val="none" w:sz="0" w:space="0" w:color="auto"/>
                      </w:divBdr>
                    </w:div>
                  </w:divsChild>
                </w:div>
                <w:div w:id="1140535639">
                  <w:marLeft w:val="0"/>
                  <w:marRight w:val="0"/>
                  <w:marTop w:val="0"/>
                  <w:marBottom w:val="0"/>
                  <w:divBdr>
                    <w:top w:val="none" w:sz="0" w:space="0" w:color="auto"/>
                    <w:left w:val="none" w:sz="0" w:space="0" w:color="auto"/>
                    <w:bottom w:val="none" w:sz="0" w:space="0" w:color="auto"/>
                    <w:right w:val="none" w:sz="0" w:space="0" w:color="auto"/>
                  </w:divBdr>
                  <w:divsChild>
                    <w:div w:id="165246292">
                      <w:marLeft w:val="0"/>
                      <w:marRight w:val="0"/>
                      <w:marTop w:val="0"/>
                      <w:marBottom w:val="0"/>
                      <w:divBdr>
                        <w:top w:val="none" w:sz="0" w:space="0" w:color="auto"/>
                        <w:left w:val="none" w:sz="0" w:space="0" w:color="auto"/>
                        <w:bottom w:val="none" w:sz="0" w:space="0" w:color="auto"/>
                        <w:right w:val="none" w:sz="0" w:space="0" w:color="auto"/>
                      </w:divBdr>
                    </w:div>
                  </w:divsChild>
                </w:div>
                <w:div w:id="1168211640">
                  <w:marLeft w:val="0"/>
                  <w:marRight w:val="0"/>
                  <w:marTop w:val="0"/>
                  <w:marBottom w:val="0"/>
                  <w:divBdr>
                    <w:top w:val="none" w:sz="0" w:space="0" w:color="auto"/>
                    <w:left w:val="none" w:sz="0" w:space="0" w:color="auto"/>
                    <w:bottom w:val="none" w:sz="0" w:space="0" w:color="auto"/>
                    <w:right w:val="none" w:sz="0" w:space="0" w:color="auto"/>
                  </w:divBdr>
                  <w:divsChild>
                    <w:div w:id="272329570">
                      <w:marLeft w:val="0"/>
                      <w:marRight w:val="0"/>
                      <w:marTop w:val="0"/>
                      <w:marBottom w:val="0"/>
                      <w:divBdr>
                        <w:top w:val="none" w:sz="0" w:space="0" w:color="auto"/>
                        <w:left w:val="none" w:sz="0" w:space="0" w:color="auto"/>
                        <w:bottom w:val="none" w:sz="0" w:space="0" w:color="auto"/>
                        <w:right w:val="none" w:sz="0" w:space="0" w:color="auto"/>
                      </w:divBdr>
                    </w:div>
                  </w:divsChild>
                </w:div>
                <w:div w:id="1209338690">
                  <w:marLeft w:val="0"/>
                  <w:marRight w:val="0"/>
                  <w:marTop w:val="0"/>
                  <w:marBottom w:val="0"/>
                  <w:divBdr>
                    <w:top w:val="none" w:sz="0" w:space="0" w:color="auto"/>
                    <w:left w:val="none" w:sz="0" w:space="0" w:color="auto"/>
                    <w:bottom w:val="none" w:sz="0" w:space="0" w:color="auto"/>
                    <w:right w:val="none" w:sz="0" w:space="0" w:color="auto"/>
                  </w:divBdr>
                  <w:divsChild>
                    <w:div w:id="1724599270">
                      <w:marLeft w:val="0"/>
                      <w:marRight w:val="0"/>
                      <w:marTop w:val="0"/>
                      <w:marBottom w:val="0"/>
                      <w:divBdr>
                        <w:top w:val="none" w:sz="0" w:space="0" w:color="auto"/>
                        <w:left w:val="none" w:sz="0" w:space="0" w:color="auto"/>
                        <w:bottom w:val="none" w:sz="0" w:space="0" w:color="auto"/>
                        <w:right w:val="none" w:sz="0" w:space="0" w:color="auto"/>
                      </w:divBdr>
                    </w:div>
                  </w:divsChild>
                </w:div>
                <w:div w:id="1360543441">
                  <w:marLeft w:val="0"/>
                  <w:marRight w:val="0"/>
                  <w:marTop w:val="0"/>
                  <w:marBottom w:val="0"/>
                  <w:divBdr>
                    <w:top w:val="none" w:sz="0" w:space="0" w:color="auto"/>
                    <w:left w:val="none" w:sz="0" w:space="0" w:color="auto"/>
                    <w:bottom w:val="none" w:sz="0" w:space="0" w:color="auto"/>
                    <w:right w:val="none" w:sz="0" w:space="0" w:color="auto"/>
                  </w:divBdr>
                  <w:divsChild>
                    <w:div w:id="1294096699">
                      <w:marLeft w:val="0"/>
                      <w:marRight w:val="0"/>
                      <w:marTop w:val="0"/>
                      <w:marBottom w:val="0"/>
                      <w:divBdr>
                        <w:top w:val="none" w:sz="0" w:space="0" w:color="auto"/>
                        <w:left w:val="none" w:sz="0" w:space="0" w:color="auto"/>
                        <w:bottom w:val="none" w:sz="0" w:space="0" w:color="auto"/>
                        <w:right w:val="none" w:sz="0" w:space="0" w:color="auto"/>
                      </w:divBdr>
                    </w:div>
                  </w:divsChild>
                </w:div>
                <w:div w:id="1408501447">
                  <w:marLeft w:val="0"/>
                  <w:marRight w:val="0"/>
                  <w:marTop w:val="0"/>
                  <w:marBottom w:val="0"/>
                  <w:divBdr>
                    <w:top w:val="none" w:sz="0" w:space="0" w:color="auto"/>
                    <w:left w:val="none" w:sz="0" w:space="0" w:color="auto"/>
                    <w:bottom w:val="none" w:sz="0" w:space="0" w:color="auto"/>
                    <w:right w:val="none" w:sz="0" w:space="0" w:color="auto"/>
                  </w:divBdr>
                  <w:divsChild>
                    <w:div w:id="210968827">
                      <w:marLeft w:val="0"/>
                      <w:marRight w:val="0"/>
                      <w:marTop w:val="0"/>
                      <w:marBottom w:val="0"/>
                      <w:divBdr>
                        <w:top w:val="none" w:sz="0" w:space="0" w:color="auto"/>
                        <w:left w:val="none" w:sz="0" w:space="0" w:color="auto"/>
                        <w:bottom w:val="none" w:sz="0" w:space="0" w:color="auto"/>
                        <w:right w:val="none" w:sz="0" w:space="0" w:color="auto"/>
                      </w:divBdr>
                    </w:div>
                  </w:divsChild>
                </w:div>
                <w:div w:id="1550454253">
                  <w:marLeft w:val="0"/>
                  <w:marRight w:val="0"/>
                  <w:marTop w:val="0"/>
                  <w:marBottom w:val="0"/>
                  <w:divBdr>
                    <w:top w:val="none" w:sz="0" w:space="0" w:color="auto"/>
                    <w:left w:val="none" w:sz="0" w:space="0" w:color="auto"/>
                    <w:bottom w:val="none" w:sz="0" w:space="0" w:color="auto"/>
                    <w:right w:val="none" w:sz="0" w:space="0" w:color="auto"/>
                  </w:divBdr>
                  <w:divsChild>
                    <w:div w:id="1997295467">
                      <w:marLeft w:val="0"/>
                      <w:marRight w:val="0"/>
                      <w:marTop w:val="0"/>
                      <w:marBottom w:val="0"/>
                      <w:divBdr>
                        <w:top w:val="none" w:sz="0" w:space="0" w:color="auto"/>
                        <w:left w:val="none" w:sz="0" w:space="0" w:color="auto"/>
                        <w:bottom w:val="none" w:sz="0" w:space="0" w:color="auto"/>
                        <w:right w:val="none" w:sz="0" w:space="0" w:color="auto"/>
                      </w:divBdr>
                    </w:div>
                  </w:divsChild>
                </w:div>
                <w:div w:id="1702050373">
                  <w:marLeft w:val="0"/>
                  <w:marRight w:val="0"/>
                  <w:marTop w:val="0"/>
                  <w:marBottom w:val="0"/>
                  <w:divBdr>
                    <w:top w:val="none" w:sz="0" w:space="0" w:color="auto"/>
                    <w:left w:val="none" w:sz="0" w:space="0" w:color="auto"/>
                    <w:bottom w:val="none" w:sz="0" w:space="0" w:color="auto"/>
                    <w:right w:val="none" w:sz="0" w:space="0" w:color="auto"/>
                  </w:divBdr>
                  <w:divsChild>
                    <w:div w:id="1562400256">
                      <w:marLeft w:val="0"/>
                      <w:marRight w:val="0"/>
                      <w:marTop w:val="0"/>
                      <w:marBottom w:val="0"/>
                      <w:divBdr>
                        <w:top w:val="none" w:sz="0" w:space="0" w:color="auto"/>
                        <w:left w:val="none" w:sz="0" w:space="0" w:color="auto"/>
                        <w:bottom w:val="none" w:sz="0" w:space="0" w:color="auto"/>
                        <w:right w:val="none" w:sz="0" w:space="0" w:color="auto"/>
                      </w:divBdr>
                    </w:div>
                  </w:divsChild>
                </w:div>
                <w:div w:id="1932160415">
                  <w:marLeft w:val="0"/>
                  <w:marRight w:val="0"/>
                  <w:marTop w:val="0"/>
                  <w:marBottom w:val="0"/>
                  <w:divBdr>
                    <w:top w:val="none" w:sz="0" w:space="0" w:color="auto"/>
                    <w:left w:val="none" w:sz="0" w:space="0" w:color="auto"/>
                    <w:bottom w:val="none" w:sz="0" w:space="0" w:color="auto"/>
                    <w:right w:val="none" w:sz="0" w:space="0" w:color="auto"/>
                  </w:divBdr>
                  <w:divsChild>
                    <w:div w:id="396827860">
                      <w:marLeft w:val="0"/>
                      <w:marRight w:val="0"/>
                      <w:marTop w:val="0"/>
                      <w:marBottom w:val="0"/>
                      <w:divBdr>
                        <w:top w:val="none" w:sz="0" w:space="0" w:color="auto"/>
                        <w:left w:val="none" w:sz="0" w:space="0" w:color="auto"/>
                        <w:bottom w:val="none" w:sz="0" w:space="0" w:color="auto"/>
                        <w:right w:val="none" w:sz="0" w:space="0" w:color="auto"/>
                      </w:divBdr>
                    </w:div>
                  </w:divsChild>
                </w:div>
                <w:div w:id="1945991006">
                  <w:marLeft w:val="0"/>
                  <w:marRight w:val="0"/>
                  <w:marTop w:val="0"/>
                  <w:marBottom w:val="0"/>
                  <w:divBdr>
                    <w:top w:val="none" w:sz="0" w:space="0" w:color="auto"/>
                    <w:left w:val="none" w:sz="0" w:space="0" w:color="auto"/>
                    <w:bottom w:val="none" w:sz="0" w:space="0" w:color="auto"/>
                    <w:right w:val="none" w:sz="0" w:space="0" w:color="auto"/>
                  </w:divBdr>
                  <w:divsChild>
                    <w:div w:id="1961760459">
                      <w:marLeft w:val="0"/>
                      <w:marRight w:val="0"/>
                      <w:marTop w:val="0"/>
                      <w:marBottom w:val="0"/>
                      <w:divBdr>
                        <w:top w:val="none" w:sz="0" w:space="0" w:color="auto"/>
                        <w:left w:val="none" w:sz="0" w:space="0" w:color="auto"/>
                        <w:bottom w:val="none" w:sz="0" w:space="0" w:color="auto"/>
                        <w:right w:val="none" w:sz="0" w:space="0" w:color="auto"/>
                      </w:divBdr>
                    </w:div>
                  </w:divsChild>
                </w:div>
                <w:div w:id="2006546223">
                  <w:marLeft w:val="0"/>
                  <w:marRight w:val="0"/>
                  <w:marTop w:val="0"/>
                  <w:marBottom w:val="0"/>
                  <w:divBdr>
                    <w:top w:val="none" w:sz="0" w:space="0" w:color="auto"/>
                    <w:left w:val="none" w:sz="0" w:space="0" w:color="auto"/>
                    <w:bottom w:val="none" w:sz="0" w:space="0" w:color="auto"/>
                    <w:right w:val="none" w:sz="0" w:space="0" w:color="auto"/>
                  </w:divBdr>
                  <w:divsChild>
                    <w:div w:id="1640761498">
                      <w:marLeft w:val="0"/>
                      <w:marRight w:val="0"/>
                      <w:marTop w:val="0"/>
                      <w:marBottom w:val="0"/>
                      <w:divBdr>
                        <w:top w:val="none" w:sz="0" w:space="0" w:color="auto"/>
                        <w:left w:val="none" w:sz="0" w:space="0" w:color="auto"/>
                        <w:bottom w:val="none" w:sz="0" w:space="0" w:color="auto"/>
                        <w:right w:val="none" w:sz="0" w:space="0" w:color="auto"/>
                      </w:divBdr>
                    </w:div>
                  </w:divsChild>
                </w:div>
                <w:div w:id="2007662560">
                  <w:marLeft w:val="0"/>
                  <w:marRight w:val="0"/>
                  <w:marTop w:val="0"/>
                  <w:marBottom w:val="0"/>
                  <w:divBdr>
                    <w:top w:val="none" w:sz="0" w:space="0" w:color="auto"/>
                    <w:left w:val="none" w:sz="0" w:space="0" w:color="auto"/>
                    <w:bottom w:val="none" w:sz="0" w:space="0" w:color="auto"/>
                    <w:right w:val="none" w:sz="0" w:space="0" w:color="auto"/>
                  </w:divBdr>
                  <w:divsChild>
                    <w:div w:id="270821093">
                      <w:marLeft w:val="0"/>
                      <w:marRight w:val="0"/>
                      <w:marTop w:val="0"/>
                      <w:marBottom w:val="0"/>
                      <w:divBdr>
                        <w:top w:val="none" w:sz="0" w:space="0" w:color="auto"/>
                        <w:left w:val="none" w:sz="0" w:space="0" w:color="auto"/>
                        <w:bottom w:val="none" w:sz="0" w:space="0" w:color="auto"/>
                        <w:right w:val="none" w:sz="0" w:space="0" w:color="auto"/>
                      </w:divBdr>
                    </w:div>
                  </w:divsChild>
                </w:div>
                <w:div w:id="2016301879">
                  <w:marLeft w:val="0"/>
                  <w:marRight w:val="0"/>
                  <w:marTop w:val="0"/>
                  <w:marBottom w:val="0"/>
                  <w:divBdr>
                    <w:top w:val="none" w:sz="0" w:space="0" w:color="auto"/>
                    <w:left w:val="none" w:sz="0" w:space="0" w:color="auto"/>
                    <w:bottom w:val="none" w:sz="0" w:space="0" w:color="auto"/>
                    <w:right w:val="none" w:sz="0" w:space="0" w:color="auto"/>
                  </w:divBdr>
                  <w:divsChild>
                    <w:div w:id="574783440">
                      <w:marLeft w:val="0"/>
                      <w:marRight w:val="0"/>
                      <w:marTop w:val="0"/>
                      <w:marBottom w:val="0"/>
                      <w:divBdr>
                        <w:top w:val="none" w:sz="0" w:space="0" w:color="auto"/>
                        <w:left w:val="none" w:sz="0" w:space="0" w:color="auto"/>
                        <w:bottom w:val="none" w:sz="0" w:space="0" w:color="auto"/>
                        <w:right w:val="none" w:sz="0" w:space="0" w:color="auto"/>
                      </w:divBdr>
                    </w:div>
                  </w:divsChild>
                </w:div>
                <w:div w:id="2017269053">
                  <w:marLeft w:val="0"/>
                  <w:marRight w:val="0"/>
                  <w:marTop w:val="0"/>
                  <w:marBottom w:val="0"/>
                  <w:divBdr>
                    <w:top w:val="none" w:sz="0" w:space="0" w:color="auto"/>
                    <w:left w:val="none" w:sz="0" w:space="0" w:color="auto"/>
                    <w:bottom w:val="none" w:sz="0" w:space="0" w:color="auto"/>
                    <w:right w:val="none" w:sz="0" w:space="0" w:color="auto"/>
                  </w:divBdr>
                  <w:divsChild>
                    <w:div w:id="164746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417437">
          <w:marLeft w:val="0"/>
          <w:marRight w:val="0"/>
          <w:marTop w:val="0"/>
          <w:marBottom w:val="0"/>
          <w:divBdr>
            <w:top w:val="none" w:sz="0" w:space="0" w:color="auto"/>
            <w:left w:val="none" w:sz="0" w:space="0" w:color="auto"/>
            <w:bottom w:val="none" w:sz="0" w:space="0" w:color="auto"/>
            <w:right w:val="none" w:sz="0" w:space="0" w:color="auto"/>
          </w:divBdr>
        </w:div>
      </w:divsChild>
    </w:div>
    <w:div w:id="1885869013">
      <w:bodyDiv w:val="1"/>
      <w:marLeft w:val="0"/>
      <w:marRight w:val="0"/>
      <w:marTop w:val="0"/>
      <w:marBottom w:val="0"/>
      <w:divBdr>
        <w:top w:val="none" w:sz="0" w:space="0" w:color="auto"/>
        <w:left w:val="none" w:sz="0" w:space="0" w:color="auto"/>
        <w:bottom w:val="none" w:sz="0" w:space="0" w:color="auto"/>
        <w:right w:val="none" w:sz="0" w:space="0" w:color="auto"/>
      </w:divBdr>
      <w:divsChild>
        <w:div w:id="330566122">
          <w:marLeft w:val="0"/>
          <w:marRight w:val="0"/>
          <w:marTop w:val="0"/>
          <w:marBottom w:val="0"/>
          <w:divBdr>
            <w:top w:val="none" w:sz="0" w:space="0" w:color="auto"/>
            <w:left w:val="none" w:sz="0" w:space="0" w:color="auto"/>
            <w:bottom w:val="none" w:sz="0" w:space="0" w:color="auto"/>
            <w:right w:val="none" w:sz="0" w:space="0" w:color="auto"/>
          </w:divBdr>
          <w:divsChild>
            <w:div w:id="1879273564">
              <w:marLeft w:val="0"/>
              <w:marRight w:val="0"/>
              <w:marTop w:val="0"/>
              <w:marBottom w:val="0"/>
              <w:divBdr>
                <w:top w:val="none" w:sz="0" w:space="0" w:color="auto"/>
                <w:left w:val="none" w:sz="0" w:space="0" w:color="auto"/>
                <w:bottom w:val="none" w:sz="0" w:space="0" w:color="auto"/>
                <w:right w:val="none" w:sz="0" w:space="0" w:color="auto"/>
              </w:divBdr>
            </w:div>
          </w:divsChild>
        </w:div>
        <w:div w:id="683022968">
          <w:marLeft w:val="0"/>
          <w:marRight w:val="0"/>
          <w:marTop w:val="0"/>
          <w:marBottom w:val="0"/>
          <w:divBdr>
            <w:top w:val="none" w:sz="0" w:space="0" w:color="auto"/>
            <w:left w:val="none" w:sz="0" w:space="0" w:color="auto"/>
            <w:bottom w:val="none" w:sz="0" w:space="0" w:color="auto"/>
            <w:right w:val="none" w:sz="0" w:space="0" w:color="auto"/>
          </w:divBdr>
          <w:divsChild>
            <w:div w:id="1761414469">
              <w:marLeft w:val="0"/>
              <w:marRight w:val="0"/>
              <w:marTop w:val="0"/>
              <w:marBottom w:val="0"/>
              <w:divBdr>
                <w:top w:val="none" w:sz="0" w:space="0" w:color="auto"/>
                <w:left w:val="none" w:sz="0" w:space="0" w:color="auto"/>
                <w:bottom w:val="none" w:sz="0" w:space="0" w:color="auto"/>
                <w:right w:val="none" w:sz="0" w:space="0" w:color="auto"/>
              </w:divBdr>
              <w:divsChild>
                <w:div w:id="76631055">
                  <w:marLeft w:val="0"/>
                  <w:marRight w:val="0"/>
                  <w:marTop w:val="0"/>
                  <w:marBottom w:val="0"/>
                  <w:divBdr>
                    <w:top w:val="none" w:sz="0" w:space="0" w:color="auto"/>
                    <w:left w:val="none" w:sz="0" w:space="0" w:color="auto"/>
                    <w:bottom w:val="none" w:sz="0" w:space="0" w:color="auto"/>
                    <w:right w:val="none" w:sz="0" w:space="0" w:color="auto"/>
                  </w:divBdr>
                  <w:divsChild>
                    <w:div w:id="1579098821">
                      <w:marLeft w:val="0"/>
                      <w:marRight w:val="0"/>
                      <w:marTop w:val="0"/>
                      <w:marBottom w:val="0"/>
                      <w:divBdr>
                        <w:top w:val="single" w:sz="6" w:space="0" w:color="888888"/>
                        <w:left w:val="single" w:sz="6" w:space="0" w:color="888888"/>
                        <w:bottom w:val="single" w:sz="6" w:space="0" w:color="888888"/>
                        <w:right w:val="single" w:sz="6" w:space="0" w:color="888888"/>
                      </w:divBdr>
                    </w:div>
                  </w:divsChild>
                </w:div>
              </w:divsChild>
            </w:div>
          </w:divsChild>
        </w:div>
      </w:divsChild>
    </w:div>
    <w:div w:id="1913930308">
      <w:bodyDiv w:val="1"/>
      <w:marLeft w:val="0"/>
      <w:marRight w:val="0"/>
      <w:marTop w:val="0"/>
      <w:marBottom w:val="0"/>
      <w:divBdr>
        <w:top w:val="none" w:sz="0" w:space="0" w:color="auto"/>
        <w:left w:val="none" w:sz="0" w:space="0" w:color="auto"/>
        <w:bottom w:val="none" w:sz="0" w:space="0" w:color="auto"/>
        <w:right w:val="none" w:sz="0" w:space="0" w:color="auto"/>
      </w:divBdr>
    </w:div>
    <w:div w:id="1922636393">
      <w:bodyDiv w:val="1"/>
      <w:marLeft w:val="0"/>
      <w:marRight w:val="0"/>
      <w:marTop w:val="0"/>
      <w:marBottom w:val="0"/>
      <w:divBdr>
        <w:top w:val="none" w:sz="0" w:space="0" w:color="auto"/>
        <w:left w:val="none" w:sz="0" w:space="0" w:color="auto"/>
        <w:bottom w:val="none" w:sz="0" w:space="0" w:color="auto"/>
        <w:right w:val="none" w:sz="0" w:space="0" w:color="auto"/>
      </w:divBdr>
      <w:divsChild>
        <w:div w:id="1705720">
          <w:marLeft w:val="0"/>
          <w:marRight w:val="0"/>
          <w:marTop w:val="0"/>
          <w:marBottom w:val="0"/>
          <w:divBdr>
            <w:top w:val="none" w:sz="0" w:space="0" w:color="auto"/>
            <w:left w:val="none" w:sz="0" w:space="0" w:color="auto"/>
            <w:bottom w:val="none" w:sz="0" w:space="0" w:color="auto"/>
            <w:right w:val="none" w:sz="0" w:space="0" w:color="auto"/>
          </w:divBdr>
        </w:div>
        <w:div w:id="218131970">
          <w:marLeft w:val="0"/>
          <w:marRight w:val="0"/>
          <w:marTop w:val="0"/>
          <w:marBottom w:val="0"/>
          <w:divBdr>
            <w:top w:val="none" w:sz="0" w:space="0" w:color="auto"/>
            <w:left w:val="none" w:sz="0" w:space="0" w:color="auto"/>
            <w:bottom w:val="none" w:sz="0" w:space="0" w:color="auto"/>
            <w:right w:val="none" w:sz="0" w:space="0" w:color="auto"/>
          </w:divBdr>
        </w:div>
        <w:div w:id="369232567">
          <w:marLeft w:val="0"/>
          <w:marRight w:val="0"/>
          <w:marTop w:val="0"/>
          <w:marBottom w:val="0"/>
          <w:divBdr>
            <w:top w:val="none" w:sz="0" w:space="0" w:color="auto"/>
            <w:left w:val="none" w:sz="0" w:space="0" w:color="auto"/>
            <w:bottom w:val="none" w:sz="0" w:space="0" w:color="auto"/>
            <w:right w:val="none" w:sz="0" w:space="0" w:color="auto"/>
          </w:divBdr>
        </w:div>
        <w:div w:id="369887847">
          <w:marLeft w:val="0"/>
          <w:marRight w:val="0"/>
          <w:marTop w:val="0"/>
          <w:marBottom w:val="0"/>
          <w:divBdr>
            <w:top w:val="none" w:sz="0" w:space="0" w:color="auto"/>
            <w:left w:val="none" w:sz="0" w:space="0" w:color="auto"/>
            <w:bottom w:val="none" w:sz="0" w:space="0" w:color="auto"/>
            <w:right w:val="none" w:sz="0" w:space="0" w:color="auto"/>
          </w:divBdr>
        </w:div>
        <w:div w:id="377826771">
          <w:marLeft w:val="0"/>
          <w:marRight w:val="0"/>
          <w:marTop w:val="0"/>
          <w:marBottom w:val="0"/>
          <w:divBdr>
            <w:top w:val="none" w:sz="0" w:space="0" w:color="auto"/>
            <w:left w:val="none" w:sz="0" w:space="0" w:color="auto"/>
            <w:bottom w:val="none" w:sz="0" w:space="0" w:color="auto"/>
            <w:right w:val="none" w:sz="0" w:space="0" w:color="auto"/>
          </w:divBdr>
        </w:div>
        <w:div w:id="454834616">
          <w:marLeft w:val="0"/>
          <w:marRight w:val="0"/>
          <w:marTop w:val="0"/>
          <w:marBottom w:val="0"/>
          <w:divBdr>
            <w:top w:val="none" w:sz="0" w:space="0" w:color="auto"/>
            <w:left w:val="none" w:sz="0" w:space="0" w:color="auto"/>
            <w:bottom w:val="none" w:sz="0" w:space="0" w:color="auto"/>
            <w:right w:val="none" w:sz="0" w:space="0" w:color="auto"/>
          </w:divBdr>
        </w:div>
        <w:div w:id="466900930">
          <w:marLeft w:val="0"/>
          <w:marRight w:val="0"/>
          <w:marTop w:val="0"/>
          <w:marBottom w:val="0"/>
          <w:divBdr>
            <w:top w:val="none" w:sz="0" w:space="0" w:color="auto"/>
            <w:left w:val="none" w:sz="0" w:space="0" w:color="auto"/>
            <w:bottom w:val="none" w:sz="0" w:space="0" w:color="auto"/>
            <w:right w:val="none" w:sz="0" w:space="0" w:color="auto"/>
          </w:divBdr>
        </w:div>
        <w:div w:id="477646511">
          <w:marLeft w:val="0"/>
          <w:marRight w:val="0"/>
          <w:marTop w:val="0"/>
          <w:marBottom w:val="0"/>
          <w:divBdr>
            <w:top w:val="none" w:sz="0" w:space="0" w:color="auto"/>
            <w:left w:val="none" w:sz="0" w:space="0" w:color="auto"/>
            <w:bottom w:val="none" w:sz="0" w:space="0" w:color="auto"/>
            <w:right w:val="none" w:sz="0" w:space="0" w:color="auto"/>
          </w:divBdr>
        </w:div>
        <w:div w:id="513112032">
          <w:marLeft w:val="0"/>
          <w:marRight w:val="0"/>
          <w:marTop w:val="0"/>
          <w:marBottom w:val="0"/>
          <w:divBdr>
            <w:top w:val="none" w:sz="0" w:space="0" w:color="auto"/>
            <w:left w:val="none" w:sz="0" w:space="0" w:color="auto"/>
            <w:bottom w:val="none" w:sz="0" w:space="0" w:color="auto"/>
            <w:right w:val="none" w:sz="0" w:space="0" w:color="auto"/>
          </w:divBdr>
        </w:div>
        <w:div w:id="579607461">
          <w:marLeft w:val="0"/>
          <w:marRight w:val="0"/>
          <w:marTop w:val="0"/>
          <w:marBottom w:val="0"/>
          <w:divBdr>
            <w:top w:val="none" w:sz="0" w:space="0" w:color="auto"/>
            <w:left w:val="none" w:sz="0" w:space="0" w:color="auto"/>
            <w:bottom w:val="none" w:sz="0" w:space="0" w:color="auto"/>
            <w:right w:val="none" w:sz="0" w:space="0" w:color="auto"/>
          </w:divBdr>
        </w:div>
        <w:div w:id="681055072">
          <w:marLeft w:val="0"/>
          <w:marRight w:val="0"/>
          <w:marTop w:val="0"/>
          <w:marBottom w:val="0"/>
          <w:divBdr>
            <w:top w:val="none" w:sz="0" w:space="0" w:color="auto"/>
            <w:left w:val="none" w:sz="0" w:space="0" w:color="auto"/>
            <w:bottom w:val="none" w:sz="0" w:space="0" w:color="auto"/>
            <w:right w:val="none" w:sz="0" w:space="0" w:color="auto"/>
          </w:divBdr>
        </w:div>
        <w:div w:id="746999212">
          <w:marLeft w:val="0"/>
          <w:marRight w:val="0"/>
          <w:marTop w:val="0"/>
          <w:marBottom w:val="0"/>
          <w:divBdr>
            <w:top w:val="none" w:sz="0" w:space="0" w:color="auto"/>
            <w:left w:val="none" w:sz="0" w:space="0" w:color="auto"/>
            <w:bottom w:val="none" w:sz="0" w:space="0" w:color="auto"/>
            <w:right w:val="none" w:sz="0" w:space="0" w:color="auto"/>
          </w:divBdr>
        </w:div>
        <w:div w:id="1081217950">
          <w:marLeft w:val="0"/>
          <w:marRight w:val="0"/>
          <w:marTop w:val="0"/>
          <w:marBottom w:val="0"/>
          <w:divBdr>
            <w:top w:val="none" w:sz="0" w:space="0" w:color="auto"/>
            <w:left w:val="none" w:sz="0" w:space="0" w:color="auto"/>
            <w:bottom w:val="none" w:sz="0" w:space="0" w:color="auto"/>
            <w:right w:val="none" w:sz="0" w:space="0" w:color="auto"/>
          </w:divBdr>
        </w:div>
        <w:div w:id="1208496137">
          <w:marLeft w:val="0"/>
          <w:marRight w:val="0"/>
          <w:marTop w:val="0"/>
          <w:marBottom w:val="0"/>
          <w:divBdr>
            <w:top w:val="none" w:sz="0" w:space="0" w:color="auto"/>
            <w:left w:val="none" w:sz="0" w:space="0" w:color="auto"/>
            <w:bottom w:val="none" w:sz="0" w:space="0" w:color="auto"/>
            <w:right w:val="none" w:sz="0" w:space="0" w:color="auto"/>
          </w:divBdr>
        </w:div>
        <w:div w:id="1238200885">
          <w:marLeft w:val="0"/>
          <w:marRight w:val="0"/>
          <w:marTop w:val="0"/>
          <w:marBottom w:val="0"/>
          <w:divBdr>
            <w:top w:val="none" w:sz="0" w:space="0" w:color="auto"/>
            <w:left w:val="none" w:sz="0" w:space="0" w:color="auto"/>
            <w:bottom w:val="none" w:sz="0" w:space="0" w:color="auto"/>
            <w:right w:val="none" w:sz="0" w:space="0" w:color="auto"/>
          </w:divBdr>
        </w:div>
        <w:div w:id="1508055067">
          <w:marLeft w:val="0"/>
          <w:marRight w:val="0"/>
          <w:marTop w:val="0"/>
          <w:marBottom w:val="0"/>
          <w:divBdr>
            <w:top w:val="none" w:sz="0" w:space="0" w:color="auto"/>
            <w:left w:val="none" w:sz="0" w:space="0" w:color="auto"/>
            <w:bottom w:val="none" w:sz="0" w:space="0" w:color="auto"/>
            <w:right w:val="none" w:sz="0" w:space="0" w:color="auto"/>
          </w:divBdr>
        </w:div>
        <w:div w:id="1545949894">
          <w:marLeft w:val="0"/>
          <w:marRight w:val="0"/>
          <w:marTop w:val="0"/>
          <w:marBottom w:val="0"/>
          <w:divBdr>
            <w:top w:val="none" w:sz="0" w:space="0" w:color="auto"/>
            <w:left w:val="none" w:sz="0" w:space="0" w:color="auto"/>
            <w:bottom w:val="none" w:sz="0" w:space="0" w:color="auto"/>
            <w:right w:val="none" w:sz="0" w:space="0" w:color="auto"/>
          </w:divBdr>
        </w:div>
        <w:div w:id="1552770899">
          <w:marLeft w:val="0"/>
          <w:marRight w:val="0"/>
          <w:marTop w:val="0"/>
          <w:marBottom w:val="0"/>
          <w:divBdr>
            <w:top w:val="none" w:sz="0" w:space="0" w:color="auto"/>
            <w:left w:val="none" w:sz="0" w:space="0" w:color="auto"/>
            <w:bottom w:val="none" w:sz="0" w:space="0" w:color="auto"/>
            <w:right w:val="none" w:sz="0" w:space="0" w:color="auto"/>
          </w:divBdr>
        </w:div>
        <w:div w:id="1571966701">
          <w:marLeft w:val="0"/>
          <w:marRight w:val="0"/>
          <w:marTop w:val="0"/>
          <w:marBottom w:val="0"/>
          <w:divBdr>
            <w:top w:val="none" w:sz="0" w:space="0" w:color="auto"/>
            <w:left w:val="none" w:sz="0" w:space="0" w:color="auto"/>
            <w:bottom w:val="none" w:sz="0" w:space="0" w:color="auto"/>
            <w:right w:val="none" w:sz="0" w:space="0" w:color="auto"/>
          </w:divBdr>
        </w:div>
        <w:div w:id="1613709144">
          <w:marLeft w:val="0"/>
          <w:marRight w:val="0"/>
          <w:marTop w:val="0"/>
          <w:marBottom w:val="0"/>
          <w:divBdr>
            <w:top w:val="none" w:sz="0" w:space="0" w:color="auto"/>
            <w:left w:val="none" w:sz="0" w:space="0" w:color="auto"/>
            <w:bottom w:val="none" w:sz="0" w:space="0" w:color="auto"/>
            <w:right w:val="none" w:sz="0" w:space="0" w:color="auto"/>
          </w:divBdr>
        </w:div>
        <w:div w:id="1660186998">
          <w:marLeft w:val="0"/>
          <w:marRight w:val="0"/>
          <w:marTop w:val="0"/>
          <w:marBottom w:val="0"/>
          <w:divBdr>
            <w:top w:val="none" w:sz="0" w:space="0" w:color="auto"/>
            <w:left w:val="none" w:sz="0" w:space="0" w:color="auto"/>
            <w:bottom w:val="none" w:sz="0" w:space="0" w:color="auto"/>
            <w:right w:val="none" w:sz="0" w:space="0" w:color="auto"/>
          </w:divBdr>
        </w:div>
        <w:div w:id="1667594441">
          <w:marLeft w:val="0"/>
          <w:marRight w:val="0"/>
          <w:marTop w:val="0"/>
          <w:marBottom w:val="0"/>
          <w:divBdr>
            <w:top w:val="none" w:sz="0" w:space="0" w:color="auto"/>
            <w:left w:val="none" w:sz="0" w:space="0" w:color="auto"/>
            <w:bottom w:val="none" w:sz="0" w:space="0" w:color="auto"/>
            <w:right w:val="none" w:sz="0" w:space="0" w:color="auto"/>
          </w:divBdr>
        </w:div>
        <w:div w:id="1681084951">
          <w:marLeft w:val="0"/>
          <w:marRight w:val="0"/>
          <w:marTop w:val="0"/>
          <w:marBottom w:val="0"/>
          <w:divBdr>
            <w:top w:val="none" w:sz="0" w:space="0" w:color="auto"/>
            <w:left w:val="none" w:sz="0" w:space="0" w:color="auto"/>
            <w:bottom w:val="none" w:sz="0" w:space="0" w:color="auto"/>
            <w:right w:val="none" w:sz="0" w:space="0" w:color="auto"/>
          </w:divBdr>
        </w:div>
        <w:div w:id="1723095148">
          <w:marLeft w:val="0"/>
          <w:marRight w:val="0"/>
          <w:marTop w:val="0"/>
          <w:marBottom w:val="0"/>
          <w:divBdr>
            <w:top w:val="none" w:sz="0" w:space="0" w:color="auto"/>
            <w:left w:val="none" w:sz="0" w:space="0" w:color="auto"/>
            <w:bottom w:val="none" w:sz="0" w:space="0" w:color="auto"/>
            <w:right w:val="none" w:sz="0" w:space="0" w:color="auto"/>
          </w:divBdr>
        </w:div>
        <w:div w:id="1738285297">
          <w:marLeft w:val="0"/>
          <w:marRight w:val="0"/>
          <w:marTop w:val="0"/>
          <w:marBottom w:val="0"/>
          <w:divBdr>
            <w:top w:val="none" w:sz="0" w:space="0" w:color="auto"/>
            <w:left w:val="none" w:sz="0" w:space="0" w:color="auto"/>
            <w:bottom w:val="none" w:sz="0" w:space="0" w:color="auto"/>
            <w:right w:val="none" w:sz="0" w:space="0" w:color="auto"/>
          </w:divBdr>
        </w:div>
        <w:div w:id="1748261184">
          <w:marLeft w:val="0"/>
          <w:marRight w:val="0"/>
          <w:marTop w:val="0"/>
          <w:marBottom w:val="0"/>
          <w:divBdr>
            <w:top w:val="none" w:sz="0" w:space="0" w:color="auto"/>
            <w:left w:val="none" w:sz="0" w:space="0" w:color="auto"/>
            <w:bottom w:val="none" w:sz="0" w:space="0" w:color="auto"/>
            <w:right w:val="none" w:sz="0" w:space="0" w:color="auto"/>
          </w:divBdr>
        </w:div>
        <w:div w:id="1847860549">
          <w:marLeft w:val="0"/>
          <w:marRight w:val="0"/>
          <w:marTop w:val="0"/>
          <w:marBottom w:val="0"/>
          <w:divBdr>
            <w:top w:val="none" w:sz="0" w:space="0" w:color="auto"/>
            <w:left w:val="none" w:sz="0" w:space="0" w:color="auto"/>
            <w:bottom w:val="none" w:sz="0" w:space="0" w:color="auto"/>
            <w:right w:val="none" w:sz="0" w:space="0" w:color="auto"/>
          </w:divBdr>
        </w:div>
        <w:div w:id="1987083693">
          <w:marLeft w:val="0"/>
          <w:marRight w:val="0"/>
          <w:marTop w:val="0"/>
          <w:marBottom w:val="0"/>
          <w:divBdr>
            <w:top w:val="none" w:sz="0" w:space="0" w:color="auto"/>
            <w:left w:val="none" w:sz="0" w:space="0" w:color="auto"/>
            <w:bottom w:val="none" w:sz="0" w:space="0" w:color="auto"/>
            <w:right w:val="none" w:sz="0" w:space="0" w:color="auto"/>
          </w:divBdr>
        </w:div>
        <w:div w:id="2030793281">
          <w:marLeft w:val="0"/>
          <w:marRight w:val="0"/>
          <w:marTop w:val="0"/>
          <w:marBottom w:val="0"/>
          <w:divBdr>
            <w:top w:val="none" w:sz="0" w:space="0" w:color="auto"/>
            <w:left w:val="none" w:sz="0" w:space="0" w:color="auto"/>
            <w:bottom w:val="none" w:sz="0" w:space="0" w:color="auto"/>
            <w:right w:val="none" w:sz="0" w:space="0" w:color="auto"/>
          </w:divBdr>
        </w:div>
      </w:divsChild>
    </w:div>
    <w:div w:id="195077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ountyhealthrankings.org/"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dc.gov/nchs/index.htm"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accho.org/resources" TargetMode="External"/></Relationships>
</file>

<file path=word/theme/theme1.xml><?xml version="1.0" encoding="utf-8"?>
<a:theme xmlns:a="http://schemas.openxmlformats.org/drawingml/2006/main" name="uopx2021">
  <a:themeElements>
    <a:clrScheme name="UOPXbrand2021">
      <a:dk1>
        <a:srgbClr val="001823"/>
      </a:dk1>
      <a:lt1>
        <a:srgbClr val="5E7079"/>
      </a:lt1>
      <a:dk2>
        <a:srgbClr val="DB3725"/>
      </a:dk2>
      <a:lt2>
        <a:srgbClr val="FFFFFF"/>
      </a:lt2>
      <a:accent1>
        <a:srgbClr val="15333E"/>
      </a:accent1>
      <a:accent2>
        <a:srgbClr val="3A4F59"/>
      </a:accent2>
      <a:accent3>
        <a:srgbClr val="5E7079"/>
      </a:accent3>
      <a:accent4>
        <a:srgbClr val="7B8A92"/>
      </a:accent4>
      <a:accent5>
        <a:srgbClr val="97A3A9"/>
      </a:accent5>
      <a:accent6>
        <a:srgbClr val="B2BBBF"/>
      </a:accent6>
      <a:hlink>
        <a:srgbClr val="DB3724"/>
      </a:hlink>
      <a:folHlink>
        <a:srgbClr val="A4291A"/>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Andrea Anderson</DisplayName>
        <AccountId>88</AccountId>
        <AccountType/>
      </UserInfo>
    </SharedWithUsers>
    <Link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8B2DA7F2-4FA2-44CF-A173-055444426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FFEF1C-E4A6-4CA0-AC59-60BD6C0A4525}">
  <ds:schemaRefs>
    <ds:schemaRef ds:uri="http://schemas.openxmlformats.org/officeDocument/2006/bibliography"/>
  </ds:schemaRefs>
</ds:datastoreItem>
</file>

<file path=customXml/itemProps5.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2052</Words>
  <Characters>11701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Apollo Group</Company>
  <LinksUpToDate>false</LinksUpToDate>
  <CharactersWithSpaces>13726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University of Phoenix</dc:creator>
  <cp:lastModifiedBy>Windows User</cp:lastModifiedBy>
  <cp:revision>2</cp:revision>
  <cp:lastPrinted>2019-01-14T23:17:00Z</cp:lastPrinted>
  <dcterms:created xsi:type="dcterms:W3CDTF">2022-12-23T09:32:00Z</dcterms:created>
  <dcterms:modified xsi:type="dcterms:W3CDTF">2022-12-23T09:32:00Z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4608">
    <vt:lpwstr>1352</vt:lpwstr>
  </property>
  <property fmtid="{D5CDD505-2E9C-101B-9397-08002B2CF9AE}" pid="4" name="AuthorIds_UIVersion_5632">
    <vt:lpwstr>88</vt:lpwstr>
  </property>
  <property fmtid="{D5CDD505-2E9C-101B-9397-08002B2CF9AE}" pid="5" name="AuthorIds_UIVersion_7680">
    <vt:lpwstr>32</vt:lpwstr>
  </property>
  <property fmtid="{D5CDD505-2E9C-101B-9397-08002B2CF9AE}" pid="6" name="AuthorIds_UIVersion_11264">
    <vt:lpwstr>18</vt:lpwstr>
  </property>
</Properties>
</file>