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6303" w:type="pct"/>
        <w:tblInd w:w="-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82"/>
        <w:gridCol w:w="3609"/>
        <w:gridCol w:w="4073"/>
      </w:tblGrid>
      <w:tr w:rsidR="00A100FA" w:rsidRPr="00403AB0" w:rsidTr="00671DFA">
        <w:trPr>
          <w:trHeight w:val="123"/>
        </w:trPr>
        <w:tc>
          <w:tcPr>
            <w:tcW w:w="1559" w:type="pct"/>
            <w:vAlign w:val="center"/>
          </w:tcPr>
          <w:p w:rsidR="00A100FA" w:rsidRPr="00403AB0" w:rsidRDefault="00A100FA" w:rsidP="00F9006D">
            <w:pPr>
              <w:bidi/>
              <w:spacing w:line="192" w:lineRule="auto"/>
              <w:jc w:val="right"/>
              <w:rPr>
                <w:rFonts w:asciiTheme="majorBidi" w:eastAsia="Times New Roman" w:hAnsiTheme="majorBidi" w:cstheme="majorBidi"/>
                <w:b/>
                <w:color w:val="1F3864"/>
                <w:sz w:val="20"/>
                <w:szCs w:val="20"/>
                <w:lang w:val="en-US"/>
              </w:rPr>
            </w:pPr>
            <w:r w:rsidRPr="00403AB0">
              <w:rPr>
                <w:rFonts w:asciiTheme="majorBidi" w:eastAsia="Times New Roman" w:hAnsiTheme="majorBidi" w:cstheme="majorBidi"/>
                <w:b/>
                <w:color w:val="1F3864"/>
                <w:sz w:val="20"/>
                <w:szCs w:val="20"/>
                <w:lang w:val="en-US"/>
              </w:rPr>
              <w:t>Kingdom of Saudi Arabia</w:t>
            </w:r>
          </w:p>
          <w:p w:rsidR="00A100FA" w:rsidRPr="00403AB0" w:rsidRDefault="00A100FA" w:rsidP="00F9006D">
            <w:pPr>
              <w:bidi/>
              <w:spacing w:line="192" w:lineRule="auto"/>
              <w:jc w:val="right"/>
              <w:rPr>
                <w:rFonts w:asciiTheme="majorBidi" w:eastAsia="Times New Roman" w:hAnsiTheme="majorBidi" w:cstheme="majorBidi"/>
                <w:b/>
                <w:color w:val="1F3864"/>
                <w:sz w:val="20"/>
                <w:szCs w:val="20"/>
                <w:lang w:val="en-US"/>
              </w:rPr>
            </w:pPr>
            <w:r w:rsidRPr="00403AB0">
              <w:rPr>
                <w:rFonts w:asciiTheme="majorBidi" w:eastAsia="Times New Roman" w:hAnsiTheme="majorBidi" w:cstheme="majorBidi"/>
                <w:b/>
                <w:color w:val="1F3864"/>
                <w:sz w:val="20"/>
                <w:szCs w:val="20"/>
                <w:lang w:val="en-US"/>
              </w:rPr>
              <w:t>Ministry of Education</w:t>
            </w:r>
          </w:p>
          <w:p w:rsidR="00A100FA" w:rsidRPr="00403AB0" w:rsidRDefault="00A100FA" w:rsidP="00F9006D">
            <w:pPr>
              <w:bidi/>
              <w:spacing w:line="192" w:lineRule="auto"/>
              <w:jc w:val="right"/>
              <w:rPr>
                <w:rFonts w:asciiTheme="majorBidi" w:eastAsia="Times New Roman" w:hAnsiTheme="majorBidi" w:cstheme="majorBidi"/>
                <w:sz w:val="20"/>
                <w:szCs w:val="20"/>
                <w:lang w:val="en-US"/>
              </w:rPr>
            </w:pPr>
            <w:r w:rsidRPr="00403AB0">
              <w:rPr>
                <w:rFonts w:asciiTheme="majorBidi" w:eastAsia="Times New Roman" w:hAnsiTheme="majorBidi" w:cstheme="majorBidi"/>
                <w:b/>
                <w:color w:val="1F3864"/>
                <w:sz w:val="20"/>
                <w:szCs w:val="20"/>
                <w:lang w:val="en-US"/>
              </w:rPr>
              <w:t>Saudi Electronic University</w:t>
            </w:r>
          </w:p>
        </w:tc>
        <w:tc>
          <w:tcPr>
            <w:tcW w:w="1616" w:type="pct"/>
            <w:vAlign w:val="center"/>
          </w:tcPr>
          <w:p w:rsidR="00A100FA" w:rsidRPr="00403AB0" w:rsidRDefault="00A100FA" w:rsidP="00F9006D">
            <w:pPr>
              <w:bidi/>
              <w:rPr>
                <w:rFonts w:asciiTheme="majorBidi" w:eastAsia="Times New Roman" w:hAnsiTheme="majorBidi" w:cstheme="majorBidi"/>
                <w:sz w:val="20"/>
                <w:szCs w:val="20"/>
                <w:lang w:val="en-US"/>
              </w:rPr>
            </w:pPr>
            <w:r w:rsidRPr="00403AB0">
              <w:rPr>
                <w:rFonts w:asciiTheme="majorBidi" w:eastAsia="Times New Roman" w:hAnsiTheme="majorBidi" w:cstheme="majorBidi"/>
                <w:noProof/>
                <w:sz w:val="20"/>
                <w:szCs w:val="20"/>
                <w:lang w:val="en-US"/>
              </w:rPr>
              <w:drawing>
                <wp:anchor distT="0" distB="0" distL="114300" distR="114300" simplePos="0" relativeHeight="251666432" behindDoc="0" locked="0" layoutInCell="1" allowOverlap="1">
                  <wp:simplePos x="0" y="0"/>
                  <wp:positionH relativeFrom="margin">
                    <wp:posOffset>628650</wp:posOffset>
                  </wp:positionH>
                  <wp:positionV relativeFrom="paragraph">
                    <wp:posOffset>-242570</wp:posOffset>
                  </wp:positionV>
                  <wp:extent cx="1066800" cy="1066800"/>
                  <wp:effectExtent l="0" t="0" r="0" b="0"/>
                  <wp:wrapNone/>
                  <wp:docPr id="6" name="Picture 6"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sign&#10;&#10;Description automatically generated"/>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66800" cy="1066800"/>
                          </a:xfrm>
                          <a:prstGeom prst="rect">
                            <a:avLst/>
                          </a:prstGeom>
                        </pic:spPr>
                      </pic:pic>
                    </a:graphicData>
                  </a:graphic>
                </wp:anchor>
              </w:drawing>
            </w:r>
          </w:p>
        </w:tc>
        <w:tc>
          <w:tcPr>
            <w:tcW w:w="1824" w:type="pct"/>
            <w:vAlign w:val="center"/>
          </w:tcPr>
          <w:p w:rsidR="00A100FA" w:rsidRPr="00403AB0" w:rsidRDefault="00A100FA" w:rsidP="00F9006D">
            <w:pPr>
              <w:bidi/>
              <w:spacing w:line="192" w:lineRule="auto"/>
              <w:rPr>
                <w:rFonts w:asciiTheme="majorBidi" w:eastAsia="Times New Roman" w:hAnsiTheme="majorBidi" w:cstheme="majorBidi"/>
                <w:b/>
                <w:color w:val="1F3864"/>
                <w:sz w:val="20"/>
                <w:szCs w:val="20"/>
                <w:rtl/>
                <w:lang w:val="en-US"/>
              </w:rPr>
            </w:pPr>
            <w:r w:rsidRPr="00403AB0">
              <w:rPr>
                <w:rFonts w:asciiTheme="majorBidi" w:eastAsia="Times New Roman" w:hAnsiTheme="majorBidi" w:cstheme="majorBidi"/>
                <w:b/>
                <w:color w:val="1F3864"/>
                <w:sz w:val="20"/>
                <w:szCs w:val="20"/>
                <w:rtl/>
                <w:lang w:val="en-US"/>
              </w:rPr>
              <w:t>المملكة العربية السعودية</w:t>
            </w:r>
          </w:p>
          <w:p w:rsidR="00A100FA" w:rsidRPr="00403AB0" w:rsidRDefault="00A100FA" w:rsidP="00F9006D">
            <w:pPr>
              <w:bidi/>
              <w:spacing w:line="192" w:lineRule="auto"/>
              <w:rPr>
                <w:rFonts w:asciiTheme="majorBidi" w:eastAsia="Times New Roman" w:hAnsiTheme="majorBidi" w:cstheme="majorBidi"/>
                <w:b/>
                <w:color w:val="1F3864"/>
                <w:sz w:val="20"/>
                <w:szCs w:val="20"/>
                <w:rtl/>
                <w:lang w:val="en-US"/>
              </w:rPr>
            </w:pPr>
            <w:r w:rsidRPr="00403AB0">
              <w:rPr>
                <w:rFonts w:asciiTheme="majorBidi" w:eastAsia="Times New Roman" w:hAnsiTheme="majorBidi" w:cstheme="majorBidi"/>
                <w:b/>
                <w:color w:val="1F3864"/>
                <w:sz w:val="20"/>
                <w:szCs w:val="20"/>
                <w:rtl/>
                <w:lang w:val="en-US"/>
              </w:rPr>
              <w:t>وزارة التعليم</w:t>
            </w:r>
          </w:p>
          <w:p w:rsidR="00A100FA" w:rsidRPr="00403AB0" w:rsidRDefault="00A100FA" w:rsidP="00F9006D">
            <w:pPr>
              <w:bidi/>
              <w:spacing w:line="192" w:lineRule="auto"/>
              <w:rPr>
                <w:rFonts w:asciiTheme="majorBidi" w:eastAsia="Times New Roman" w:hAnsiTheme="majorBidi" w:cstheme="majorBidi"/>
                <w:color w:val="1F3864"/>
                <w:sz w:val="20"/>
                <w:szCs w:val="20"/>
                <w:rtl/>
                <w:lang w:val="en-US"/>
              </w:rPr>
            </w:pPr>
            <w:r w:rsidRPr="00403AB0">
              <w:rPr>
                <w:rFonts w:asciiTheme="majorBidi" w:eastAsia="Times New Roman" w:hAnsiTheme="majorBidi" w:cstheme="majorBidi"/>
                <w:b/>
                <w:color w:val="1F3864"/>
                <w:sz w:val="20"/>
                <w:szCs w:val="20"/>
                <w:rtl/>
                <w:lang w:val="en-US"/>
              </w:rPr>
              <w:t>الجامعة السعودية الإلكترونية</w:t>
            </w:r>
          </w:p>
          <w:p w:rsidR="00A100FA" w:rsidRPr="00403AB0" w:rsidRDefault="00A100FA" w:rsidP="00F9006D">
            <w:pPr>
              <w:bidi/>
              <w:rPr>
                <w:rFonts w:asciiTheme="majorBidi" w:eastAsia="Times New Roman" w:hAnsiTheme="majorBidi" w:cstheme="majorBidi"/>
                <w:sz w:val="20"/>
                <w:szCs w:val="20"/>
                <w:rtl/>
                <w:lang w:val="en-US"/>
              </w:rPr>
            </w:pPr>
          </w:p>
        </w:tc>
      </w:tr>
    </w:tbl>
    <w:p w:rsidR="00AD0EAB" w:rsidRPr="00403AB0" w:rsidRDefault="00AD0EAB" w:rsidP="00A100FA">
      <w:pPr>
        <w:rPr>
          <w:rFonts w:asciiTheme="majorBidi" w:hAnsiTheme="majorBidi" w:cstheme="majorBidi"/>
          <w:b/>
          <w:sz w:val="24"/>
          <w:szCs w:val="24"/>
          <w:u w:val="single"/>
        </w:rPr>
      </w:pPr>
    </w:p>
    <w:p w:rsidR="00AD0EAB" w:rsidRPr="009346AC" w:rsidRDefault="00D053B4" w:rsidP="005C47AB">
      <w:pPr>
        <w:rPr>
          <w:rFonts w:asciiTheme="majorBidi" w:hAnsiTheme="majorBidi" w:cstheme="majorBidi"/>
          <w:color w:val="000000" w:themeColor="text1"/>
          <w:sz w:val="32"/>
          <w:szCs w:val="32"/>
        </w:rPr>
      </w:pPr>
      <w:r w:rsidRPr="00D053B4">
        <w:rPr>
          <w:rFonts w:asciiTheme="majorBidi" w:hAnsiTheme="majorBidi" w:cstheme="majorBidi"/>
          <w:noProof/>
          <w:color w:val="000000" w:themeColor="text1"/>
          <w:sz w:val="24"/>
          <w:szCs w:val="24"/>
          <w:lang w:val="en-US"/>
        </w:rPr>
        <w:pict>
          <v:line id="Straight Connector 1" o:spid="_x0000_s1026" style="position:absolute;z-index:251661312;visibility:visible;mso-wrap-distance-top:-6e-5mm;mso-wrap-distance-bottom:-6e-5mm" from="-38.25pt,22pt" to="497.2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" strokecolor="#5b9bd5 [3204]" strokeweight="3pt">
            <v:stroke joinstyle="miter"/>
            <o:lock v:ext="edit" shapetype="f"/>
          </v:line>
        </w:pict>
      </w:r>
      <w:r w:rsidR="00AD0EAB" w:rsidRPr="009346AC">
        <w:rPr>
          <w:rFonts w:asciiTheme="majorBidi" w:hAnsiTheme="majorBidi" w:cstheme="majorBidi"/>
          <w:b/>
          <w:bCs/>
          <w:color w:val="000000" w:themeColor="text1"/>
          <w:sz w:val="32"/>
          <w:szCs w:val="32"/>
        </w:rPr>
        <w:t>College of Administrative and Financial Sciences</w:t>
      </w:r>
    </w:p>
    <w:p w:rsidR="00AD0EAB" w:rsidRPr="000475FE" w:rsidRDefault="0042153C" w:rsidP="00D60748">
      <w:pPr>
        <w:spacing w:after="0"/>
        <w:jc w:val="center"/>
        <w:rPr>
          <w:rFonts w:asciiTheme="majorBidi" w:hAnsiTheme="majorBidi" w:cstheme="majorBidi"/>
          <w:b/>
          <w:bCs/>
          <w:color w:val="000000" w:themeColor="text1"/>
          <w:sz w:val="48"/>
          <w:szCs w:val="48"/>
        </w:rPr>
      </w:pPr>
      <w:r w:rsidRPr="000475FE">
        <w:rPr>
          <w:rFonts w:asciiTheme="majorBidi" w:hAnsiTheme="majorBidi" w:cstheme="majorBidi"/>
          <w:b/>
          <w:bCs/>
          <w:color w:val="000000" w:themeColor="text1"/>
          <w:sz w:val="48"/>
          <w:szCs w:val="48"/>
        </w:rPr>
        <w:t xml:space="preserve">Assignment </w:t>
      </w:r>
      <w:r w:rsidR="001034CE">
        <w:rPr>
          <w:rFonts w:asciiTheme="majorBidi" w:hAnsiTheme="majorBidi" w:cstheme="majorBidi"/>
          <w:b/>
          <w:bCs/>
          <w:color w:val="000000" w:themeColor="text1"/>
          <w:sz w:val="48"/>
          <w:szCs w:val="48"/>
        </w:rPr>
        <w:t>1</w:t>
      </w:r>
    </w:p>
    <w:p w:rsidR="00D60748" w:rsidRPr="000475FE" w:rsidRDefault="00CB07E1" w:rsidP="00D60748">
      <w:pPr>
        <w:spacing w:after="0"/>
        <w:jc w:val="center"/>
        <w:rPr>
          <w:rFonts w:asciiTheme="majorBidi" w:hAnsiTheme="majorBidi" w:cstheme="majorBidi"/>
          <w:b/>
          <w:bCs/>
          <w:color w:val="000000" w:themeColor="text1"/>
          <w:sz w:val="32"/>
          <w:szCs w:val="32"/>
        </w:rPr>
      </w:pPr>
      <w:r>
        <w:rPr>
          <w:rFonts w:asciiTheme="majorBidi" w:hAnsiTheme="majorBidi" w:cstheme="majorBidi"/>
          <w:b/>
          <w:bCs/>
          <w:color w:val="000000" w:themeColor="text1"/>
          <w:sz w:val="32"/>
          <w:szCs w:val="32"/>
        </w:rPr>
        <w:t>Macroeconomics (ECON201</w:t>
      </w:r>
      <w:r w:rsidR="00D60748" w:rsidRPr="000475FE">
        <w:rPr>
          <w:rFonts w:asciiTheme="majorBidi" w:hAnsiTheme="majorBidi" w:cstheme="majorBidi"/>
          <w:b/>
          <w:bCs/>
          <w:color w:val="000000" w:themeColor="text1"/>
          <w:sz w:val="32"/>
          <w:szCs w:val="32"/>
        </w:rPr>
        <w:t>)</w:t>
      </w:r>
    </w:p>
    <w:p w:rsidR="00AD0EAB" w:rsidRPr="000475FE" w:rsidRDefault="00F57F68" w:rsidP="001034CE">
      <w:pPr>
        <w:spacing w:after="0"/>
        <w:jc w:val="center"/>
        <w:rPr>
          <w:rFonts w:asciiTheme="majorBidi" w:hAnsiTheme="majorBidi" w:cstheme="majorBidi"/>
          <w:b/>
          <w:bCs/>
          <w:color w:val="000000" w:themeColor="text1"/>
          <w:sz w:val="32"/>
          <w:szCs w:val="32"/>
        </w:rPr>
      </w:pPr>
      <w:r w:rsidRPr="000475FE">
        <w:rPr>
          <w:rFonts w:asciiTheme="majorBidi" w:hAnsiTheme="majorBidi" w:cstheme="majorBidi"/>
          <w:b/>
          <w:bCs/>
          <w:color w:val="000000" w:themeColor="text1"/>
          <w:sz w:val="32"/>
          <w:szCs w:val="32"/>
        </w:rPr>
        <w:t>Due Date</w:t>
      </w:r>
      <w:proofErr w:type="gramStart"/>
      <w:r w:rsidR="009F54DC">
        <w:rPr>
          <w:rFonts w:asciiTheme="majorBidi" w:hAnsiTheme="majorBidi" w:cstheme="majorBidi"/>
          <w:b/>
          <w:bCs/>
          <w:color w:val="000000" w:themeColor="text1"/>
          <w:sz w:val="32"/>
          <w:szCs w:val="32"/>
        </w:rPr>
        <w:t>:</w:t>
      </w:r>
      <w:r w:rsidR="00CF02FA">
        <w:rPr>
          <w:rFonts w:asciiTheme="majorBidi" w:hAnsiTheme="majorBidi" w:cstheme="majorBidi"/>
          <w:b/>
          <w:bCs/>
          <w:color w:val="000000" w:themeColor="text1"/>
          <w:sz w:val="32"/>
          <w:szCs w:val="32"/>
        </w:rPr>
        <w:t>16</w:t>
      </w:r>
      <w:proofErr w:type="gramEnd"/>
      <w:r w:rsidR="009F54DC">
        <w:rPr>
          <w:rFonts w:asciiTheme="majorBidi" w:hAnsiTheme="majorBidi" w:cstheme="majorBidi"/>
          <w:b/>
          <w:bCs/>
          <w:color w:val="000000" w:themeColor="text1"/>
          <w:sz w:val="32"/>
          <w:szCs w:val="32"/>
        </w:rPr>
        <w:t xml:space="preserve"> March</w:t>
      </w:r>
      <w:r w:rsidR="002852B3">
        <w:rPr>
          <w:rFonts w:asciiTheme="majorBidi" w:hAnsiTheme="majorBidi" w:cstheme="majorBidi"/>
          <w:b/>
          <w:bCs/>
          <w:color w:val="000000" w:themeColor="text1"/>
          <w:sz w:val="32"/>
          <w:szCs w:val="32"/>
        </w:rPr>
        <w:t>2022</w:t>
      </w:r>
      <w:r w:rsidR="00AD0EAB" w:rsidRPr="000475FE">
        <w:rPr>
          <w:rFonts w:asciiTheme="majorBidi" w:hAnsiTheme="majorBidi" w:cstheme="majorBidi"/>
          <w:b/>
          <w:bCs/>
          <w:color w:val="000000" w:themeColor="text1"/>
          <w:sz w:val="32"/>
          <w:szCs w:val="32"/>
        </w:rPr>
        <w:t xml:space="preserve"> @ 23:59</w:t>
      </w:r>
    </w:p>
    <w:p w:rsidR="00AD0EAB" w:rsidRPr="00403AB0" w:rsidRDefault="00D053B4" w:rsidP="00AD0EAB">
      <w:pPr>
        <w:rPr>
          <w:rFonts w:asciiTheme="majorBidi" w:hAnsiTheme="majorBidi" w:cstheme="majorBidi"/>
          <w:color w:val="00B0F0"/>
          <w:sz w:val="24"/>
          <w:szCs w:val="24"/>
        </w:rPr>
      </w:pPr>
      <w:r w:rsidRPr="00D053B4">
        <w:rPr>
          <w:rFonts w:asciiTheme="majorBidi" w:hAnsiTheme="majorBidi" w:cstheme="majorBidi"/>
          <w:noProof/>
          <w:color w:val="000000" w:themeColor="text1"/>
          <w:sz w:val="32"/>
          <w:szCs w:val="32"/>
          <w:lang w:val="en-US"/>
        </w:rPr>
        <w:pict>
          <v:line id="Straight Connector 2" o:spid="_x0000_s1028" style="position:absolute;flip:y;z-index:251662336;visibility:visible;mso-wrap-distance-top:-6e-5mm;mso-wrap-distance-bottom:-6e-5mm" from="-36pt,13.15pt" to="497.2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" strokecolor="#5b9bd5 [3204]" strokeweight="3pt">
            <v:stroke joinstyle="miter"/>
            <o:lock v:ext="edit" shapetype="f"/>
          </v:line>
        </w:pict>
      </w:r>
    </w:p>
    <w:tbl>
      <w:tblPr>
        <w:tblW w:w="1035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19"/>
        <w:gridCol w:w="5031"/>
      </w:tblGrid>
      <w:tr w:rsidR="00AD0EAB" w:rsidRPr="00403AB0" w:rsidTr="00671DFA">
        <w:trPr>
          <w:trHeight w:val="455"/>
        </w:trPr>
        <w:tc>
          <w:tcPr>
            <w:tcW w:w="5319" w:type="dxa"/>
            <w:shd w:val="clear" w:color="auto" w:fill="auto"/>
            <w:vAlign w:val="center"/>
          </w:tcPr>
          <w:p w:rsidR="00AD0EAB" w:rsidRPr="00403AB0" w:rsidRDefault="00AD0EAB" w:rsidP="00813EE9">
            <w:pPr>
              <w:spacing w:after="0" w:line="240" w:lineRule="auto"/>
              <w:rPr>
                <w:rFonts w:asciiTheme="majorBidi" w:hAnsiTheme="majorBidi" w:cstheme="majorBidi"/>
                <w:sz w:val="24"/>
                <w:szCs w:val="24"/>
              </w:rPr>
            </w:pPr>
            <w:r w:rsidRPr="00403AB0">
              <w:rPr>
                <w:rFonts w:asciiTheme="majorBidi" w:hAnsiTheme="majorBidi" w:cstheme="majorBidi"/>
                <w:sz w:val="24"/>
                <w:szCs w:val="24"/>
              </w:rPr>
              <w:t xml:space="preserve">Course </w:t>
            </w:r>
            <w:proofErr w:type="spellStart"/>
            <w:r w:rsidRPr="00403AB0">
              <w:rPr>
                <w:rFonts w:asciiTheme="majorBidi" w:hAnsiTheme="majorBidi" w:cstheme="majorBidi"/>
                <w:sz w:val="24"/>
                <w:szCs w:val="24"/>
              </w:rPr>
              <w:t>Name:</w:t>
            </w:r>
            <w:r w:rsidR="00CB07E1">
              <w:rPr>
                <w:rFonts w:asciiTheme="majorBidi" w:hAnsiTheme="majorBidi" w:cstheme="majorBidi"/>
                <w:b/>
                <w:bCs/>
                <w:sz w:val="24"/>
                <w:szCs w:val="24"/>
              </w:rPr>
              <w:t>Macroeconomics</w:t>
            </w:r>
            <w:proofErr w:type="spellEnd"/>
          </w:p>
        </w:tc>
        <w:tc>
          <w:tcPr>
            <w:tcW w:w="5031" w:type="dxa"/>
            <w:shd w:val="clear" w:color="auto" w:fill="auto"/>
            <w:vAlign w:val="center"/>
          </w:tcPr>
          <w:p w:rsidR="00AD0EAB" w:rsidRPr="00403AB0" w:rsidRDefault="00AD0EAB" w:rsidP="00D60748">
            <w:pPr>
              <w:spacing w:after="0" w:line="360" w:lineRule="auto"/>
              <w:rPr>
                <w:rFonts w:asciiTheme="majorBidi" w:hAnsiTheme="majorBidi" w:cstheme="majorBidi"/>
                <w:sz w:val="24"/>
                <w:szCs w:val="24"/>
              </w:rPr>
            </w:pPr>
            <w:r w:rsidRPr="00403AB0">
              <w:rPr>
                <w:rFonts w:asciiTheme="majorBidi" w:hAnsiTheme="majorBidi" w:cstheme="majorBidi"/>
                <w:sz w:val="24"/>
                <w:szCs w:val="24"/>
              </w:rPr>
              <w:t>Student’s Name:</w:t>
            </w:r>
          </w:p>
        </w:tc>
      </w:tr>
      <w:tr w:rsidR="00AD0EAB" w:rsidRPr="00403AB0" w:rsidTr="00671DFA">
        <w:trPr>
          <w:trHeight w:val="466"/>
        </w:trPr>
        <w:tc>
          <w:tcPr>
            <w:tcW w:w="5319" w:type="dxa"/>
            <w:shd w:val="clear" w:color="auto" w:fill="auto"/>
            <w:vAlign w:val="center"/>
          </w:tcPr>
          <w:p w:rsidR="00AD0EAB" w:rsidRPr="00403AB0" w:rsidRDefault="00AD0EAB" w:rsidP="00D60748">
            <w:pPr>
              <w:spacing w:after="0" w:line="360" w:lineRule="auto"/>
              <w:rPr>
                <w:rFonts w:asciiTheme="majorBidi" w:hAnsiTheme="majorBidi" w:cstheme="majorBidi"/>
                <w:sz w:val="24"/>
                <w:szCs w:val="24"/>
              </w:rPr>
            </w:pPr>
            <w:r w:rsidRPr="00403AB0">
              <w:rPr>
                <w:rFonts w:asciiTheme="majorBidi" w:hAnsiTheme="majorBidi" w:cstheme="majorBidi"/>
                <w:sz w:val="24"/>
                <w:szCs w:val="24"/>
              </w:rPr>
              <w:t>Course Code:</w:t>
            </w:r>
            <w:r w:rsidR="00CB07E1">
              <w:rPr>
                <w:rFonts w:asciiTheme="majorBidi" w:hAnsiTheme="majorBidi" w:cstheme="majorBidi"/>
                <w:b/>
                <w:bCs/>
                <w:sz w:val="24"/>
                <w:szCs w:val="24"/>
              </w:rPr>
              <w:t>ECON201</w:t>
            </w:r>
          </w:p>
        </w:tc>
        <w:tc>
          <w:tcPr>
            <w:tcW w:w="5031" w:type="dxa"/>
            <w:shd w:val="clear" w:color="auto" w:fill="auto"/>
            <w:vAlign w:val="center"/>
          </w:tcPr>
          <w:p w:rsidR="00AD0EAB" w:rsidRPr="00403AB0" w:rsidRDefault="00AD0EAB" w:rsidP="00D60748">
            <w:pPr>
              <w:spacing w:after="0" w:line="360" w:lineRule="auto"/>
              <w:rPr>
                <w:rFonts w:asciiTheme="majorBidi" w:hAnsiTheme="majorBidi" w:cstheme="majorBidi"/>
                <w:sz w:val="24"/>
                <w:szCs w:val="24"/>
              </w:rPr>
            </w:pPr>
            <w:r w:rsidRPr="00403AB0">
              <w:rPr>
                <w:rFonts w:asciiTheme="majorBidi" w:hAnsiTheme="majorBidi" w:cstheme="majorBidi"/>
                <w:sz w:val="24"/>
                <w:szCs w:val="24"/>
              </w:rPr>
              <w:t>Student’s ID Number:</w:t>
            </w:r>
          </w:p>
        </w:tc>
      </w:tr>
      <w:tr w:rsidR="00AD0EAB" w:rsidRPr="00403AB0" w:rsidTr="00671DFA">
        <w:trPr>
          <w:trHeight w:val="455"/>
        </w:trPr>
        <w:tc>
          <w:tcPr>
            <w:tcW w:w="5319" w:type="dxa"/>
            <w:shd w:val="clear" w:color="auto" w:fill="auto"/>
            <w:vAlign w:val="center"/>
          </w:tcPr>
          <w:p w:rsidR="00AD0EAB" w:rsidRPr="00403AB0" w:rsidRDefault="005C47AB" w:rsidP="00D60748">
            <w:pPr>
              <w:spacing w:after="0" w:line="360" w:lineRule="auto"/>
              <w:rPr>
                <w:rFonts w:asciiTheme="majorBidi" w:hAnsiTheme="majorBidi" w:cstheme="majorBidi"/>
                <w:sz w:val="24"/>
                <w:szCs w:val="24"/>
              </w:rPr>
            </w:pPr>
            <w:r w:rsidRPr="00403AB0">
              <w:rPr>
                <w:rFonts w:asciiTheme="majorBidi" w:hAnsiTheme="majorBidi" w:cstheme="majorBidi"/>
                <w:sz w:val="24"/>
                <w:szCs w:val="24"/>
              </w:rPr>
              <w:t xml:space="preserve">Semester: </w:t>
            </w:r>
            <w:r w:rsidR="00CB07E1">
              <w:rPr>
                <w:rFonts w:asciiTheme="majorBidi" w:hAnsiTheme="majorBidi" w:cstheme="majorBidi"/>
                <w:sz w:val="24"/>
                <w:szCs w:val="24"/>
              </w:rPr>
              <w:t>II</w:t>
            </w:r>
          </w:p>
        </w:tc>
        <w:tc>
          <w:tcPr>
            <w:tcW w:w="5031" w:type="dxa"/>
            <w:shd w:val="clear" w:color="auto" w:fill="auto"/>
            <w:vAlign w:val="center"/>
          </w:tcPr>
          <w:p w:rsidR="00AD0EAB" w:rsidRPr="00403AB0" w:rsidRDefault="00AD0EAB" w:rsidP="00D60748">
            <w:pPr>
              <w:spacing w:after="0" w:line="360" w:lineRule="auto"/>
              <w:rPr>
                <w:rFonts w:asciiTheme="majorBidi" w:hAnsiTheme="majorBidi" w:cstheme="majorBidi"/>
                <w:sz w:val="24"/>
                <w:szCs w:val="24"/>
              </w:rPr>
            </w:pPr>
            <w:r w:rsidRPr="00403AB0">
              <w:rPr>
                <w:rFonts w:asciiTheme="majorBidi" w:hAnsiTheme="majorBidi" w:cstheme="majorBidi"/>
                <w:sz w:val="24"/>
                <w:szCs w:val="24"/>
              </w:rPr>
              <w:t>CRN:</w:t>
            </w:r>
          </w:p>
        </w:tc>
      </w:tr>
      <w:tr w:rsidR="00AD0EAB" w:rsidRPr="00403AB0" w:rsidTr="00671DFA">
        <w:trPr>
          <w:trHeight w:val="466"/>
        </w:trPr>
        <w:tc>
          <w:tcPr>
            <w:tcW w:w="10350" w:type="dxa"/>
            <w:gridSpan w:val="2"/>
            <w:shd w:val="clear" w:color="auto" w:fill="auto"/>
            <w:vAlign w:val="center"/>
          </w:tcPr>
          <w:p w:rsidR="00AD0EAB" w:rsidRPr="00403AB0" w:rsidRDefault="005C47AB" w:rsidP="00D60748">
            <w:pPr>
              <w:spacing w:after="0" w:line="360" w:lineRule="auto"/>
              <w:jc w:val="center"/>
              <w:rPr>
                <w:rFonts w:asciiTheme="majorBidi" w:hAnsiTheme="majorBidi" w:cstheme="majorBidi"/>
                <w:sz w:val="24"/>
                <w:szCs w:val="24"/>
              </w:rPr>
            </w:pPr>
            <w:r w:rsidRPr="00403AB0">
              <w:rPr>
                <w:rFonts w:asciiTheme="majorBidi" w:hAnsiTheme="majorBidi" w:cstheme="majorBidi"/>
                <w:sz w:val="24"/>
                <w:szCs w:val="24"/>
              </w:rPr>
              <w:t>Academic Year:</w:t>
            </w:r>
            <w:r w:rsidRPr="00403AB0">
              <w:rPr>
                <w:rFonts w:asciiTheme="majorBidi" w:hAnsiTheme="majorBidi" w:cstheme="majorBidi"/>
                <w:b/>
                <w:bCs/>
                <w:sz w:val="24"/>
                <w:szCs w:val="24"/>
              </w:rPr>
              <w:t>2021-22</w:t>
            </w:r>
            <w:r w:rsidR="00623A95">
              <w:rPr>
                <w:rFonts w:asciiTheme="majorBidi" w:hAnsiTheme="majorBidi" w:cstheme="majorBidi"/>
                <w:b/>
                <w:bCs/>
                <w:sz w:val="24"/>
                <w:szCs w:val="24"/>
              </w:rPr>
              <w:t>-2</w:t>
            </w:r>
            <w:r w:rsidR="00623A95" w:rsidRPr="00623A95">
              <w:rPr>
                <w:rFonts w:asciiTheme="majorBidi" w:hAnsiTheme="majorBidi" w:cstheme="majorBidi"/>
                <w:b/>
                <w:bCs/>
                <w:sz w:val="24"/>
                <w:szCs w:val="24"/>
                <w:vertAlign w:val="superscript"/>
              </w:rPr>
              <w:t>nd</w:t>
            </w:r>
          </w:p>
        </w:tc>
      </w:tr>
      <w:tr w:rsidR="00623A95" w:rsidRPr="00403AB0" w:rsidTr="00671DFA">
        <w:trPr>
          <w:trHeight w:val="466"/>
        </w:trPr>
        <w:tc>
          <w:tcPr>
            <w:tcW w:w="10350" w:type="dxa"/>
            <w:gridSpan w:val="2"/>
            <w:shd w:val="clear" w:color="auto" w:fill="auto"/>
            <w:vAlign w:val="center"/>
          </w:tcPr>
          <w:p w:rsidR="00623A95" w:rsidRPr="00403AB0" w:rsidRDefault="00623A95" w:rsidP="00D60748">
            <w:pPr>
              <w:spacing w:after="0" w:line="360" w:lineRule="auto"/>
              <w:jc w:val="center"/>
              <w:rPr>
                <w:rFonts w:asciiTheme="majorBidi" w:hAnsiTheme="majorBidi" w:cstheme="majorBidi"/>
                <w:sz w:val="24"/>
                <w:szCs w:val="24"/>
              </w:rPr>
            </w:pPr>
          </w:p>
        </w:tc>
      </w:tr>
    </w:tbl>
    <w:p w:rsidR="00AD0EAB" w:rsidRPr="00403AB0" w:rsidRDefault="00AD0EAB" w:rsidP="00FF13A5">
      <w:pPr>
        <w:spacing w:after="0"/>
        <w:rPr>
          <w:rFonts w:asciiTheme="majorBidi" w:hAnsiTheme="majorBidi" w:cstheme="majorBidi"/>
          <w:sz w:val="24"/>
          <w:szCs w:val="24"/>
        </w:rPr>
      </w:pPr>
    </w:p>
    <w:p w:rsidR="00AD0EAB" w:rsidRPr="00403AB0" w:rsidRDefault="00AD0EAB" w:rsidP="00D60748">
      <w:pPr>
        <w:spacing w:after="0"/>
        <w:ind w:left="-153"/>
        <w:rPr>
          <w:rFonts w:asciiTheme="majorBidi" w:hAnsiTheme="majorBidi" w:cstheme="majorBidi"/>
          <w:b/>
          <w:bCs/>
          <w:sz w:val="24"/>
          <w:szCs w:val="24"/>
        </w:rPr>
      </w:pPr>
      <w:r w:rsidRPr="00403AB0">
        <w:rPr>
          <w:rFonts w:asciiTheme="majorBidi" w:hAnsiTheme="majorBidi" w:cstheme="majorBidi"/>
          <w:b/>
          <w:bCs/>
          <w:sz w:val="24"/>
          <w:szCs w:val="24"/>
        </w:rPr>
        <w:t>For Instructor’s Use only</w:t>
      </w:r>
    </w:p>
    <w:tbl>
      <w:tblPr>
        <w:tblW w:w="1035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03"/>
        <w:gridCol w:w="5347"/>
      </w:tblGrid>
      <w:tr w:rsidR="00AD0EAB" w:rsidRPr="00403AB0" w:rsidTr="00671DFA">
        <w:trPr>
          <w:trHeight w:val="220"/>
        </w:trPr>
        <w:tc>
          <w:tcPr>
            <w:tcW w:w="10350" w:type="dxa"/>
            <w:gridSpan w:val="2"/>
            <w:shd w:val="clear" w:color="auto" w:fill="auto"/>
          </w:tcPr>
          <w:p w:rsidR="00AD0EAB" w:rsidRPr="00403AB0" w:rsidRDefault="00AD0EAB" w:rsidP="00D60748">
            <w:pPr>
              <w:spacing w:after="0"/>
              <w:rPr>
                <w:rFonts w:asciiTheme="majorBidi" w:hAnsiTheme="majorBidi" w:cstheme="majorBidi"/>
                <w:sz w:val="24"/>
                <w:szCs w:val="24"/>
              </w:rPr>
            </w:pPr>
            <w:r w:rsidRPr="00403AB0">
              <w:rPr>
                <w:rFonts w:asciiTheme="majorBidi" w:hAnsiTheme="majorBidi" w:cstheme="majorBidi"/>
                <w:sz w:val="24"/>
                <w:szCs w:val="24"/>
              </w:rPr>
              <w:t>Instructor’s Name:</w:t>
            </w:r>
          </w:p>
        </w:tc>
      </w:tr>
      <w:tr w:rsidR="00AD0EAB" w:rsidRPr="00403AB0" w:rsidTr="00671DFA">
        <w:trPr>
          <w:trHeight w:val="434"/>
        </w:trPr>
        <w:tc>
          <w:tcPr>
            <w:tcW w:w="5003" w:type="dxa"/>
            <w:shd w:val="clear" w:color="auto" w:fill="auto"/>
          </w:tcPr>
          <w:p w:rsidR="00AD0EAB" w:rsidRPr="00403AB0" w:rsidRDefault="00AD0EAB" w:rsidP="00D60748">
            <w:pPr>
              <w:spacing w:after="0"/>
              <w:rPr>
                <w:rFonts w:asciiTheme="majorBidi" w:hAnsiTheme="majorBidi" w:cstheme="majorBidi"/>
                <w:sz w:val="24"/>
                <w:szCs w:val="24"/>
              </w:rPr>
            </w:pPr>
            <w:r w:rsidRPr="00403AB0">
              <w:rPr>
                <w:rFonts w:asciiTheme="majorBidi" w:hAnsiTheme="majorBidi" w:cstheme="majorBidi"/>
                <w:sz w:val="24"/>
                <w:szCs w:val="24"/>
              </w:rPr>
              <w:t xml:space="preserve">Students’ Grade:  </w:t>
            </w:r>
            <w:r w:rsidR="002C6F13" w:rsidRPr="002C6F13">
              <w:rPr>
                <w:rFonts w:asciiTheme="majorBidi" w:hAnsiTheme="majorBidi" w:cstheme="majorBidi"/>
                <w:b/>
                <w:sz w:val="24"/>
                <w:szCs w:val="24"/>
              </w:rPr>
              <w:t>00</w:t>
            </w:r>
            <w:r w:rsidRPr="002C6F13">
              <w:rPr>
                <w:rFonts w:asciiTheme="majorBidi" w:hAnsiTheme="majorBidi" w:cstheme="majorBidi"/>
                <w:b/>
                <w:sz w:val="24"/>
                <w:szCs w:val="24"/>
              </w:rPr>
              <w:t>/</w:t>
            </w:r>
            <w:r w:rsidR="008C1B3A" w:rsidRPr="002C6F13">
              <w:rPr>
                <w:rFonts w:asciiTheme="majorBidi" w:hAnsiTheme="majorBidi" w:cstheme="majorBidi"/>
                <w:b/>
                <w:bCs/>
                <w:sz w:val="24"/>
                <w:szCs w:val="24"/>
              </w:rPr>
              <w:t>10</w:t>
            </w:r>
          </w:p>
        </w:tc>
        <w:tc>
          <w:tcPr>
            <w:tcW w:w="5347" w:type="dxa"/>
            <w:shd w:val="clear" w:color="auto" w:fill="auto"/>
          </w:tcPr>
          <w:p w:rsidR="00AD0EAB" w:rsidRPr="00403AB0" w:rsidRDefault="00AD0EAB" w:rsidP="00D60748">
            <w:pPr>
              <w:spacing w:after="0"/>
              <w:rPr>
                <w:rFonts w:asciiTheme="majorBidi" w:hAnsiTheme="majorBidi" w:cstheme="majorBidi"/>
                <w:sz w:val="24"/>
                <w:szCs w:val="24"/>
              </w:rPr>
            </w:pPr>
            <w:r w:rsidRPr="00403AB0">
              <w:rPr>
                <w:rFonts w:asciiTheme="majorBidi" w:hAnsiTheme="majorBidi" w:cstheme="majorBidi"/>
                <w:sz w:val="24"/>
                <w:szCs w:val="24"/>
              </w:rPr>
              <w:t>Level of Marks: High/Middle/Low</w:t>
            </w:r>
          </w:p>
        </w:tc>
      </w:tr>
    </w:tbl>
    <w:p w:rsidR="00AD0EAB" w:rsidRPr="00403AB0" w:rsidRDefault="00D053B4" w:rsidP="00FF13A5">
      <w:pPr>
        <w:spacing w:after="120"/>
        <w:rPr>
          <w:rFonts w:asciiTheme="majorBidi" w:hAnsiTheme="majorBidi" w:cstheme="majorBidi"/>
          <w:sz w:val="24"/>
          <w:szCs w:val="24"/>
        </w:rPr>
      </w:pPr>
      <w:r>
        <w:rPr>
          <w:rFonts w:asciiTheme="majorBidi" w:hAnsiTheme="majorBidi" w:cstheme="majorBidi"/>
          <w:noProof/>
          <w:sz w:val="24"/>
          <w:szCs w:val="24"/>
          <w:lang w:val="en-US"/>
        </w:rPr>
        <w:pict>
          <v:rect id="Rectangle 3" o:spid="_x0000_s1027" style="position:absolute;margin-left:-4.5pt;margin-top:21.35pt;width:489.6pt;height:16.8pt;z-index:-251657216;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" fillcolor="#4472c4" strokecolor="#2f528f" strokeweight="1pt">
            <v:path arrowok="t"/>
          </v:rect>
        </w:pict>
      </w:r>
    </w:p>
    <w:p w:rsidR="00AD0EAB" w:rsidRPr="00403AB0" w:rsidRDefault="006B64A5" w:rsidP="00AD0EAB">
      <w:pPr>
        <w:rPr>
          <w:rFonts w:asciiTheme="majorBidi" w:hAnsiTheme="majorBidi" w:cstheme="majorBidi"/>
          <w:b/>
          <w:bCs/>
          <w:color w:val="FFFFFF"/>
          <w:sz w:val="24"/>
          <w:szCs w:val="24"/>
        </w:rPr>
      </w:pPr>
      <w:r>
        <w:rPr>
          <w:rFonts w:asciiTheme="majorBidi" w:hAnsiTheme="majorBidi" w:cstheme="majorBidi"/>
          <w:b/>
          <w:bCs/>
          <w:color w:val="FFFFFF"/>
          <w:sz w:val="24"/>
          <w:szCs w:val="24"/>
        </w:rPr>
        <w:t xml:space="preserve">General </w:t>
      </w:r>
      <w:r w:rsidR="00AD0EAB" w:rsidRPr="00403AB0">
        <w:rPr>
          <w:rFonts w:asciiTheme="majorBidi" w:hAnsiTheme="majorBidi" w:cstheme="majorBidi"/>
          <w:b/>
          <w:bCs/>
          <w:color w:val="FFFFFF"/>
          <w:sz w:val="24"/>
          <w:szCs w:val="24"/>
        </w:rPr>
        <w:t xml:space="preserve">Instructions – PLEASE READ THEM CAREFULLY </w:t>
      </w:r>
    </w:p>
    <w:p w:rsidR="00AD0EAB" w:rsidRPr="004D7AE3" w:rsidRDefault="00AD0EAB" w:rsidP="00B34827">
      <w:pPr>
        <w:pStyle w:val="ListParagraph"/>
        <w:numPr>
          <w:ilvl w:val="0"/>
          <w:numId w:val="1"/>
        </w:numPr>
        <w:spacing w:after="0" w:line="240" w:lineRule="auto"/>
        <w:jc w:val="both"/>
        <w:rPr>
          <w:rFonts w:asciiTheme="majorBidi" w:hAnsiTheme="majorBidi" w:cstheme="majorBidi"/>
          <w:caps/>
          <w:sz w:val="24"/>
          <w:szCs w:val="24"/>
        </w:rPr>
      </w:pPr>
      <w:r w:rsidRPr="004D7AE3">
        <w:rPr>
          <w:rFonts w:asciiTheme="majorBidi" w:hAnsiTheme="majorBidi" w:cstheme="majorBidi"/>
          <w:sz w:val="24"/>
          <w:szCs w:val="24"/>
        </w:rPr>
        <w:t>The Assignment must be submitted on Blackboard (</w:t>
      </w:r>
      <w:r w:rsidRPr="004D7AE3">
        <w:rPr>
          <w:rFonts w:asciiTheme="majorBidi" w:hAnsiTheme="majorBidi" w:cstheme="majorBidi"/>
          <w:b/>
          <w:bCs/>
          <w:sz w:val="24"/>
          <w:szCs w:val="24"/>
        </w:rPr>
        <w:t>WORD format only</w:t>
      </w:r>
      <w:r w:rsidRPr="004D7AE3">
        <w:rPr>
          <w:rFonts w:asciiTheme="majorBidi" w:hAnsiTheme="majorBidi" w:cstheme="majorBidi"/>
          <w:sz w:val="24"/>
          <w:szCs w:val="24"/>
        </w:rPr>
        <w:t>) via allocated folder.</w:t>
      </w:r>
    </w:p>
    <w:p w:rsidR="00AD0EAB" w:rsidRPr="004D7AE3" w:rsidRDefault="00AD0EAB" w:rsidP="00B34827">
      <w:pPr>
        <w:pStyle w:val="ListParagraph"/>
        <w:numPr>
          <w:ilvl w:val="0"/>
          <w:numId w:val="1"/>
        </w:numPr>
        <w:spacing w:after="0" w:line="240" w:lineRule="auto"/>
        <w:jc w:val="both"/>
        <w:rPr>
          <w:rFonts w:asciiTheme="majorBidi" w:hAnsiTheme="majorBidi" w:cstheme="majorBidi"/>
          <w:caps/>
          <w:sz w:val="24"/>
          <w:szCs w:val="24"/>
        </w:rPr>
      </w:pPr>
      <w:r w:rsidRPr="004D7AE3">
        <w:rPr>
          <w:rFonts w:asciiTheme="majorBidi" w:hAnsiTheme="majorBidi" w:cstheme="majorBidi"/>
          <w:sz w:val="24"/>
          <w:szCs w:val="24"/>
        </w:rPr>
        <w:t>Assignments submitted through email will not be accepted.</w:t>
      </w:r>
    </w:p>
    <w:p w:rsidR="00AD0EAB" w:rsidRPr="004D7AE3" w:rsidRDefault="00AD0EAB" w:rsidP="00B34827">
      <w:pPr>
        <w:pStyle w:val="ListParagraph"/>
        <w:numPr>
          <w:ilvl w:val="0"/>
          <w:numId w:val="1"/>
        </w:numPr>
        <w:spacing w:after="0" w:line="240" w:lineRule="auto"/>
        <w:jc w:val="both"/>
        <w:rPr>
          <w:rFonts w:asciiTheme="majorBidi" w:hAnsiTheme="majorBidi" w:cstheme="majorBidi"/>
          <w:caps/>
          <w:sz w:val="24"/>
          <w:szCs w:val="24"/>
        </w:rPr>
      </w:pPr>
      <w:r w:rsidRPr="004D7AE3">
        <w:rPr>
          <w:rFonts w:asciiTheme="majorBidi" w:hAnsiTheme="majorBidi" w:cstheme="majorBidi"/>
          <w:sz w:val="24"/>
          <w:szCs w:val="24"/>
        </w:rPr>
        <w:t xml:space="preserve">Students are advised to make their work clear and well </w:t>
      </w:r>
      <w:proofErr w:type="gramStart"/>
      <w:r w:rsidRPr="004D7AE3">
        <w:rPr>
          <w:rFonts w:asciiTheme="majorBidi" w:hAnsiTheme="majorBidi" w:cstheme="majorBidi"/>
          <w:sz w:val="24"/>
          <w:szCs w:val="24"/>
        </w:rPr>
        <w:t>presented,</w:t>
      </w:r>
      <w:proofErr w:type="gramEnd"/>
      <w:r w:rsidRPr="004D7AE3">
        <w:rPr>
          <w:rFonts w:asciiTheme="majorBidi" w:hAnsiTheme="majorBidi" w:cstheme="majorBidi"/>
          <w:sz w:val="24"/>
          <w:szCs w:val="24"/>
        </w:rPr>
        <w:t xml:space="preserve"> marks may be reduced for poor presentation. This includes filling your information on the cover page.</w:t>
      </w:r>
    </w:p>
    <w:p w:rsidR="00AD0EAB" w:rsidRPr="004D7AE3" w:rsidRDefault="00AD0EAB" w:rsidP="00B34827">
      <w:pPr>
        <w:pStyle w:val="ListParagraph"/>
        <w:numPr>
          <w:ilvl w:val="0"/>
          <w:numId w:val="1"/>
        </w:numPr>
        <w:spacing w:after="0" w:line="240" w:lineRule="auto"/>
        <w:jc w:val="both"/>
        <w:rPr>
          <w:rFonts w:asciiTheme="majorBidi" w:hAnsiTheme="majorBidi" w:cstheme="majorBidi"/>
          <w:caps/>
          <w:sz w:val="24"/>
          <w:szCs w:val="24"/>
        </w:rPr>
      </w:pPr>
      <w:r w:rsidRPr="004D7AE3">
        <w:rPr>
          <w:rFonts w:asciiTheme="majorBidi" w:hAnsiTheme="majorBidi" w:cstheme="majorBidi"/>
          <w:sz w:val="24"/>
          <w:szCs w:val="24"/>
        </w:rPr>
        <w:t>Students must mention question number clearly in their answer.</w:t>
      </w:r>
    </w:p>
    <w:p w:rsidR="00AD0EAB" w:rsidRPr="004D7AE3" w:rsidRDefault="00AD0EAB" w:rsidP="00B34827">
      <w:pPr>
        <w:pStyle w:val="ListParagraph"/>
        <w:numPr>
          <w:ilvl w:val="0"/>
          <w:numId w:val="1"/>
        </w:numPr>
        <w:spacing w:after="0" w:line="240" w:lineRule="auto"/>
        <w:jc w:val="both"/>
        <w:rPr>
          <w:rFonts w:asciiTheme="majorBidi" w:hAnsiTheme="majorBidi" w:cstheme="majorBidi"/>
          <w:caps/>
          <w:sz w:val="24"/>
          <w:szCs w:val="24"/>
        </w:rPr>
      </w:pPr>
      <w:r w:rsidRPr="004D7AE3">
        <w:rPr>
          <w:rFonts w:asciiTheme="majorBidi" w:hAnsiTheme="majorBidi" w:cstheme="majorBidi"/>
          <w:sz w:val="24"/>
          <w:szCs w:val="24"/>
          <w:u w:val="single"/>
        </w:rPr>
        <w:t>Late submission</w:t>
      </w:r>
      <w:r w:rsidRPr="004D7AE3">
        <w:rPr>
          <w:rFonts w:asciiTheme="majorBidi" w:hAnsiTheme="majorBidi" w:cstheme="majorBidi"/>
          <w:sz w:val="24"/>
          <w:szCs w:val="24"/>
        </w:rPr>
        <w:t xml:space="preserve"> will NOT be accepted.</w:t>
      </w:r>
    </w:p>
    <w:p w:rsidR="00AD0EAB" w:rsidRPr="004D7AE3" w:rsidRDefault="00AD0EAB" w:rsidP="00B34827">
      <w:pPr>
        <w:pStyle w:val="ListParagraph"/>
        <w:numPr>
          <w:ilvl w:val="0"/>
          <w:numId w:val="1"/>
        </w:numPr>
        <w:spacing w:after="0" w:line="240" w:lineRule="auto"/>
        <w:jc w:val="both"/>
        <w:rPr>
          <w:rFonts w:asciiTheme="majorBidi" w:hAnsiTheme="majorBidi" w:cstheme="majorBidi"/>
          <w:sz w:val="24"/>
          <w:szCs w:val="24"/>
        </w:rPr>
      </w:pPr>
      <w:r w:rsidRPr="004D7AE3">
        <w:rPr>
          <w:rFonts w:asciiTheme="majorBidi" w:hAnsiTheme="majorBidi" w:cstheme="majorBidi"/>
          <w:sz w:val="24"/>
          <w:szCs w:val="24"/>
        </w:rPr>
        <w:t xml:space="preserve">Avoid plagiarism, the work should be in your own words, copying from students or other resources without proper referencing will result in ZERO marks. No exceptions. </w:t>
      </w:r>
    </w:p>
    <w:p w:rsidR="00AD0EAB" w:rsidRPr="004D7AE3" w:rsidRDefault="00AD0EAB" w:rsidP="00B34827">
      <w:pPr>
        <w:pStyle w:val="ListParagraph"/>
        <w:numPr>
          <w:ilvl w:val="0"/>
          <w:numId w:val="1"/>
        </w:numPr>
        <w:spacing w:after="0" w:line="240" w:lineRule="auto"/>
        <w:jc w:val="both"/>
        <w:rPr>
          <w:rFonts w:asciiTheme="majorBidi" w:hAnsiTheme="majorBidi" w:cstheme="majorBidi"/>
          <w:sz w:val="24"/>
          <w:szCs w:val="24"/>
        </w:rPr>
      </w:pPr>
      <w:r w:rsidRPr="004D7AE3">
        <w:rPr>
          <w:rFonts w:asciiTheme="majorBidi" w:hAnsiTheme="majorBidi" w:cstheme="majorBidi"/>
          <w:sz w:val="24"/>
          <w:szCs w:val="24"/>
        </w:rPr>
        <w:t xml:space="preserve">All answered must be typed using </w:t>
      </w:r>
      <w:r w:rsidRPr="004D7AE3">
        <w:rPr>
          <w:rFonts w:asciiTheme="majorBidi" w:hAnsiTheme="majorBidi" w:cstheme="majorBidi"/>
          <w:b/>
          <w:bCs/>
          <w:sz w:val="24"/>
          <w:szCs w:val="24"/>
        </w:rPr>
        <w:t xml:space="preserve">Times New Roman (size 12, double-spaced) </w:t>
      </w:r>
      <w:r w:rsidRPr="004D7AE3">
        <w:rPr>
          <w:rFonts w:asciiTheme="majorBidi" w:hAnsiTheme="majorBidi" w:cstheme="majorBidi"/>
          <w:sz w:val="24"/>
          <w:szCs w:val="24"/>
        </w:rPr>
        <w:t>font. No pictures containing text will be accepted and will be considered plagiarism).</w:t>
      </w:r>
    </w:p>
    <w:p w:rsidR="00AD0EAB" w:rsidRPr="004D7AE3" w:rsidRDefault="00AD0EAB" w:rsidP="00B34827">
      <w:pPr>
        <w:pStyle w:val="ListParagraph"/>
        <w:numPr>
          <w:ilvl w:val="0"/>
          <w:numId w:val="1"/>
        </w:numPr>
        <w:spacing w:after="0" w:line="240" w:lineRule="auto"/>
        <w:jc w:val="both"/>
        <w:rPr>
          <w:rFonts w:asciiTheme="majorBidi" w:hAnsiTheme="majorBidi" w:cstheme="majorBidi"/>
          <w:sz w:val="24"/>
          <w:szCs w:val="24"/>
        </w:rPr>
      </w:pPr>
      <w:r w:rsidRPr="004D7AE3">
        <w:rPr>
          <w:rFonts w:asciiTheme="majorBidi" w:hAnsiTheme="majorBidi" w:cstheme="majorBidi"/>
          <w:sz w:val="24"/>
          <w:szCs w:val="24"/>
        </w:rPr>
        <w:t xml:space="preserve">Submissions </w:t>
      </w:r>
      <w:r w:rsidRPr="004D7AE3">
        <w:rPr>
          <w:rFonts w:asciiTheme="majorBidi" w:hAnsiTheme="majorBidi" w:cstheme="majorBidi"/>
          <w:sz w:val="24"/>
          <w:szCs w:val="24"/>
          <w:u w:val="single"/>
        </w:rPr>
        <w:t>without this cover page</w:t>
      </w:r>
      <w:r w:rsidRPr="004D7AE3">
        <w:rPr>
          <w:rFonts w:asciiTheme="majorBidi" w:hAnsiTheme="majorBidi" w:cstheme="majorBidi"/>
          <w:sz w:val="24"/>
          <w:szCs w:val="24"/>
        </w:rPr>
        <w:t xml:space="preserve"> will NOT be accepted. </w:t>
      </w:r>
    </w:p>
    <w:p w:rsidR="00507C38" w:rsidRPr="00403AB0" w:rsidRDefault="00507C38" w:rsidP="00507C38">
      <w:pPr>
        <w:pStyle w:val="ListParagraph"/>
        <w:spacing w:after="0" w:line="240" w:lineRule="auto"/>
        <w:ind w:left="786"/>
        <w:jc w:val="both"/>
        <w:rPr>
          <w:rFonts w:asciiTheme="majorBidi" w:hAnsiTheme="majorBidi" w:cstheme="majorBidi"/>
        </w:rPr>
        <w:sectPr w:rsidR="00507C38" w:rsidRPr="00403AB0" w:rsidSect="00EF404B">
          <w:pgSz w:w="12240" w:h="15840"/>
          <w:pgMar w:top="1170" w:right="1800" w:bottom="1440" w:left="1800" w:header="720" w:footer="720" w:gutter="0"/>
          <w:cols w:space="720"/>
          <w:docGrid w:linePitch="360"/>
        </w:sectPr>
      </w:pPr>
    </w:p>
    <w:p w:rsidR="00654C5C" w:rsidRPr="009A4C83" w:rsidRDefault="009A4C83" w:rsidP="00671DFA">
      <w:pPr>
        <w:spacing w:after="200" w:line="480" w:lineRule="auto"/>
        <w:jc w:val="center"/>
        <w:rPr>
          <w:rFonts w:ascii="Times New Roman" w:hAnsi="Times New Roman"/>
          <w:b/>
          <w:color w:val="000000" w:themeColor="text1"/>
          <w:sz w:val="24"/>
          <w:szCs w:val="24"/>
          <w:u w:val="single"/>
        </w:rPr>
      </w:pPr>
      <w:r w:rsidRPr="009A4C83">
        <w:rPr>
          <w:rFonts w:ascii="Times New Roman" w:hAnsi="Times New Roman"/>
          <w:b/>
          <w:color w:val="000000" w:themeColor="text1"/>
          <w:sz w:val="24"/>
          <w:szCs w:val="24"/>
        </w:rPr>
        <w:lastRenderedPageBreak/>
        <w:t xml:space="preserve">Chapter 4 &amp; 6: </w:t>
      </w:r>
      <w:r w:rsidR="00DA0D6A" w:rsidRPr="009A4C83">
        <w:rPr>
          <w:rFonts w:ascii="Times New Roman" w:hAnsi="Times New Roman"/>
          <w:b/>
          <w:color w:val="000000" w:themeColor="text1"/>
          <w:sz w:val="24"/>
          <w:szCs w:val="24"/>
        </w:rPr>
        <w:t>Case Study</w:t>
      </w:r>
      <w:r w:rsidRPr="009A4C83">
        <w:rPr>
          <w:rFonts w:ascii="Times New Roman" w:hAnsi="Times New Roman"/>
          <w:b/>
          <w:color w:val="000000" w:themeColor="text1"/>
          <w:sz w:val="24"/>
          <w:szCs w:val="24"/>
        </w:rPr>
        <w:t>:</w:t>
      </w:r>
      <w:r w:rsidRPr="009A4C83">
        <w:rPr>
          <w:rFonts w:ascii="Times New Roman" w:hAnsi="Times New Roman"/>
          <w:b/>
          <w:sz w:val="24"/>
          <w:szCs w:val="24"/>
        </w:rPr>
        <w:t xml:space="preserve"> Supply, Demand, and Market </w:t>
      </w:r>
      <w:proofErr w:type="gramStart"/>
      <w:r w:rsidRPr="009A4C83">
        <w:rPr>
          <w:rFonts w:ascii="Times New Roman" w:hAnsi="Times New Roman"/>
          <w:b/>
          <w:sz w:val="24"/>
          <w:szCs w:val="24"/>
        </w:rPr>
        <w:t>Equilibrium:</w:t>
      </w:r>
      <w:proofErr w:type="gramEnd"/>
      <w:r>
        <w:rPr>
          <w:rFonts w:ascii="Times New Roman" w:eastAsia="Times New Roman" w:hAnsi="Times New Roman"/>
          <w:b/>
          <w:bCs/>
          <w:sz w:val="24"/>
          <w:szCs w:val="24"/>
          <w:lang w:val="en-US"/>
        </w:rPr>
        <w:t>(10 P</w:t>
      </w:r>
      <w:r w:rsidRPr="00353460">
        <w:rPr>
          <w:rFonts w:ascii="Times New Roman" w:eastAsia="Times New Roman" w:hAnsi="Times New Roman"/>
          <w:b/>
          <w:bCs/>
          <w:sz w:val="24"/>
          <w:szCs w:val="24"/>
          <w:lang w:val="en-US"/>
        </w:rPr>
        <w:t>oints)</w:t>
      </w:r>
    </w:p>
    <w:p w:rsidR="00654C5C" w:rsidRPr="00210641" w:rsidRDefault="00654C5C" w:rsidP="00210641">
      <w:r w:rsidRPr="00210641">
        <w:t xml:space="preserve">In the first assignment </w:t>
      </w:r>
      <w:r w:rsidR="00DA0D6A" w:rsidRPr="00210641">
        <w:t>for the Macroeconomics</w:t>
      </w:r>
      <w:r w:rsidRPr="00210641">
        <w:t xml:space="preserve"> course, the students are required to choose a specific area from the subject and answer the questions given, upon successful completion of the assignment; the student should be able to achieve the following learning outcomes:</w:t>
      </w:r>
    </w:p>
    <w:p w:rsidR="00AE721C" w:rsidRPr="00BD072D" w:rsidRDefault="00AE721C" w:rsidP="00671DFA">
      <w:pPr>
        <w:spacing w:after="200" w:line="480" w:lineRule="auto"/>
        <w:jc w:val="both"/>
        <w:rPr>
          <w:rFonts w:asciiTheme="majorBidi" w:hAnsiTheme="majorBidi" w:cstheme="majorBidi"/>
          <w:color w:val="000000" w:themeColor="text1"/>
          <w:sz w:val="24"/>
          <w:szCs w:val="24"/>
        </w:rPr>
      </w:pPr>
      <w:r w:rsidRPr="00BD072D">
        <w:rPr>
          <w:rFonts w:asciiTheme="majorBidi" w:hAnsiTheme="majorBidi" w:cstheme="majorBidi"/>
          <w:b/>
          <w:color w:val="000000" w:themeColor="text1"/>
          <w:sz w:val="24"/>
          <w:szCs w:val="24"/>
          <w:u w:val="single"/>
        </w:rPr>
        <w:t>Learning Outcomes</w:t>
      </w:r>
      <w:r w:rsidRPr="00BD072D">
        <w:rPr>
          <w:rFonts w:asciiTheme="majorBidi" w:hAnsiTheme="majorBidi" w:cstheme="majorBidi"/>
          <w:b/>
          <w:bCs/>
          <w:color w:val="000000" w:themeColor="text1"/>
          <w:sz w:val="24"/>
          <w:szCs w:val="24"/>
        </w:rPr>
        <w:t>:</w:t>
      </w:r>
    </w:p>
    <w:p w:rsidR="009A4C83" w:rsidRPr="00D46C0B" w:rsidRDefault="009A4C83" w:rsidP="00671DFA">
      <w:pPr>
        <w:pStyle w:val="ListParagraph"/>
        <w:numPr>
          <w:ilvl w:val="0"/>
          <w:numId w:val="27"/>
        </w:numPr>
        <w:spacing w:line="480" w:lineRule="auto"/>
        <w:rPr>
          <w:rFonts w:ascii="Times New Roman" w:eastAsia="Times New Roman" w:hAnsi="Times New Roman"/>
          <w:color w:val="000000" w:themeColor="text1"/>
          <w:sz w:val="24"/>
          <w:szCs w:val="24"/>
        </w:rPr>
      </w:pPr>
      <w:r w:rsidRPr="00D46C0B">
        <w:rPr>
          <w:rFonts w:ascii="Times New Roman" w:hAnsi="Times New Roman"/>
          <w:sz w:val="24"/>
          <w:szCs w:val="24"/>
        </w:rPr>
        <w:t>Define the institutional framework of macroeconomic policymaking.</w:t>
      </w:r>
      <w:r w:rsidR="00BD072D">
        <w:rPr>
          <w:rFonts w:ascii="Times New Roman" w:hAnsi="Times New Roman"/>
          <w:sz w:val="24"/>
          <w:szCs w:val="24"/>
        </w:rPr>
        <w:t xml:space="preserve"> [CLO 1.1]</w:t>
      </w:r>
    </w:p>
    <w:p w:rsidR="003239B5" w:rsidRPr="00D46C0B" w:rsidRDefault="009A4C83" w:rsidP="00BD072D">
      <w:pPr>
        <w:pStyle w:val="NoSpacing"/>
        <w:numPr>
          <w:ilvl w:val="0"/>
          <w:numId w:val="27"/>
        </w:numPr>
        <w:rPr>
          <w:color w:val="000000" w:themeColor="text1"/>
        </w:rPr>
      </w:pPr>
      <w:r w:rsidRPr="00D46C0B">
        <w:t xml:space="preserve">Analyze economic problems within the conceptual framework of mainstream macroeconomics. </w:t>
      </w:r>
      <w:r w:rsidR="00BD072D">
        <w:t>[CLO 2.1]</w:t>
      </w:r>
    </w:p>
    <w:p w:rsidR="003239B5" w:rsidRDefault="003239B5" w:rsidP="003239B5">
      <w:pPr>
        <w:pStyle w:val="ListParagraph"/>
        <w:rPr>
          <w:rFonts w:asciiTheme="majorBidi" w:eastAsia="Times New Roman" w:hAnsiTheme="majorBidi" w:cstheme="majorBidi"/>
          <w:color w:val="000000" w:themeColor="text1"/>
          <w:sz w:val="24"/>
          <w:szCs w:val="24"/>
        </w:rPr>
      </w:pPr>
    </w:p>
    <w:p w:rsidR="00D46C0B" w:rsidRPr="00BD072D" w:rsidRDefault="00D46C0B" w:rsidP="00D46C0B">
      <w:pPr>
        <w:pStyle w:val="NormalWeb"/>
        <w:spacing w:before="0" w:beforeAutospacing="0" w:after="240" w:afterAutospacing="0"/>
        <w:rPr>
          <w:rFonts w:asciiTheme="majorBidi" w:hAnsiTheme="majorBidi" w:cstheme="majorBidi"/>
          <w:b/>
          <w:bCs/>
          <w:u w:val="single"/>
          <w:shd w:val="clear" w:color="auto" w:fill="FFFFFF"/>
        </w:rPr>
      </w:pPr>
      <w:r w:rsidRPr="00BD072D">
        <w:rPr>
          <w:rFonts w:asciiTheme="majorBidi" w:hAnsiTheme="majorBidi" w:cstheme="majorBidi"/>
          <w:b/>
          <w:bCs/>
          <w:u w:val="single"/>
          <w:shd w:val="clear" w:color="auto" w:fill="FFFFFF"/>
        </w:rPr>
        <w:t xml:space="preserve">Reference Source: </w:t>
      </w:r>
    </w:p>
    <w:p w:rsidR="00D46C0B" w:rsidRDefault="00D46C0B" w:rsidP="00D46C0B">
      <w:pPr>
        <w:spacing w:after="0" w:line="240" w:lineRule="auto"/>
        <w:ind w:right="-270"/>
        <w:rPr>
          <w:rFonts w:ascii="Times New Roman" w:eastAsia="Times New Roman" w:hAnsi="Times New Roman"/>
          <w:color w:val="444444"/>
          <w:sz w:val="24"/>
          <w:szCs w:val="24"/>
        </w:rPr>
      </w:pPr>
      <w:r w:rsidRPr="00A913D2">
        <w:rPr>
          <w:rFonts w:ascii="Helvetica Neue" w:hAnsi="Helvetica Neue"/>
          <w:b/>
          <w:bCs/>
          <w:color w:val="111111"/>
          <w:lang w:eastAsia="en-GB"/>
        </w:rPr>
        <w:t>Textbook: -</w:t>
      </w:r>
      <w:proofErr w:type="spellStart"/>
      <w:r w:rsidRPr="00874DD4">
        <w:rPr>
          <w:rFonts w:ascii="Times New Roman" w:eastAsia="Times New Roman" w:hAnsi="Times New Roman"/>
          <w:color w:val="444444"/>
          <w:sz w:val="24"/>
          <w:szCs w:val="24"/>
        </w:rPr>
        <w:t>Mankiw</w:t>
      </w:r>
      <w:proofErr w:type="spellEnd"/>
      <w:r w:rsidRPr="00874DD4">
        <w:rPr>
          <w:rFonts w:ascii="Times New Roman" w:eastAsia="Times New Roman" w:hAnsi="Times New Roman"/>
          <w:color w:val="444444"/>
          <w:sz w:val="24"/>
          <w:szCs w:val="24"/>
        </w:rPr>
        <w:t xml:space="preserve">, N. Gregory. </w:t>
      </w:r>
      <w:r w:rsidRPr="00874DD4">
        <w:rPr>
          <w:rFonts w:ascii="Times New Roman" w:eastAsia="Times New Roman" w:hAnsi="Times New Roman"/>
          <w:i/>
          <w:iCs/>
          <w:color w:val="444444"/>
          <w:sz w:val="24"/>
          <w:szCs w:val="24"/>
        </w:rPr>
        <w:t>Principles of Macroeconomics</w:t>
      </w:r>
      <w:r w:rsidRPr="00874DD4">
        <w:rPr>
          <w:rFonts w:ascii="Times New Roman" w:eastAsia="Times New Roman" w:hAnsi="Times New Roman"/>
          <w:color w:val="444444"/>
          <w:sz w:val="24"/>
          <w:szCs w:val="24"/>
        </w:rPr>
        <w:t xml:space="preserve">, 6th ed. Mason, OH: South-Western </w:t>
      </w:r>
      <w:proofErr w:type="spellStart"/>
      <w:r w:rsidRPr="00874DD4">
        <w:rPr>
          <w:rFonts w:ascii="Times New Roman" w:eastAsia="Times New Roman" w:hAnsi="Times New Roman"/>
          <w:color w:val="444444"/>
          <w:sz w:val="24"/>
          <w:szCs w:val="24"/>
        </w:rPr>
        <w:t>Cengage</w:t>
      </w:r>
      <w:proofErr w:type="spellEnd"/>
      <w:r w:rsidRPr="00874DD4">
        <w:rPr>
          <w:rFonts w:ascii="Times New Roman" w:eastAsia="Times New Roman" w:hAnsi="Times New Roman"/>
          <w:color w:val="444444"/>
          <w:sz w:val="24"/>
          <w:szCs w:val="24"/>
        </w:rPr>
        <w:t xml:space="preserve"> Learning, 2011. ISBN: 9780538453066 (hard copy); ISBN: 9781115468523 (eBook)</w:t>
      </w:r>
    </w:p>
    <w:p w:rsidR="00364505" w:rsidRDefault="00364505" w:rsidP="00D46C0B">
      <w:pPr>
        <w:spacing w:after="0" w:line="240" w:lineRule="auto"/>
        <w:ind w:right="-270"/>
        <w:rPr>
          <w:rFonts w:ascii="Times New Roman" w:eastAsia="Times New Roman" w:hAnsi="Times New Roman"/>
          <w:color w:val="444444"/>
          <w:sz w:val="24"/>
          <w:szCs w:val="24"/>
        </w:rPr>
      </w:pPr>
    </w:p>
    <w:p w:rsidR="00A569D1" w:rsidRDefault="00A569D1" w:rsidP="00D46C0B">
      <w:pPr>
        <w:spacing w:after="0" w:line="240" w:lineRule="auto"/>
        <w:ind w:right="-270"/>
        <w:rPr>
          <w:rFonts w:ascii="Times New Roman" w:eastAsia="Times New Roman" w:hAnsi="Times New Roman"/>
          <w:color w:val="444444"/>
          <w:sz w:val="24"/>
          <w:szCs w:val="24"/>
        </w:rPr>
      </w:pPr>
    </w:p>
    <w:p w:rsidR="00A569D1" w:rsidRPr="005E4A89" w:rsidRDefault="00A569D1" w:rsidP="00A569D1">
      <w:pPr>
        <w:spacing w:line="276" w:lineRule="auto"/>
        <w:rPr>
          <w:rFonts w:asciiTheme="majorBidi" w:hAnsiTheme="majorBidi" w:cstheme="majorBidi"/>
          <w:b/>
          <w:bCs/>
          <w:color w:val="0160AE"/>
          <w:sz w:val="36"/>
          <w:szCs w:val="36"/>
          <w:u w:val="single"/>
          <w:shd w:val="clear" w:color="auto" w:fill="FFFFFF"/>
        </w:rPr>
      </w:pPr>
      <w:r>
        <w:rPr>
          <w:rFonts w:asciiTheme="majorBidi" w:hAnsiTheme="majorBidi" w:cstheme="majorBidi"/>
          <w:b/>
          <w:bCs/>
          <w:color w:val="0160AE"/>
          <w:sz w:val="36"/>
          <w:szCs w:val="36"/>
          <w:u w:val="single"/>
          <w:shd w:val="clear" w:color="auto" w:fill="FFFFFF"/>
        </w:rPr>
        <w:t>Case</w:t>
      </w:r>
      <w:r w:rsidR="00BD072D">
        <w:rPr>
          <w:rFonts w:asciiTheme="majorBidi" w:hAnsiTheme="majorBidi" w:cstheme="majorBidi"/>
          <w:b/>
          <w:bCs/>
          <w:color w:val="0160AE"/>
          <w:sz w:val="36"/>
          <w:szCs w:val="36"/>
          <w:u w:val="single"/>
          <w:shd w:val="clear" w:color="auto" w:fill="FFFFFF"/>
        </w:rPr>
        <w:t xml:space="preserve"> Study</w:t>
      </w:r>
      <w:proofErr w:type="gramStart"/>
      <w:r w:rsidR="00BD072D">
        <w:rPr>
          <w:rFonts w:asciiTheme="majorBidi" w:hAnsiTheme="majorBidi" w:cstheme="majorBidi"/>
          <w:b/>
          <w:bCs/>
          <w:color w:val="0160AE"/>
          <w:sz w:val="36"/>
          <w:szCs w:val="36"/>
          <w:u w:val="single"/>
          <w:shd w:val="clear" w:color="auto" w:fill="FFFFFF"/>
        </w:rPr>
        <w:t>:1</w:t>
      </w:r>
      <w:proofErr w:type="gramEnd"/>
      <w:r w:rsidR="00265C28">
        <w:rPr>
          <w:rFonts w:ascii="Times New Roman" w:eastAsia="Times New Roman" w:hAnsi="Times New Roman"/>
          <w:b/>
          <w:bCs/>
          <w:sz w:val="24"/>
          <w:szCs w:val="24"/>
          <w:lang w:val="en-US"/>
        </w:rPr>
        <w:t>(5 P</w:t>
      </w:r>
      <w:r w:rsidR="00265C28" w:rsidRPr="00353460">
        <w:rPr>
          <w:rFonts w:ascii="Times New Roman" w:eastAsia="Times New Roman" w:hAnsi="Times New Roman"/>
          <w:b/>
          <w:bCs/>
          <w:sz w:val="24"/>
          <w:szCs w:val="24"/>
          <w:lang w:val="en-US"/>
        </w:rPr>
        <w:t>oints)</w:t>
      </w:r>
    </w:p>
    <w:p w:rsidR="00A569D1" w:rsidRPr="00473401" w:rsidRDefault="00A569D1" w:rsidP="00A569D1">
      <w:pPr>
        <w:pStyle w:val="Heading1"/>
        <w:ind w:left="0"/>
        <w:jc w:val="both"/>
        <w:textAlignment w:val="baseline"/>
        <w:rPr>
          <w:rFonts w:ascii="Times New Roman" w:eastAsia="Times New Roman" w:hAnsi="Times New Roman" w:cs="Times New Roman"/>
          <w:b w:val="0"/>
          <w:bCs w:val="0"/>
          <w:color w:val="000000"/>
          <w:lang w:val="en-IN" w:eastAsia="en-GB"/>
        </w:rPr>
      </w:pPr>
      <w:r w:rsidRPr="00473401">
        <w:rPr>
          <w:rFonts w:ascii="Times New Roman" w:eastAsia="Times New Roman" w:hAnsi="Times New Roman" w:cs="Times New Roman"/>
          <w:b w:val="0"/>
          <w:bCs w:val="0"/>
          <w:color w:val="000000"/>
          <w:lang w:val="en-IN" w:eastAsia="en-GB"/>
        </w:rPr>
        <w:t xml:space="preserve">Please read the case </w:t>
      </w:r>
      <w:r w:rsidRPr="00473401">
        <w:rPr>
          <w:rFonts w:ascii="Times New Roman" w:eastAsia="Times New Roman" w:hAnsi="Times New Roman" w:cs="Times New Roman"/>
          <w:color w:val="000000"/>
          <w:lang w:val="en-IN" w:eastAsia="en-GB"/>
        </w:rPr>
        <w:t>“</w:t>
      </w:r>
      <w:r w:rsidRPr="00473401">
        <w:rPr>
          <w:rFonts w:ascii="Times New Roman" w:hAnsi="Times New Roman" w:cs="Times New Roman"/>
        </w:rPr>
        <w:t>Two Ways to Reduce the Quantity of Smoking Demanded</w:t>
      </w:r>
      <w:r w:rsidRPr="00473401">
        <w:rPr>
          <w:rFonts w:ascii="Times New Roman" w:eastAsia="Times New Roman" w:hAnsi="Times New Roman" w:cs="Times New Roman"/>
          <w:color w:val="000000"/>
          <w:lang w:val="en-IN" w:eastAsia="en-GB"/>
        </w:rPr>
        <w:t>”</w:t>
      </w:r>
      <w:r w:rsidRPr="00473401">
        <w:rPr>
          <w:rFonts w:ascii="Times New Roman" w:eastAsia="Times New Roman" w:hAnsi="Times New Roman" w:cs="Times New Roman"/>
          <w:b w:val="0"/>
          <w:bCs w:val="0"/>
          <w:color w:val="000000"/>
          <w:lang w:val="en-IN" w:eastAsia="en-GB"/>
        </w:rPr>
        <w:t xml:space="preserve"> from </w:t>
      </w:r>
      <w:r w:rsidRPr="00473401">
        <w:rPr>
          <w:rFonts w:ascii="Times New Roman" w:eastAsia="Times New Roman" w:hAnsi="Times New Roman" w:cs="Times New Roman"/>
          <w:color w:val="000000"/>
          <w:lang w:val="en-IN" w:eastAsia="en-GB"/>
        </w:rPr>
        <w:t>Chapter 4 “</w:t>
      </w:r>
      <w:r w:rsidRPr="00473401">
        <w:rPr>
          <w:rFonts w:ascii="Times New Roman" w:hAnsi="Times New Roman" w:cs="Times New Roman"/>
          <w:b w:val="0"/>
        </w:rPr>
        <w:t>Supply, Demand, and Market Equilibrium</w:t>
      </w:r>
      <w:r w:rsidRPr="00473401">
        <w:rPr>
          <w:rFonts w:ascii="Times New Roman" w:eastAsia="Times New Roman" w:hAnsi="Times New Roman" w:cs="Times New Roman"/>
          <w:color w:val="000000"/>
          <w:lang w:val="en-IN" w:eastAsia="en-GB"/>
        </w:rPr>
        <w:t xml:space="preserve">” </w:t>
      </w:r>
      <w:r w:rsidRPr="00210641">
        <w:rPr>
          <w:rFonts w:ascii="Times New Roman" w:hAnsi="Times New Roman" w:cs="Times New Roman"/>
          <w:iCs/>
          <w:color w:val="000000" w:themeColor="text1"/>
          <w:shd w:val="clear" w:color="auto" w:fill="FFFFFF"/>
        </w:rPr>
        <w:t>Page: - 71</w:t>
      </w:r>
      <w:r w:rsidR="003A7B17" w:rsidRPr="00473401">
        <w:rPr>
          <w:rFonts w:ascii="Times New Roman" w:eastAsia="Times New Roman" w:hAnsi="Times New Roman" w:cs="Times New Roman"/>
          <w:b w:val="0"/>
          <w:bCs w:val="0"/>
          <w:color w:val="000000"/>
          <w:lang w:val="en-IN" w:eastAsia="en-GB"/>
        </w:rPr>
        <w:t xml:space="preserve">given in your textbook </w:t>
      </w:r>
      <w:r w:rsidR="00EA6106">
        <w:rPr>
          <w:rFonts w:ascii="Times New Roman" w:eastAsia="Times New Roman" w:hAnsi="Times New Roman" w:cs="Times New Roman"/>
          <w:b w:val="0"/>
          <w:bCs w:val="0"/>
          <w:color w:val="000000"/>
          <w:lang w:val="en-IN" w:eastAsia="en-GB"/>
        </w:rPr>
        <w:t>–“</w:t>
      </w:r>
      <w:r w:rsidR="00210641" w:rsidRPr="00F31703">
        <w:rPr>
          <w:rFonts w:ascii="Times New Roman" w:eastAsia="Times New Roman" w:hAnsi="Times New Roman" w:cs="Times New Roman"/>
          <w:iCs/>
        </w:rPr>
        <w:t xml:space="preserve">Principles of </w:t>
      </w:r>
      <w:proofErr w:type="spellStart"/>
      <w:r w:rsidR="00210641" w:rsidRPr="00F31703">
        <w:rPr>
          <w:rFonts w:ascii="Times New Roman" w:eastAsia="Times New Roman" w:hAnsi="Times New Roman" w:cs="Times New Roman"/>
          <w:iCs/>
        </w:rPr>
        <w:t>Macroeconomics</w:t>
      </w:r>
      <w:r w:rsidR="00EA6106">
        <w:rPr>
          <w:rFonts w:ascii="Times New Roman" w:eastAsia="Times New Roman" w:hAnsi="Times New Roman" w:cs="Times New Roman"/>
          <w:iCs/>
          <w:color w:val="444444"/>
        </w:rPr>
        <w:t>”</w:t>
      </w:r>
      <w:r w:rsidR="00210641">
        <w:rPr>
          <w:rFonts w:ascii="Times New Roman" w:eastAsia="Times New Roman" w:hAnsi="Times New Roman" w:cs="Times New Roman"/>
          <w:i/>
          <w:iCs/>
          <w:color w:val="444444"/>
        </w:rPr>
        <w:t>.</w:t>
      </w:r>
      <w:r w:rsidR="00D32092" w:rsidRPr="00473401">
        <w:rPr>
          <w:rFonts w:ascii="Times New Roman" w:hAnsi="Times New Roman" w:cs="Times New Roman"/>
          <w:b w:val="0"/>
        </w:rPr>
        <w:t>The</w:t>
      </w:r>
      <w:proofErr w:type="spellEnd"/>
      <w:r w:rsidR="00D32092" w:rsidRPr="00473401">
        <w:rPr>
          <w:rFonts w:ascii="Times New Roman" w:hAnsi="Times New Roman" w:cs="Times New Roman"/>
          <w:b w:val="0"/>
        </w:rPr>
        <w:t xml:space="preserve"> case study presented in the chapter discussed cigarette taxes as a way to reduce smoking. Now think about the markets for other tobacco product such as cigars and chewing tobacco</w:t>
      </w:r>
      <w:r w:rsidR="00D32092" w:rsidRPr="00473401">
        <w:rPr>
          <w:rFonts w:ascii="Times New Roman" w:hAnsi="Times New Roman" w:cs="Times New Roman"/>
        </w:rPr>
        <w:t xml:space="preserve">. </w:t>
      </w:r>
      <w:proofErr w:type="gramStart"/>
      <w:r w:rsidRPr="00473401">
        <w:rPr>
          <w:rFonts w:ascii="Times New Roman" w:eastAsia="Times New Roman" w:hAnsi="Times New Roman" w:cs="Times New Roman"/>
          <w:b w:val="0"/>
          <w:bCs w:val="0"/>
          <w:color w:val="000000"/>
          <w:lang w:val="en-IN" w:eastAsia="en-GB"/>
        </w:rPr>
        <w:t>and</w:t>
      </w:r>
      <w:proofErr w:type="gramEnd"/>
      <w:r w:rsidRPr="00473401">
        <w:rPr>
          <w:rFonts w:ascii="Times New Roman" w:eastAsia="Times New Roman" w:hAnsi="Times New Roman" w:cs="Times New Roman"/>
          <w:b w:val="0"/>
          <w:bCs w:val="0"/>
          <w:color w:val="000000"/>
          <w:lang w:val="en-IN" w:eastAsia="en-GB"/>
        </w:rPr>
        <w:t xml:space="preserve"> Answer the following Questions:</w:t>
      </w:r>
    </w:p>
    <w:p w:rsidR="00A569D1" w:rsidRPr="00F721ED" w:rsidRDefault="00A569D1" w:rsidP="00A569D1">
      <w:pPr>
        <w:pStyle w:val="Heading1"/>
        <w:ind w:left="0"/>
        <w:jc w:val="both"/>
        <w:textAlignment w:val="baseline"/>
        <w:rPr>
          <w:rFonts w:ascii="Verdana" w:hAnsi="Verdana"/>
          <w:b w:val="0"/>
          <w:bCs w:val="0"/>
          <w:color w:val="387234"/>
        </w:rPr>
      </w:pPr>
    </w:p>
    <w:p w:rsidR="00A569D1" w:rsidRPr="00E9444B" w:rsidRDefault="00A569D1" w:rsidP="00A569D1">
      <w:pPr>
        <w:autoSpaceDE w:val="0"/>
        <w:autoSpaceDN w:val="0"/>
        <w:adjustRightInd w:val="0"/>
        <w:spacing w:after="0" w:line="240" w:lineRule="auto"/>
        <w:jc w:val="both"/>
        <w:rPr>
          <w:rFonts w:asciiTheme="majorBidi" w:hAnsiTheme="majorBidi" w:cstheme="majorBidi"/>
          <w:b/>
          <w:bCs/>
          <w:i/>
          <w:iCs/>
          <w:color w:val="000000" w:themeColor="text1"/>
          <w:sz w:val="24"/>
          <w:szCs w:val="24"/>
          <w:lang w:val="en-US"/>
        </w:rPr>
      </w:pPr>
    </w:p>
    <w:p w:rsidR="00671DFA" w:rsidRPr="00671DFA" w:rsidRDefault="00933290" w:rsidP="00671DFA">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Q</w:t>
      </w:r>
      <w:r w:rsidR="00671DFA" w:rsidRPr="00671DFA">
        <w:rPr>
          <w:rFonts w:asciiTheme="majorBidi" w:hAnsiTheme="majorBidi" w:cstheme="majorBidi"/>
          <w:b/>
          <w:bCs/>
          <w:sz w:val="28"/>
          <w:szCs w:val="28"/>
        </w:rPr>
        <w:t xml:space="preserve">uestions: </w:t>
      </w:r>
    </w:p>
    <w:p w:rsidR="00B62E78" w:rsidRPr="00473401" w:rsidRDefault="00B62E78" w:rsidP="00933290">
      <w:pPr>
        <w:pStyle w:val="ListParagraph"/>
        <w:numPr>
          <w:ilvl w:val="1"/>
          <w:numId w:val="28"/>
        </w:numPr>
        <w:spacing w:after="200" w:line="360" w:lineRule="auto"/>
        <w:rPr>
          <w:rFonts w:ascii="Times New Roman" w:hAnsi="Times New Roman"/>
          <w:sz w:val="24"/>
          <w:szCs w:val="24"/>
        </w:rPr>
      </w:pPr>
      <w:r w:rsidRPr="00473401">
        <w:rPr>
          <w:rFonts w:ascii="Times New Roman" w:hAnsi="Times New Roman"/>
          <w:sz w:val="24"/>
          <w:szCs w:val="24"/>
        </w:rPr>
        <w:t xml:space="preserve">Are these goods </w:t>
      </w:r>
      <w:r w:rsidR="00D32092" w:rsidRPr="00473401">
        <w:rPr>
          <w:rFonts w:ascii="Times New Roman" w:hAnsi="Times New Roman"/>
          <w:sz w:val="24"/>
          <w:szCs w:val="24"/>
        </w:rPr>
        <w:t>substitutes</w:t>
      </w:r>
      <w:r w:rsidRPr="00473401">
        <w:rPr>
          <w:rFonts w:ascii="Times New Roman" w:hAnsi="Times New Roman"/>
          <w:sz w:val="24"/>
          <w:szCs w:val="24"/>
        </w:rPr>
        <w:t xml:space="preserve"> or compliment</w:t>
      </w:r>
      <w:r w:rsidR="00D32092" w:rsidRPr="00473401">
        <w:rPr>
          <w:rFonts w:ascii="Times New Roman" w:hAnsi="Times New Roman"/>
          <w:sz w:val="24"/>
          <w:szCs w:val="24"/>
        </w:rPr>
        <w:t>s</w:t>
      </w:r>
      <w:r w:rsidRPr="00473401">
        <w:rPr>
          <w:rFonts w:ascii="Times New Roman" w:hAnsi="Times New Roman"/>
          <w:sz w:val="24"/>
          <w:szCs w:val="24"/>
        </w:rPr>
        <w:t xml:space="preserve"> for cigarettes?</w:t>
      </w:r>
      <w:r w:rsidR="00D32092" w:rsidRPr="00473401">
        <w:rPr>
          <w:rFonts w:ascii="Times New Roman" w:hAnsi="Times New Roman"/>
          <w:sz w:val="24"/>
          <w:szCs w:val="24"/>
        </w:rPr>
        <w:t xml:space="preserve"> (100 – 150 words </w:t>
      </w:r>
      <w:r w:rsidR="00E70C45" w:rsidRPr="00473401">
        <w:rPr>
          <w:rFonts w:ascii="Times New Roman" w:hAnsi="Times New Roman"/>
          <w:sz w:val="24"/>
          <w:szCs w:val="24"/>
        </w:rPr>
        <w:t>–1.25</w:t>
      </w:r>
      <w:r w:rsidR="00D32092" w:rsidRPr="00473401">
        <w:rPr>
          <w:rFonts w:ascii="Times New Roman" w:hAnsi="Times New Roman"/>
          <w:sz w:val="24"/>
          <w:szCs w:val="24"/>
        </w:rPr>
        <w:t xml:space="preserve"> point)  </w:t>
      </w:r>
    </w:p>
    <w:p w:rsidR="00B62E78" w:rsidRDefault="00D32092" w:rsidP="00265C28">
      <w:pPr>
        <w:pStyle w:val="NoSpacing"/>
        <w:numPr>
          <w:ilvl w:val="1"/>
          <w:numId w:val="28"/>
        </w:numPr>
      </w:pPr>
      <w:r w:rsidRPr="00473401">
        <w:t xml:space="preserve">Using a supply and demand diagram, show what happens in the markets for cigars and chewing tobacco if the tax on cigarettes is increased. (100 – 150 words </w:t>
      </w:r>
      <w:r w:rsidR="00E70C45" w:rsidRPr="00473401">
        <w:t>–1.</w:t>
      </w:r>
      <w:r w:rsidRPr="00473401">
        <w:t>2</w:t>
      </w:r>
      <w:r w:rsidR="00E70C45" w:rsidRPr="00473401">
        <w:t>5</w:t>
      </w:r>
      <w:r w:rsidRPr="00473401">
        <w:t xml:space="preserve"> point)  </w:t>
      </w:r>
    </w:p>
    <w:p w:rsidR="00265C28" w:rsidRPr="00473401" w:rsidRDefault="00265C28" w:rsidP="00265C28">
      <w:pPr>
        <w:pStyle w:val="NoSpacing"/>
        <w:ind w:left="990"/>
      </w:pPr>
    </w:p>
    <w:p w:rsidR="00D32092" w:rsidRDefault="00D32092" w:rsidP="00265C28">
      <w:pPr>
        <w:pStyle w:val="NoSpacing"/>
        <w:numPr>
          <w:ilvl w:val="1"/>
          <w:numId w:val="28"/>
        </w:numPr>
      </w:pPr>
      <w:r w:rsidRPr="00473401">
        <w:t xml:space="preserve">If policy makers wanted to reduce total tobacco consumption, what policies could they combine with the cigarette tax? (100 – 150 words </w:t>
      </w:r>
      <w:r w:rsidR="00E70C45" w:rsidRPr="00473401">
        <w:t>–1.</w:t>
      </w:r>
      <w:r w:rsidRPr="00473401">
        <w:t>2</w:t>
      </w:r>
      <w:r w:rsidR="00E70C45" w:rsidRPr="00473401">
        <w:t>5</w:t>
      </w:r>
      <w:r w:rsidRPr="00473401">
        <w:t xml:space="preserve"> point)  </w:t>
      </w:r>
    </w:p>
    <w:p w:rsidR="00265C28" w:rsidRPr="00473401" w:rsidRDefault="00265C28" w:rsidP="002C6F13">
      <w:pPr>
        <w:pStyle w:val="NoSpacing"/>
      </w:pPr>
    </w:p>
    <w:p w:rsidR="00D32092" w:rsidRPr="00473401" w:rsidRDefault="003A7B17" w:rsidP="00E70C45">
      <w:pPr>
        <w:pStyle w:val="ListParagraph"/>
        <w:numPr>
          <w:ilvl w:val="1"/>
          <w:numId w:val="28"/>
        </w:numPr>
        <w:spacing w:after="200" w:line="360" w:lineRule="auto"/>
        <w:rPr>
          <w:rFonts w:ascii="Times New Roman" w:hAnsi="Times New Roman"/>
          <w:sz w:val="24"/>
          <w:szCs w:val="24"/>
        </w:rPr>
      </w:pPr>
      <w:r w:rsidRPr="00473401">
        <w:rPr>
          <w:rFonts w:ascii="Times New Roman" w:hAnsi="Times New Roman"/>
          <w:color w:val="202124"/>
          <w:sz w:val="24"/>
          <w:szCs w:val="24"/>
          <w:shd w:val="clear" w:color="auto" w:fill="FFFFFF"/>
        </w:rPr>
        <w:t>How can we reduce the consumption of cigarettes in economics?</w:t>
      </w:r>
      <w:r w:rsidRPr="00473401">
        <w:rPr>
          <w:rFonts w:ascii="Times New Roman" w:hAnsi="Times New Roman"/>
          <w:sz w:val="24"/>
          <w:szCs w:val="24"/>
        </w:rPr>
        <w:t>(100</w:t>
      </w:r>
      <w:r w:rsidR="00671DFA" w:rsidRPr="00473401">
        <w:rPr>
          <w:rFonts w:ascii="Times New Roman" w:hAnsi="Times New Roman"/>
          <w:sz w:val="24"/>
          <w:szCs w:val="24"/>
        </w:rPr>
        <w:t xml:space="preserve"> – 150 words -  </w:t>
      </w:r>
      <w:r w:rsidR="00E70C45" w:rsidRPr="00473401">
        <w:rPr>
          <w:rFonts w:ascii="Times New Roman" w:hAnsi="Times New Roman"/>
          <w:sz w:val="24"/>
          <w:szCs w:val="24"/>
        </w:rPr>
        <w:t>1.</w:t>
      </w:r>
      <w:r w:rsidR="00671DFA" w:rsidRPr="00473401">
        <w:rPr>
          <w:rFonts w:ascii="Times New Roman" w:hAnsi="Times New Roman"/>
          <w:sz w:val="24"/>
          <w:szCs w:val="24"/>
        </w:rPr>
        <w:t>2</w:t>
      </w:r>
      <w:r w:rsidR="00E70C45" w:rsidRPr="00473401">
        <w:rPr>
          <w:rFonts w:ascii="Times New Roman" w:hAnsi="Times New Roman"/>
          <w:sz w:val="24"/>
          <w:szCs w:val="24"/>
        </w:rPr>
        <w:t>5</w:t>
      </w:r>
      <w:r w:rsidRPr="00473401">
        <w:rPr>
          <w:rFonts w:ascii="Times New Roman" w:hAnsi="Times New Roman"/>
          <w:sz w:val="24"/>
          <w:szCs w:val="24"/>
        </w:rPr>
        <w:t>point)</w:t>
      </w:r>
    </w:p>
    <w:p w:rsidR="002C6F13" w:rsidRDefault="002C6F13" w:rsidP="00D32092">
      <w:pPr>
        <w:pStyle w:val="ListParagraph"/>
        <w:jc w:val="both"/>
        <w:rPr>
          <w:rFonts w:asciiTheme="majorBidi" w:hAnsiTheme="majorBidi" w:cstheme="majorBidi"/>
          <w:b/>
          <w:bCs/>
          <w:color w:val="C00000"/>
          <w:sz w:val="24"/>
          <w:szCs w:val="24"/>
          <w:shd w:val="clear" w:color="auto" w:fill="FFFFFF"/>
        </w:rPr>
      </w:pPr>
    </w:p>
    <w:p w:rsidR="00D32092" w:rsidRPr="00D32092" w:rsidRDefault="00D32092" w:rsidP="00D32092">
      <w:pPr>
        <w:pStyle w:val="ListParagraph"/>
        <w:jc w:val="both"/>
        <w:rPr>
          <w:rFonts w:asciiTheme="majorBidi" w:hAnsiTheme="majorBidi" w:cstheme="majorBidi"/>
          <w:b/>
          <w:bCs/>
          <w:color w:val="C00000"/>
          <w:sz w:val="24"/>
          <w:szCs w:val="24"/>
        </w:rPr>
      </w:pPr>
      <w:r w:rsidRPr="00D32092">
        <w:rPr>
          <w:rFonts w:asciiTheme="majorBidi" w:hAnsiTheme="majorBidi" w:cstheme="majorBidi"/>
          <w:b/>
          <w:bCs/>
          <w:color w:val="C00000"/>
          <w:sz w:val="24"/>
          <w:szCs w:val="24"/>
          <w:shd w:val="clear" w:color="auto" w:fill="FFFFFF"/>
        </w:rPr>
        <w:t xml:space="preserve">Important Note: - </w:t>
      </w:r>
      <w:r w:rsidRPr="00D32092">
        <w:rPr>
          <w:rFonts w:asciiTheme="majorBidi" w:hAnsiTheme="majorBidi" w:cstheme="majorBidi"/>
          <w:color w:val="000000" w:themeColor="text1"/>
          <w:sz w:val="24"/>
          <w:szCs w:val="24"/>
          <w:shd w:val="clear" w:color="auto" w:fill="FFFFFF"/>
        </w:rPr>
        <w:t xml:space="preserve">Support your submission with course material concepts, principles, and theories from the textbook and </w:t>
      </w:r>
      <w:r w:rsidRPr="00D32092">
        <w:rPr>
          <w:rFonts w:asciiTheme="majorBidi" w:hAnsiTheme="majorBidi" w:cstheme="majorBidi"/>
          <w:b/>
          <w:bCs/>
          <w:color w:val="000000" w:themeColor="text1"/>
          <w:sz w:val="24"/>
          <w:szCs w:val="24"/>
          <w:shd w:val="clear" w:color="auto" w:fill="FFFFFF"/>
        </w:rPr>
        <w:t>at least two scholarly, peer-reviewed journal articles.</w:t>
      </w:r>
    </w:p>
    <w:p w:rsidR="00D32092" w:rsidRDefault="00D32092" w:rsidP="00D32092">
      <w:pPr>
        <w:spacing w:after="200" w:line="360" w:lineRule="auto"/>
        <w:ind w:left="360"/>
        <w:rPr>
          <w:rFonts w:asciiTheme="majorBidi" w:hAnsiTheme="majorBidi" w:cstheme="majorBidi"/>
          <w:sz w:val="24"/>
          <w:szCs w:val="24"/>
        </w:rPr>
      </w:pPr>
    </w:p>
    <w:p w:rsidR="00933290" w:rsidRPr="005E4A89" w:rsidRDefault="00BD072D" w:rsidP="00933290">
      <w:pPr>
        <w:spacing w:line="276" w:lineRule="auto"/>
        <w:rPr>
          <w:rFonts w:asciiTheme="majorBidi" w:hAnsiTheme="majorBidi" w:cstheme="majorBidi"/>
          <w:b/>
          <w:bCs/>
          <w:color w:val="0160AE"/>
          <w:sz w:val="36"/>
          <w:szCs w:val="36"/>
          <w:u w:val="single"/>
          <w:shd w:val="clear" w:color="auto" w:fill="FFFFFF"/>
        </w:rPr>
      </w:pPr>
      <w:r>
        <w:rPr>
          <w:rFonts w:asciiTheme="majorBidi" w:hAnsiTheme="majorBidi" w:cstheme="majorBidi"/>
          <w:b/>
          <w:bCs/>
          <w:color w:val="0160AE"/>
          <w:sz w:val="36"/>
          <w:szCs w:val="36"/>
          <w:u w:val="single"/>
          <w:shd w:val="clear" w:color="auto" w:fill="FFFFFF"/>
        </w:rPr>
        <w:t>Case Study</w:t>
      </w:r>
      <w:proofErr w:type="gramStart"/>
      <w:r>
        <w:rPr>
          <w:rFonts w:asciiTheme="majorBidi" w:hAnsiTheme="majorBidi" w:cstheme="majorBidi"/>
          <w:b/>
          <w:bCs/>
          <w:color w:val="0160AE"/>
          <w:sz w:val="36"/>
          <w:szCs w:val="36"/>
          <w:u w:val="single"/>
          <w:shd w:val="clear" w:color="auto" w:fill="FFFFFF"/>
        </w:rPr>
        <w:t>:2</w:t>
      </w:r>
      <w:proofErr w:type="gramEnd"/>
      <w:r w:rsidR="00265C28">
        <w:rPr>
          <w:rFonts w:ascii="Times New Roman" w:eastAsia="Times New Roman" w:hAnsi="Times New Roman"/>
          <w:b/>
          <w:bCs/>
          <w:sz w:val="24"/>
          <w:szCs w:val="24"/>
          <w:lang w:val="en-US"/>
        </w:rPr>
        <w:t>(5 P</w:t>
      </w:r>
      <w:r w:rsidR="00265C28" w:rsidRPr="00353460">
        <w:rPr>
          <w:rFonts w:ascii="Times New Roman" w:eastAsia="Times New Roman" w:hAnsi="Times New Roman"/>
          <w:b/>
          <w:bCs/>
          <w:sz w:val="24"/>
          <w:szCs w:val="24"/>
          <w:lang w:val="en-US"/>
        </w:rPr>
        <w:t>oints)</w:t>
      </w:r>
    </w:p>
    <w:p w:rsidR="00E70C45" w:rsidRPr="00473401" w:rsidRDefault="00933290" w:rsidP="00E70C45">
      <w:pPr>
        <w:pStyle w:val="NoSpacing"/>
        <w:rPr>
          <w:b/>
        </w:rPr>
      </w:pPr>
      <w:r w:rsidRPr="00473401">
        <w:rPr>
          <w:color w:val="000000"/>
          <w:lang w:val="en-IN" w:eastAsia="en-GB"/>
        </w:rPr>
        <w:t>Please read the case “</w:t>
      </w:r>
      <w:r w:rsidRPr="00473401">
        <w:rPr>
          <w:b/>
        </w:rPr>
        <w:t>The Minimum Wage</w:t>
      </w:r>
      <w:r w:rsidRPr="00473401">
        <w:rPr>
          <w:color w:val="000000"/>
          <w:lang w:val="en-IN" w:eastAsia="en-GB"/>
        </w:rPr>
        <w:t>” from Chapter 6 “</w:t>
      </w:r>
      <w:r w:rsidR="00834726" w:rsidRPr="00473401">
        <w:t>Supply, Demand, and Government Policies</w:t>
      </w:r>
      <w:r w:rsidRPr="00473401">
        <w:rPr>
          <w:color w:val="000000"/>
          <w:lang w:val="en-IN" w:eastAsia="en-GB"/>
        </w:rPr>
        <w:t xml:space="preserve">” </w:t>
      </w:r>
      <w:r w:rsidRPr="00473401">
        <w:rPr>
          <w:b/>
          <w:iCs/>
          <w:color w:val="000000" w:themeColor="text1"/>
          <w:shd w:val="clear" w:color="auto" w:fill="FFFFFF"/>
        </w:rPr>
        <w:t>Page: - 117</w:t>
      </w:r>
      <w:r w:rsidRPr="00473401">
        <w:rPr>
          <w:bCs/>
          <w:color w:val="000000"/>
          <w:lang w:val="en-IN" w:eastAsia="en-GB"/>
        </w:rPr>
        <w:t>given in your textbook</w:t>
      </w:r>
      <w:r w:rsidRPr="00473401">
        <w:rPr>
          <w:b/>
          <w:bCs/>
          <w:color w:val="000000"/>
          <w:lang w:val="en-IN" w:eastAsia="en-GB"/>
        </w:rPr>
        <w:t xml:space="preserve"> –</w:t>
      </w:r>
      <w:r w:rsidR="00EA6106">
        <w:rPr>
          <w:b/>
          <w:bCs/>
          <w:color w:val="000000"/>
          <w:lang w:val="en-IN" w:eastAsia="en-GB"/>
        </w:rPr>
        <w:t>“</w:t>
      </w:r>
      <w:r w:rsidR="00210641" w:rsidRPr="00F31703">
        <w:rPr>
          <w:b/>
          <w:iCs/>
        </w:rPr>
        <w:t xml:space="preserve">Principles of </w:t>
      </w:r>
      <w:proofErr w:type="spellStart"/>
      <w:r w:rsidR="00210641" w:rsidRPr="00F31703">
        <w:rPr>
          <w:b/>
          <w:iCs/>
        </w:rPr>
        <w:t>Macroeconomics</w:t>
      </w:r>
      <w:r w:rsidR="00EA6106">
        <w:rPr>
          <w:b/>
          <w:iCs/>
          <w:color w:val="444444"/>
        </w:rPr>
        <w:t>”</w:t>
      </w:r>
      <w:r w:rsidR="00210641" w:rsidRPr="00210641">
        <w:rPr>
          <w:b/>
          <w:iCs/>
          <w:color w:val="444444"/>
        </w:rPr>
        <w:t>.</w:t>
      </w:r>
      <w:r w:rsidR="000D2DDD" w:rsidRPr="00473401">
        <w:t>A</w:t>
      </w:r>
      <w:proofErr w:type="spellEnd"/>
      <w:r w:rsidR="000D2DDD" w:rsidRPr="00473401">
        <w:t xml:space="preserve"> case study</w:t>
      </w:r>
      <w:r w:rsidRPr="00473401">
        <w:t xml:space="preserve"> discusses the </w:t>
      </w:r>
      <w:r w:rsidR="00E70C45" w:rsidRPr="00473401">
        <w:rPr>
          <w:b/>
        </w:rPr>
        <w:t>federal minimum-wage law.</w:t>
      </w:r>
    </w:p>
    <w:p w:rsidR="00E70C45" w:rsidRPr="00473401" w:rsidRDefault="00E70C45" w:rsidP="00E70C45">
      <w:pPr>
        <w:pStyle w:val="NoSpacing"/>
        <w:rPr>
          <w:b/>
        </w:rPr>
      </w:pPr>
    </w:p>
    <w:p w:rsidR="00E70C45" w:rsidRPr="00473401" w:rsidRDefault="00E70C45" w:rsidP="00E70C45">
      <w:pPr>
        <w:spacing w:line="360" w:lineRule="auto"/>
        <w:jc w:val="both"/>
        <w:rPr>
          <w:rFonts w:asciiTheme="majorBidi" w:hAnsiTheme="majorBidi" w:cstheme="majorBidi"/>
          <w:b/>
          <w:bCs/>
          <w:sz w:val="28"/>
          <w:szCs w:val="28"/>
        </w:rPr>
      </w:pPr>
      <w:r w:rsidRPr="00473401">
        <w:rPr>
          <w:rFonts w:asciiTheme="majorBidi" w:hAnsiTheme="majorBidi" w:cstheme="majorBidi"/>
          <w:b/>
          <w:bCs/>
          <w:sz w:val="28"/>
          <w:szCs w:val="28"/>
        </w:rPr>
        <w:t xml:space="preserve">Questions: </w:t>
      </w:r>
    </w:p>
    <w:p w:rsidR="00E70C45" w:rsidRPr="00473401" w:rsidRDefault="00E70C45" w:rsidP="00E70C45">
      <w:pPr>
        <w:pStyle w:val="NoSpacing"/>
        <w:numPr>
          <w:ilvl w:val="1"/>
          <w:numId w:val="27"/>
        </w:numPr>
        <w:rPr>
          <w:rFonts w:asciiTheme="majorBidi" w:hAnsiTheme="majorBidi" w:cstheme="majorBidi"/>
        </w:rPr>
      </w:pPr>
      <w:r w:rsidRPr="00473401">
        <w:t xml:space="preserve">Suppose the minimum wage is above the equilibrium wage in the market for unskilled labor. Using a supply and-demand diagram of the market for unskilled labor, show the market wage, the number of workers who are employed, and the number of workers who are unemployed. Also show the total wage payments to unskilled workers. </w:t>
      </w:r>
      <w:r w:rsidRPr="00473401">
        <w:rPr>
          <w:rFonts w:asciiTheme="majorBidi" w:hAnsiTheme="majorBidi" w:cstheme="majorBidi"/>
        </w:rPr>
        <w:t xml:space="preserve">(100 – 150 words – 1.25 point)  </w:t>
      </w:r>
    </w:p>
    <w:p w:rsidR="00E70C45" w:rsidRPr="00473401" w:rsidRDefault="00E70C45" w:rsidP="00E70C45">
      <w:pPr>
        <w:pStyle w:val="NoSpacing"/>
        <w:ind w:left="720"/>
        <w:rPr>
          <w:rFonts w:asciiTheme="majorBidi" w:hAnsiTheme="majorBidi" w:cstheme="majorBidi"/>
        </w:rPr>
      </w:pPr>
    </w:p>
    <w:p w:rsidR="00E70C45" w:rsidRPr="00473401" w:rsidRDefault="00E70C45" w:rsidP="00E70C45">
      <w:pPr>
        <w:pStyle w:val="NoSpacing"/>
        <w:numPr>
          <w:ilvl w:val="1"/>
          <w:numId w:val="27"/>
        </w:numPr>
        <w:rPr>
          <w:rFonts w:asciiTheme="majorBidi" w:hAnsiTheme="majorBidi" w:cstheme="majorBidi"/>
        </w:rPr>
      </w:pPr>
      <w:r w:rsidRPr="00473401">
        <w:t xml:space="preserve">Now suppose the secretary of labor proposes an increase in the minimum wage. What effect would this increase have on employment? Does the change in employment depend on the elasticity of demand, the elasticity of supply, </w:t>
      </w:r>
      <w:proofErr w:type="gramStart"/>
      <w:r w:rsidRPr="00473401">
        <w:t xml:space="preserve">both </w:t>
      </w:r>
      <w:proofErr w:type="spellStart"/>
      <w:r w:rsidRPr="00473401">
        <w:t>elasticities</w:t>
      </w:r>
      <w:proofErr w:type="spellEnd"/>
      <w:r w:rsidRPr="00473401">
        <w:t>, or</w:t>
      </w:r>
      <w:proofErr w:type="gramEnd"/>
      <w:r w:rsidRPr="00473401">
        <w:t xml:space="preserve"> neither? </w:t>
      </w:r>
      <w:r w:rsidRPr="00473401">
        <w:rPr>
          <w:rFonts w:asciiTheme="majorBidi" w:hAnsiTheme="majorBidi" w:cstheme="majorBidi"/>
        </w:rPr>
        <w:t xml:space="preserve"> (100 – 150 words – 1.25 point) </w:t>
      </w:r>
    </w:p>
    <w:p w:rsidR="00E70C45" w:rsidRPr="00473401" w:rsidRDefault="00E70C45" w:rsidP="00E70C45">
      <w:pPr>
        <w:pStyle w:val="NoSpacing"/>
        <w:rPr>
          <w:rFonts w:asciiTheme="majorBidi" w:hAnsiTheme="majorBidi" w:cstheme="majorBidi"/>
        </w:rPr>
      </w:pPr>
    </w:p>
    <w:p w:rsidR="00E70C45" w:rsidRPr="00473401" w:rsidRDefault="00E70C45" w:rsidP="00E70C45">
      <w:pPr>
        <w:pStyle w:val="NoSpacing"/>
        <w:numPr>
          <w:ilvl w:val="1"/>
          <w:numId w:val="27"/>
        </w:numPr>
        <w:rPr>
          <w:rFonts w:asciiTheme="majorBidi" w:hAnsiTheme="majorBidi" w:cstheme="majorBidi"/>
        </w:rPr>
      </w:pPr>
      <w:r w:rsidRPr="00473401">
        <w:t xml:space="preserve">What effect would this increase in the minimum wage have on unemployment? Does the change in unemployment depend on the elasticity of demand, the elasticity of supply, </w:t>
      </w:r>
      <w:proofErr w:type="gramStart"/>
      <w:r w:rsidRPr="00473401">
        <w:t xml:space="preserve">both </w:t>
      </w:r>
      <w:proofErr w:type="spellStart"/>
      <w:r w:rsidRPr="00473401">
        <w:t>elasticities</w:t>
      </w:r>
      <w:proofErr w:type="spellEnd"/>
      <w:r w:rsidRPr="00473401">
        <w:t>, or</w:t>
      </w:r>
      <w:proofErr w:type="gramEnd"/>
      <w:r w:rsidRPr="00473401">
        <w:t xml:space="preserve"> neither? </w:t>
      </w:r>
      <w:r w:rsidRPr="00473401">
        <w:rPr>
          <w:rFonts w:asciiTheme="majorBidi" w:hAnsiTheme="majorBidi" w:cstheme="majorBidi"/>
        </w:rPr>
        <w:t xml:space="preserve">(100 – 150 words – 1.25 point)  </w:t>
      </w:r>
    </w:p>
    <w:p w:rsidR="00E70C45" w:rsidRPr="00933290" w:rsidRDefault="00E70C45" w:rsidP="00E70C45">
      <w:pPr>
        <w:pStyle w:val="NoSpacing"/>
        <w:rPr>
          <w:rFonts w:asciiTheme="majorBidi" w:hAnsiTheme="majorBidi" w:cstheme="majorBidi"/>
        </w:rPr>
      </w:pPr>
    </w:p>
    <w:p w:rsidR="00E70C45" w:rsidRPr="00E70C45" w:rsidRDefault="00E70C45" w:rsidP="00E70C45">
      <w:pPr>
        <w:pStyle w:val="NoSpacing"/>
        <w:numPr>
          <w:ilvl w:val="1"/>
          <w:numId w:val="27"/>
        </w:numPr>
        <w:rPr>
          <w:rFonts w:asciiTheme="majorBidi" w:hAnsiTheme="majorBidi" w:cstheme="majorBidi"/>
        </w:rPr>
      </w:pPr>
      <w:r>
        <w:t>If the demand for unskilled labor were inelastic, would the proposed increase in the minimum wage raise or lower total wage payments to unskilled workers? Would your answer change if the demand for unskilled labor were elastic?</w:t>
      </w:r>
      <w:r w:rsidRPr="00E70C45">
        <w:rPr>
          <w:rFonts w:asciiTheme="majorBidi" w:hAnsiTheme="majorBidi" w:cstheme="majorBidi"/>
        </w:rPr>
        <w:t xml:space="preserve"> (100 – 150 words </w:t>
      </w:r>
      <w:r>
        <w:rPr>
          <w:rFonts w:asciiTheme="majorBidi" w:hAnsiTheme="majorBidi" w:cstheme="majorBidi"/>
        </w:rPr>
        <w:t>–1.</w:t>
      </w:r>
      <w:r w:rsidRPr="00E70C45">
        <w:rPr>
          <w:rFonts w:asciiTheme="majorBidi" w:hAnsiTheme="majorBidi" w:cstheme="majorBidi"/>
        </w:rPr>
        <w:t>2</w:t>
      </w:r>
      <w:r>
        <w:rPr>
          <w:rFonts w:asciiTheme="majorBidi" w:hAnsiTheme="majorBidi" w:cstheme="majorBidi"/>
        </w:rPr>
        <w:t>5</w:t>
      </w:r>
      <w:r w:rsidRPr="00E70C45">
        <w:rPr>
          <w:rFonts w:asciiTheme="majorBidi" w:hAnsiTheme="majorBidi" w:cstheme="majorBidi"/>
        </w:rPr>
        <w:t xml:space="preserve"> point)  </w:t>
      </w:r>
    </w:p>
    <w:p w:rsidR="00933290" w:rsidRDefault="00933290" w:rsidP="00E70C45">
      <w:pPr>
        <w:pStyle w:val="NoSpacing"/>
        <w:rPr>
          <w:rFonts w:asciiTheme="majorBidi" w:hAnsiTheme="majorBidi" w:cstheme="majorBidi"/>
          <w:b/>
          <w:bCs/>
          <w:sz w:val="28"/>
          <w:szCs w:val="28"/>
        </w:rPr>
      </w:pPr>
    </w:p>
    <w:p w:rsidR="00E70C45" w:rsidRPr="00D32092" w:rsidRDefault="00E70C45" w:rsidP="00E70C45">
      <w:pPr>
        <w:pStyle w:val="ListParagraph"/>
        <w:jc w:val="both"/>
        <w:rPr>
          <w:rFonts w:asciiTheme="majorBidi" w:hAnsiTheme="majorBidi" w:cstheme="majorBidi"/>
          <w:b/>
          <w:bCs/>
          <w:color w:val="C00000"/>
          <w:sz w:val="24"/>
          <w:szCs w:val="24"/>
        </w:rPr>
      </w:pPr>
      <w:r w:rsidRPr="00D32092">
        <w:rPr>
          <w:rFonts w:asciiTheme="majorBidi" w:hAnsiTheme="majorBidi" w:cstheme="majorBidi"/>
          <w:b/>
          <w:bCs/>
          <w:color w:val="C00000"/>
          <w:sz w:val="24"/>
          <w:szCs w:val="24"/>
          <w:shd w:val="clear" w:color="auto" w:fill="FFFFFF"/>
        </w:rPr>
        <w:t xml:space="preserve">Important Note: - </w:t>
      </w:r>
      <w:r w:rsidRPr="00D32092">
        <w:rPr>
          <w:rFonts w:asciiTheme="majorBidi" w:hAnsiTheme="majorBidi" w:cstheme="majorBidi"/>
          <w:color w:val="000000" w:themeColor="text1"/>
          <w:sz w:val="24"/>
          <w:szCs w:val="24"/>
          <w:shd w:val="clear" w:color="auto" w:fill="FFFFFF"/>
        </w:rPr>
        <w:t xml:space="preserve">Support your submission with course material concepts, principles, and theories from the textbook and </w:t>
      </w:r>
      <w:r w:rsidRPr="00D32092">
        <w:rPr>
          <w:rFonts w:asciiTheme="majorBidi" w:hAnsiTheme="majorBidi" w:cstheme="majorBidi"/>
          <w:b/>
          <w:bCs/>
          <w:color w:val="000000" w:themeColor="text1"/>
          <w:sz w:val="24"/>
          <w:szCs w:val="24"/>
          <w:shd w:val="clear" w:color="auto" w:fill="FFFFFF"/>
        </w:rPr>
        <w:t>at least two scholarly, peer-reviewed journal articles.</w:t>
      </w:r>
    </w:p>
    <w:p w:rsidR="00E70C45" w:rsidRPr="00E70C45" w:rsidRDefault="00E70C45" w:rsidP="00E70C45">
      <w:pPr>
        <w:pStyle w:val="NoSpacing"/>
      </w:pPr>
    </w:p>
    <w:p w:rsidR="00671DFA" w:rsidRPr="00834726" w:rsidRDefault="00834726" w:rsidP="00834726">
      <w:pPr>
        <w:autoSpaceDE w:val="0"/>
        <w:autoSpaceDN w:val="0"/>
        <w:adjustRightInd w:val="0"/>
        <w:spacing w:after="0" w:line="240" w:lineRule="auto"/>
        <w:rPr>
          <w:rFonts w:asciiTheme="majorBidi" w:hAnsiTheme="majorBidi" w:cstheme="majorBidi"/>
          <w:b/>
          <w:bCs/>
          <w:color w:val="000000" w:themeColor="text1"/>
          <w:sz w:val="32"/>
          <w:szCs w:val="32"/>
          <w:u w:val="single"/>
        </w:rPr>
      </w:pPr>
      <w:r>
        <w:rPr>
          <w:rFonts w:asciiTheme="majorBidi" w:hAnsiTheme="majorBidi" w:cstheme="majorBidi"/>
          <w:b/>
          <w:bCs/>
          <w:color w:val="000000" w:themeColor="text1"/>
          <w:sz w:val="32"/>
          <w:szCs w:val="32"/>
          <w:u w:val="single"/>
        </w:rPr>
        <w:t>Answer:</w:t>
      </w:r>
    </w:p>
    <w:p w:rsidR="00671DFA" w:rsidRPr="008C1B3A" w:rsidRDefault="00671DFA" w:rsidP="00671DFA">
      <w:pPr>
        <w:pStyle w:val="ListParagraph"/>
        <w:rPr>
          <w:rFonts w:asciiTheme="majorBidi" w:hAnsiTheme="majorBidi" w:cstheme="majorBidi"/>
          <w:b/>
          <w:bCs/>
          <w:color w:val="000000" w:themeColor="text1"/>
          <w:sz w:val="24"/>
          <w:szCs w:val="24"/>
        </w:rPr>
      </w:pPr>
    </w:p>
    <w:p w:rsidR="00B05546" w:rsidRPr="008C1B3A" w:rsidRDefault="00B05546" w:rsidP="00B05546">
      <w:pPr>
        <w:pStyle w:val="ListParagraph"/>
        <w:rPr>
          <w:rFonts w:asciiTheme="majorBidi" w:hAnsiTheme="majorBidi" w:cstheme="majorBidi"/>
          <w:b/>
          <w:bCs/>
          <w:color w:val="000000" w:themeColor="text1"/>
          <w:sz w:val="24"/>
          <w:szCs w:val="24"/>
        </w:rPr>
      </w:pPr>
    </w:p>
    <w:p w:rsidR="00B05546" w:rsidRPr="00F36D89" w:rsidRDefault="00B05546" w:rsidP="00F36D89">
      <w:pPr>
        <w:rPr>
          <w:rFonts w:asciiTheme="majorBidi" w:hAnsiTheme="majorBidi" w:cstheme="majorBidi"/>
          <w:b/>
          <w:bCs/>
          <w:color w:val="0070C0"/>
          <w:sz w:val="24"/>
          <w:szCs w:val="24"/>
        </w:rPr>
      </w:pPr>
    </w:p>
    <w:sectPr w:rsidR="00B05546" w:rsidRPr="00F36D89" w:rsidSect="003239B5">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F41BC"/>
    <w:multiLevelType w:val="hybridMultilevel"/>
    <w:tmpl w:val="726E5402"/>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6C69AA"/>
    <w:multiLevelType w:val="hybridMultilevel"/>
    <w:tmpl w:val="DCCAB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6B6B19"/>
    <w:multiLevelType w:val="multilevel"/>
    <w:tmpl w:val="F69E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3A3577"/>
    <w:multiLevelType w:val="hybridMultilevel"/>
    <w:tmpl w:val="A8683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126FF3"/>
    <w:multiLevelType w:val="multilevel"/>
    <w:tmpl w:val="13DC56E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4430A39"/>
    <w:multiLevelType w:val="multilevel"/>
    <w:tmpl w:val="D4CE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097233"/>
    <w:multiLevelType w:val="hybridMultilevel"/>
    <w:tmpl w:val="B89CD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nsid w:val="1FE002B1"/>
    <w:multiLevelType w:val="multilevel"/>
    <w:tmpl w:val="F146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9316CB"/>
    <w:multiLevelType w:val="hybridMultilevel"/>
    <w:tmpl w:val="28D4DAA8"/>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0">
    <w:nsid w:val="28BF61F8"/>
    <w:multiLevelType w:val="hybridMultilevel"/>
    <w:tmpl w:val="2CA04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5E2EA5"/>
    <w:multiLevelType w:val="multilevel"/>
    <w:tmpl w:val="DBF62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2976B93"/>
    <w:multiLevelType w:val="hybridMultilevel"/>
    <w:tmpl w:val="1B865F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6335AE0"/>
    <w:multiLevelType w:val="hybridMultilevel"/>
    <w:tmpl w:val="2F60F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A1090F"/>
    <w:multiLevelType w:val="hybridMultilevel"/>
    <w:tmpl w:val="7F5C8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0D01477"/>
    <w:multiLevelType w:val="hybridMultilevel"/>
    <w:tmpl w:val="E3F84820"/>
    <w:lvl w:ilvl="0" w:tplc="1320F9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CE5250"/>
    <w:multiLevelType w:val="multilevel"/>
    <w:tmpl w:val="5CBE5FE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57937CD2"/>
    <w:multiLevelType w:val="multilevel"/>
    <w:tmpl w:val="B624F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BF45C31"/>
    <w:multiLevelType w:val="hybridMultilevel"/>
    <w:tmpl w:val="218C4140"/>
    <w:lvl w:ilvl="0" w:tplc="B6E29E4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0D70E3"/>
    <w:multiLevelType w:val="hybridMultilevel"/>
    <w:tmpl w:val="88E4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EE80278"/>
    <w:multiLevelType w:val="multilevel"/>
    <w:tmpl w:val="5CBE5FE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70291F9A"/>
    <w:multiLevelType w:val="hybridMultilevel"/>
    <w:tmpl w:val="0CD472C6"/>
    <w:lvl w:ilvl="0" w:tplc="28D0F9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C8048A"/>
    <w:multiLevelType w:val="multilevel"/>
    <w:tmpl w:val="3EBE5172"/>
    <w:lvl w:ilvl="0">
      <w:start w:val="1"/>
      <w:numFmt w:val="decimal"/>
      <w:lvlText w:val="%1."/>
      <w:lvlJc w:val="left"/>
      <w:pPr>
        <w:tabs>
          <w:tab w:val="num" w:pos="720"/>
        </w:tabs>
        <w:ind w:left="720" w:hanging="360"/>
      </w:pPr>
      <w:rPr>
        <w:b/>
        <w:bCs/>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7F65EE2"/>
    <w:multiLevelType w:val="multilevel"/>
    <w:tmpl w:val="7D824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9"/>
  </w:num>
  <w:num w:numId="3">
    <w:abstractNumId w:val="17"/>
    <w:lvlOverride w:ilvl="0">
      <w:startOverride w:val="1"/>
    </w:lvlOverride>
  </w:num>
  <w:num w:numId="4">
    <w:abstractNumId w:val="17"/>
    <w:lvlOverride w:ilvl="0">
      <w:startOverride w:val="2"/>
    </w:lvlOverride>
  </w:num>
  <w:num w:numId="5">
    <w:abstractNumId w:val="17"/>
    <w:lvlOverride w:ilvl="0">
      <w:startOverride w:val="3"/>
    </w:lvlOverride>
  </w:num>
  <w:num w:numId="6">
    <w:abstractNumId w:val="17"/>
    <w:lvlOverride w:ilvl="0">
      <w:startOverride w:val="4"/>
    </w:lvlOverride>
  </w:num>
  <w:num w:numId="7">
    <w:abstractNumId w:val="11"/>
  </w:num>
  <w:num w:numId="8">
    <w:abstractNumId w:val="8"/>
    <w:lvlOverride w:ilvl="0">
      <w:startOverride w:val="1"/>
    </w:lvlOverride>
  </w:num>
  <w:num w:numId="9">
    <w:abstractNumId w:val="8"/>
    <w:lvlOverride w:ilvl="0">
      <w:startOverride w:val="2"/>
    </w:lvlOverride>
  </w:num>
  <w:num w:numId="10">
    <w:abstractNumId w:val="8"/>
    <w:lvlOverride w:ilvl="0">
      <w:startOverride w:val="3"/>
    </w:lvlOverride>
  </w:num>
  <w:num w:numId="11">
    <w:abstractNumId w:val="23"/>
  </w:num>
  <w:num w:numId="12">
    <w:abstractNumId w:val="2"/>
  </w:num>
  <w:num w:numId="13">
    <w:abstractNumId w:val="5"/>
  </w:num>
  <w:num w:numId="14">
    <w:abstractNumId w:val="9"/>
  </w:num>
  <w:num w:numId="15">
    <w:abstractNumId w:val="14"/>
  </w:num>
  <w:num w:numId="16">
    <w:abstractNumId w:val="22"/>
  </w:num>
  <w:num w:numId="17">
    <w:abstractNumId w:val="12"/>
  </w:num>
  <w:num w:numId="18">
    <w:abstractNumId w:val="0"/>
  </w:num>
  <w:num w:numId="19">
    <w:abstractNumId w:val="15"/>
  </w:num>
  <w:num w:numId="20">
    <w:abstractNumId w:val="21"/>
  </w:num>
  <w:num w:numId="21">
    <w:abstractNumId w:val="18"/>
  </w:num>
  <w:num w:numId="22">
    <w:abstractNumId w:val="1"/>
  </w:num>
  <w:num w:numId="23">
    <w:abstractNumId w:val="10"/>
  </w:num>
  <w:num w:numId="24">
    <w:abstractNumId w:val="3"/>
  </w:num>
  <w:num w:numId="25">
    <w:abstractNumId w:val="6"/>
  </w:num>
  <w:num w:numId="26">
    <w:abstractNumId w:val="13"/>
  </w:num>
  <w:num w:numId="27">
    <w:abstractNumId w:val="4"/>
  </w:num>
  <w:num w:numId="28">
    <w:abstractNumId w:val="16"/>
  </w:num>
  <w:num w:numId="29">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2"/>
  <w:proofState w:spelling="clean" w:grammar="clean"/>
  <w:defaultTabStop w:val="720"/>
  <w:hyphenationZone w:val="425"/>
  <w:characterSpacingControl w:val="doNotCompress"/>
  <w:compat/>
  <w:rsids>
    <w:rsidRoot w:val="006C3597"/>
    <w:rsid w:val="000007E2"/>
    <w:rsid w:val="00002C3E"/>
    <w:rsid w:val="00003147"/>
    <w:rsid w:val="00003256"/>
    <w:rsid w:val="000045BD"/>
    <w:rsid w:val="00005292"/>
    <w:rsid w:val="00011595"/>
    <w:rsid w:val="000124C1"/>
    <w:rsid w:val="0001265E"/>
    <w:rsid w:val="00015AF3"/>
    <w:rsid w:val="00016A44"/>
    <w:rsid w:val="000173A9"/>
    <w:rsid w:val="000177E0"/>
    <w:rsid w:val="000178D8"/>
    <w:rsid w:val="0002138B"/>
    <w:rsid w:val="00021B58"/>
    <w:rsid w:val="00022A54"/>
    <w:rsid w:val="000230FB"/>
    <w:rsid w:val="00023E15"/>
    <w:rsid w:val="00030150"/>
    <w:rsid w:val="0003048A"/>
    <w:rsid w:val="00033220"/>
    <w:rsid w:val="000332BD"/>
    <w:rsid w:val="0003572C"/>
    <w:rsid w:val="000358D9"/>
    <w:rsid w:val="00037618"/>
    <w:rsid w:val="00041C6D"/>
    <w:rsid w:val="00045013"/>
    <w:rsid w:val="00046376"/>
    <w:rsid w:val="000475FE"/>
    <w:rsid w:val="00050BCF"/>
    <w:rsid w:val="000526D0"/>
    <w:rsid w:val="0006020A"/>
    <w:rsid w:val="00062D0A"/>
    <w:rsid w:val="000636B7"/>
    <w:rsid w:val="00064607"/>
    <w:rsid w:val="0006657C"/>
    <w:rsid w:val="000707AD"/>
    <w:rsid w:val="00072169"/>
    <w:rsid w:val="00072CEF"/>
    <w:rsid w:val="0007381D"/>
    <w:rsid w:val="000756B0"/>
    <w:rsid w:val="00076A40"/>
    <w:rsid w:val="00077F12"/>
    <w:rsid w:val="00077FB5"/>
    <w:rsid w:val="0008095F"/>
    <w:rsid w:val="00080F82"/>
    <w:rsid w:val="00082157"/>
    <w:rsid w:val="00084444"/>
    <w:rsid w:val="000916A4"/>
    <w:rsid w:val="00094917"/>
    <w:rsid w:val="00094D64"/>
    <w:rsid w:val="00095D2A"/>
    <w:rsid w:val="000969DF"/>
    <w:rsid w:val="000A22AC"/>
    <w:rsid w:val="000A2DB7"/>
    <w:rsid w:val="000A7879"/>
    <w:rsid w:val="000A7BA4"/>
    <w:rsid w:val="000B0690"/>
    <w:rsid w:val="000B1031"/>
    <w:rsid w:val="000B1D5C"/>
    <w:rsid w:val="000B3948"/>
    <w:rsid w:val="000B49FF"/>
    <w:rsid w:val="000B5A19"/>
    <w:rsid w:val="000B5D6A"/>
    <w:rsid w:val="000B6033"/>
    <w:rsid w:val="000B6946"/>
    <w:rsid w:val="000B6C29"/>
    <w:rsid w:val="000B70AF"/>
    <w:rsid w:val="000B71BD"/>
    <w:rsid w:val="000C033E"/>
    <w:rsid w:val="000C24F7"/>
    <w:rsid w:val="000C2C6A"/>
    <w:rsid w:val="000C2CE2"/>
    <w:rsid w:val="000C3E31"/>
    <w:rsid w:val="000C7B2F"/>
    <w:rsid w:val="000D2DDD"/>
    <w:rsid w:val="000D44D6"/>
    <w:rsid w:val="000D4644"/>
    <w:rsid w:val="000D5FDA"/>
    <w:rsid w:val="000D7AF9"/>
    <w:rsid w:val="000E0BD6"/>
    <w:rsid w:val="000E26EC"/>
    <w:rsid w:val="000E2AA9"/>
    <w:rsid w:val="000E30A7"/>
    <w:rsid w:val="000E312E"/>
    <w:rsid w:val="000E4A3E"/>
    <w:rsid w:val="000E5AEF"/>
    <w:rsid w:val="000E7414"/>
    <w:rsid w:val="000F1F60"/>
    <w:rsid w:val="000F4EF7"/>
    <w:rsid w:val="000F6F1C"/>
    <w:rsid w:val="0010029F"/>
    <w:rsid w:val="0010062C"/>
    <w:rsid w:val="00100E29"/>
    <w:rsid w:val="00101935"/>
    <w:rsid w:val="001034CE"/>
    <w:rsid w:val="00104C39"/>
    <w:rsid w:val="00105CA1"/>
    <w:rsid w:val="001070BB"/>
    <w:rsid w:val="001070E0"/>
    <w:rsid w:val="00107A6C"/>
    <w:rsid w:val="00110B98"/>
    <w:rsid w:val="00112F25"/>
    <w:rsid w:val="001136B6"/>
    <w:rsid w:val="00113B80"/>
    <w:rsid w:val="00114C62"/>
    <w:rsid w:val="0011537F"/>
    <w:rsid w:val="00117872"/>
    <w:rsid w:val="001205E8"/>
    <w:rsid w:val="00120D96"/>
    <w:rsid w:val="00122D31"/>
    <w:rsid w:val="00124FA8"/>
    <w:rsid w:val="00125606"/>
    <w:rsid w:val="00126077"/>
    <w:rsid w:val="0012623E"/>
    <w:rsid w:val="00126A84"/>
    <w:rsid w:val="00127E09"/>
    <w:rsid w:val="00130718"/>
    <w:rsid w:val="00132328"/>
    <w:rsid w:val="0013517B"/>
    <w:rsid w:val="001364E8"/>
    <w:rsid w:val="00137AC8"/>
    <w:rsid w:val="001402D7"/>
    <w:rsid w:val="001423C0"/>
    <w:rsid w:val="0014355C"/>
    <w:rsid w:val="00152192"/>
    <w:rsid w:val="0015299D"/>
    <w:rsid w:val="001531C0"/>
    <w:rsid w:val="00153DEB"/>
    <w:rsid w:val="001543AB"/>
    <w:rsid w:val="001550EA"/>
    <w:rsid w:val="001559BC"/>
    <w:rsid w:val="0015734C"/>
    <w:rsid w:val="001602CC"/>
    <w:rsid w:val="00163D3D"/>
    <w:rsid w:val="001641D9"/>
    <w:rsid w:val="001645E5"/>
    <w:rsid w:val="00165CA9"/>
    <w:rsid w:val="0016690B"/>
    <w:rsid w:val="00167756"/>
    <w:rsid w:val="00171731"/>
    <w:rsid w:val="00171F73"/>
    <w:rsid w:val="00173827"/>
    <w:rsid w:val="001748FF"/>
    <w:rsid w:val="00175322"/>
    <w:rsid w:val="00176B58"/>
    <w:rsid w:val="001833EA"/>
    <w:rsid w:val="00184A03"/>
    <w:rsid w:val="00187001"/>
    <w:rsid w:val="00187250"/>
    <w:rsid w:val="0019027A"/>
    <w:rsid w:val="0019137B"/>
    <w:rsid w:val="00191D6F"/>
    <w:rsid w:val="00192A52"/>
    <w:rsid w:val="00192DC5"/>
    <w:rsid w:val="00193AFC"/>
    <w:rsid w:val="0019531F"/>
    <w:rsid w:val="001954BD"/>
    <w:rsid w:val="00195E16"/>
    <w:rsid w:val="00196380"/>
    <w:rsid w:val="001A04CE"/>
    <w:rsid w:val="001A45FF"/>
    <w:rsid w:val="001A5AA5"/>
    <w:rsid w:val="001A5CB6"/>
    <w:rsid w:val="001A7FF9"/>
    <w:rsid w:val="001B0363"/>
    <w:rsid w:val="001B0965"/>
    <w:rsid w:val="001B0EAF"/>
    <w:rsid w:val="001B163E"/>
    <w:rsid w:val="001B17F8"/>
    <w:rsid w:val="001B2239"/>
    <w:rsid w:val="001B411D"/>
    <w:rsid w:val="001B4428"/>
    <w:rsid w:val="001C00A3"/>
    <w:rsid w:val="001C249E"/>
    <w:rsid w:val="001C2DC0"/>
    <w:rsid w:val="001C348B"/>
    <w:rsid w:val="001C36F1"/>
    <w:rsid w:val="001C3D9C"/>
    <w:rsid w:val="001C6D8A"/>
    <w:rsid w:val="001D3DD7"/>
    <w:rsid w:val="001D3F79"/>
    <w:rsid w:val="001D5A8C"/>
    <w:rsid w:val="001D672D"/>
    <w:rsid w:val="001D7F25"/>
    <w:rsid w:val="001E013D"/>
    <w:rsid w:val="001E25C0"/>
    <w:rsid w:val="001E3A66"/>
    <w:rsid w:val="001E537D"/>
    <w:rsid w:val="001E5623"/>
    <w:rsid w:val="001E6DED"/>
    <w:rsid w:val="001E7784"/>
    <w:rsid w:val="001F30E5"/>
    <w:rsid w:val="001F3814"/>
    <w:rsid w:val="001F4289"/>
    <w:rsid w:val="001F4B5C"/>
    <w:rsid w:val="001F65AD"/>
    <w:rsid w:val="001F6E0D"/>
    <w:rsid w:val="001F720D"/>
    <w:rsid w:val="002000EF"/>
    <w:rsid w:val="00200F47"/>
    <w:rsid w:val="00201547"/>
    <w:rsid w:val="002025DB"/>
    <w:rsid w:val="002026D1"/>
    <w:rsid w:val="00204DBD"/>
    <w:rsid w:val="00205159"/>
    <w:rsid w:val="00205854"/>
    <w:rsid w:val="002101B5"/>
    <w:rsid w:val="002105AB"/>
    <w:rsid w:val="00210641"/>
    <w:rsid w:val="00210E9C"/>
    <w:rsid w:val="00213360"/>
    <w:rsid w:val="00213C00"/>
    <w:rsid w:val="00213F8B"/>
    <w:rsid w:val="00214A78"/>
    <w:rsid w:val="00215BEB"/>
    <w:rsid w:val="00216AB3"/>
    <w:rsid w:val="00216BBF"/>
    <w:rsid w:val="0022016A"/>
    <w:rsid w:val="002202F6"/>
    <w:rsid w:val="00221203"/>
    <w:rsid w:val="00225FCF"/>
    <w:rsid w:val="00227966"/>
    <w:rsid w:val="00230FEA"/>
    <w:rsid w:val="00231735"/>
    <w:rsid w:val="0023379A"/>
    <w:rsid w:val="0023488C"/>
    <w:rsid w:val="002365E5"/>
    <w:rsid w:val="00236B53"/>
    <w:rsid w:val="00236F3B"/>
    <w:rsid w:val="00237DE1"/>
    <w:rsid w:val="002425F5"/>
    <w:rsid w:val="002446A0"/>
    <w:rsid w:val="00245275"/>
    <w:rsid w:val="002452F0"/>
    <w:rsid w:val="00247DAC"/>
    <w:rsid w:val="00247E8A"/>
    <w:rsid w:val="0025072B"/>
    <w:rsid w:val="00250B55"/>
    <w:rsid w:val="00250E08"/>
    <w:rsid w:val="00251FAD"/>
    <w:rsid w:val="00252245"/>
    <w:rsid w:val="00252D03"/>
    <w:rsid w:val="00252E31"/>
    <w:rsid w:val="00254716"/>
    <w:rsid w:val="00255402"/>
    <w:rsid w:val="002554A9"/>
    <w:rsid w:val="00257C78"/>
    <w:rsid w:val="00257D62"/>
    <w:rsid w:val="00257F73"/>
    <w:rsid w:val="002613E9"/>
    <w:rsid w:val="00262731"/>
    <w:rsid w:val="00262971"/>
    <w:rsid w:val="00263662"/>
    <w:rsid w:val="0026370F"/>
    <w:rsid w:val="00265C28"/>
    <w:rsid w:val="00266321"/>
    <w:rsid w:val="002700DE"/>
    <w:rsid w:val="002702B2"/>
    <w:rsid w:val="00271DEF"/>
    <w:rsid w:val="00273AA6"/>
    <w:rsid w:val="00275869"/>
    <w:rsid w:val="00275ADC"/>
    <w:rsid w:val="002765C9"/>
    <w:rsid w:val="002769B2"/>
    <w:rsid w:val="00276A15"/>
    <w:rsid w:val="002777B7"/>
    <w:rsid w:val="00277836"/>
    <w:rsid w:val="00280549"/>
    <w:rsid w:val="002808CA"/>
    <w:rsid w:val="002849EC"/>
    <w:rsid w:val="002852B3"/>
    <w:rsid w:val="00285FAA"/>
    <w:rsid w:val="00285FEC"/>
    <w:rsid w:val="002901ED"/>
    <w:rsid w:val="002911C2"/>
    <w:rsid w:val="00291665"/>
    <w:rsid w:val="00291BD3"/>
    <w:rsid w:val="00295B4A"/>
    <w:rsid w:val="0029638D"/>
    <w:rsid w:val="002966D1"/>
    <w:rsid w:val="0029710D"/>
    <w:rsid w:val="002974AF"/>
    <w:rsid w:val="002978DF"/>
    <w:rsid w:val="002A2AF9"/>
    <w:rsid w:val="002A2FB6"/>
    <w:rsid w:val="002A71CC"/>
    <w:rsid w:val="002A7423"/>
    <w:rsid w:val="002B101D"/>
    <w:rsid w:val="002B3696"/>
    <w:rsid w:val="002B3C27"/>
    <w:rsid w:val="002B6791"/>
    <w:rsid w:val="002B6DBB"/>
    <w:rsid w:val="002C061C"/>
    <w:rsid w:val="002C0E2A"/>
    <w:rsid w:val="002C3303"/>
    <w:rsid w:val="002C6F13"/>
    <w:rsid w:val="002D0449"/>
    <w:rsid w:val="002D2476"/>
    <w:rsid w:val="002D48C9"/>
    <w:rsid w:val="002E007A"/>
    <w:rsid w:val="002E0B94"/>
    <w:rsid w:val="002E1A8F"/>
    <w:rsid w:val="002E2DA4"/>
    <w:rsid w:val="002E473D"/>
    <w:rsid w:val="002E49CB"/>
    <w:rsid w:val="002F0DB5"/>
    <w:rsid w:val="002F28AD"/>
    <w:rsid w:val="002F30B7"/>
    <w:rsid w:val="002F5B65"/>
    <w:rsid w:val="002F6457"/>
    <w:rsid w:val="002F666B"/>
    <w:rsid w:val="003000AD"/>
    <w:rsid w:val="003010B9"/>
    <w:rsid w:val="003021F6"/>
    <w:rsid w:val="00302414"/>
    <w:rsid w:val="003045AC"/>
    <w:rsid w:val="00304B77"/>
    <w:rsid w:val="00305C23"/>
    <w:rsid w:val="003075C8"/>
    <w:rsid w:val="003112B7"/>
    <w:rsid w:val="00311F19"/>
    <w:rsid w:val="00312B6C"/>
    <w:rsid w:val="0031504E"/>
    <w:rsid w:val="003155F5"/>
    <w:rsid w:val="00316F36"/>
    <w:rsid w:val="00317B17"/>
    <w:rsid w:val="00321A75"/>
    <w:rsid w:val="0032333C"/>
    <w:rsid w:val="003239B5"/>
    <w:rsid w:val="00323B77"/>
    <w:rsid w:val="00324A34"/>
    <w:rsid w:val="003269CB"/>
    <w:rsid w:val="0032784B"/>
    <w:rsid w:val="00327AAA"/>
    <w:rsid w:val="0033256E"/>
    <w:rsid w:val="00334015"/>
    <w:rsid w:val="00334F42"/>
    <w:rsid w:val="003350E0"/>
    <w:rsid w:val="00336D18"/>
    <w:rsid w:val="00343F59"/>
    <w:rsid w:val="0034534B"/>
    <w:rsid w:val="003455EA"/>
    <w:rsid w:val="003459B6"/>
    <w:rsid w:val="00345B9C"/>
    <w:rsid w:val="00347124"/>
    <w:rsid w:val="003471C8"/>
    <w:rsid w:val="003500D0"/>
    <w:rsid w:val="0035015C"/>
    <w:rsid w:val="00351522"/>
    <w:rsid w:val="0035428E"/>
    <w:rsid w:val="003560FB"/>
    <w:rsid w:val="00356FF4"/>
    <w:rsid w:val="00357238"/>
    <w:rsid w:val="00357F77"/>
    <w:rsid w:val="003601F6"/>
    <w:rsid w:val="003623D3"/>
    <w:rsid w:val="00363AEB"/>
    <w:rsid w:val="00364505"/>
    <w:rsid w:val="0036553C"/>
    <w:rsid w:val="003659A2"/>
    <w:rsid w:val="00371DC2"/>
    <w:rsid w:val="00371FB5"/>
    <w:rsid w:val="00373858"/>
    <w:rsid w:val="003742C6"/>
    <w:rsid w:val="00374396"/>
    <w:rsid w:val="00376249"/>
    <w:rsid w:val="00381FC7"/>
    <w:rsid w:val="003827BA"/>
    <w:rsid w:val="00384923"/>
    <w:rsid w:val="00386FD3"/>
    <w:rsid w:val="00387B7F"/>
    <w:rsid w:val="003901B4"/>
    <w:rsid w:val="0039076C"/>
    <w:rsid w:val="00391C79"/>
    <w:rsid w:val="003941E2"/>
    <w:rsid w:val="0039684A"/>
    <w:rsid w:val="00396E1D"/>
    <w:rsid w:val="003A0BD9"/>
    <w:rsid w:val="003A0EB7"/>
    <w:rsid w:val="003A2CBF"/>
    <w:rsid w:val="003A39A2"/>
    <w:rsid w:val="003A39E8"/>
    <w:rsid w:val="003A5936"/>
    <w:rsid w:val="003A5C46"/>
    <w:rsid w:val="003A62B7"/>
    <w:rsid w:val="003A7B17"/>
    <w:rsid w:val="003B104D"/>
    <w:rsid w:val="003B17AA"/>
    <w:rsid w:val="003B199D"/>
    <w:rsid w:val="003B4702"/>
    <w:rsid w:val="003B4BBD"/>
    <w:rsid w:val="003B5193"/>
    <w:rsid w:val="003B655A"/>
    <w:rsid w:val="003B660B"/>
    <w:rsid w:val="003B754A"/>
    <w:rsid w:val="003C0367"/>
    <w:rsid w:val="003C03E9"/>
    <w:rsid w:val="003C0992"/>
    <w:rsid w:val="003C1A64"/>
    <w:rsid w:val="003C22BB"/>
    <w:rsid w:val="003C40D7"/>
    <w:rsid w:val="003C63B5"/>
    <w:rsid w:val="003C6E4E"/>
    <w:rsid w:val="003C702F"/>
    <w:rsid w:val="003D073E"/>
    <w:rsid w:val="003D350A"/>
    <w:rsid w:val="003D7343"/>
    <w:rsid w:val="003E0778"/>
    <w:rsid w:val="003E488C"/>
    <w:rsid w:val="003E5015"/>
    <w:rsid w:val="003E5E8F"/>
    <w:rsid w:val="003E6239"/>
    <w:rsid w:val="003E6464"/>
    <w:rsid w:val="003E676E"/>
    <w:rsid w:val="003F0E63"/>
    <w:rsid w:val="003F67A3"/>
    <w:rsid w:val="00403AB0"/>
    <w:rsid w:val="00403D5E"/>
    <w:rsid w:val="004040BF"/>
    <w:rsid w:val="00404364"/>
    <w:rsid w:val="00406C59"/>
    <w:rsid w:val="00406DBD"/>
    <w:rsid w:val="00411B66"/>
    <w:rsid w:val="00414006"/>
    <w:rsid w:val="00414D66"/>
    <w:rsid w:val="004174BE"/>
    <w:rsid w:val="0042153C"/>
    <w:rsid w:val="0042190E"/>
    <w:rsid w:val="00422C6C"/>
    <w:rsid w:val="00431E2B"/>
    <w:rsid w:val="00432E18"/>
    <w:rsid w:val="00434FDA"/>
    <w:rsid w:val="00435692"/>
    <w:rsid w:val="00436DA4"/>
    <w:rsid w:val="00436E37"/>
    <w:rsid w:val="00437ECD"/>
    <w:rsid w:val="00441441"/>
    <w:rsid w:val="00441B10"/>
    <w:rsid w:val="00444AF4"/>
    <w:rsid w:val="0044651A"/>
    <w:rsid w:val="004500D8"/>
    <w:rsid w:val="00450F6A"/>
    <w:rsid w:val="00451996"/>
    <w:rsid w:val="00452F9B"/>
    <w:rsid w:val="0045336C"/>
    <w:rsid w:val="00456C6C"/>
    <w:rsid w:val="004578E3"/>
    <w:rsid w:val="00460122"/>
    <w:rsid w:val="00461E41"/>
    <w:rsid w:val="00462BAB"/>
    <w:rsid w:val="00462DBD"/>
    <w:rsid w:val="00463DD7"/>
    <w:rsid w:val="00465382"/>
    <w:rsid w:val="00465D9A"/>
    <w:rsid w:val="00467C5D"/>
    <w:rsid w:val="00470AC5"/>
    <w:rsid w:val="0047151F"/>
    <w:rsid w:val="0047220B"/>
    <w:rsid w:val="00473401"/>
    <w:rsid w:val="00473A24"/>
    <w:rsid w:val="00477E44"/>
    <w:rsid w:val="0048081D"/>
    <w:rsid w:val="0048147D"/>
    <w:rsid w:val="00482CE4"/>
    <w:rsid w:val="004836A5"/>
    <w:rsid w:val="00483CA0"/>
    <w:rsid w:val="00486094"/>
    <w:rsid w:val="00491D1B"/>
    <w:rsid w:val="00494953"/>
    <w:rsid w:val="00497340"/>
    <w:rsid w:val="00497813"/>
    <w:rsid w:val="004A1112"/>
    <w:rsid w:val="004A2B44"/>
    <w:rsid w:val="004A3003"/>
    <w:rsid w:val="004A5CFF"/>
    <w:rsid w:val="004A79C0"/>
    <w:rsid w:val="004A7C51"/>
    <w:rsid w:val="004B0C1E"/>
    <w:rsid w:val="004B13C1"/>
    <w:rsid w:val="004B6809"/>
    <w:rsid w:val="004B6866"/>
    <w:rsid w:val="004C00DF"/>
    <w:rsid w:val="004C03CF"/>
    <w:rsid w:val="004C0E00"/>
    <w:rsid w:val="004C1151"/>
    <w:rsid w:val="004C1689"/>
    <w:rsid w:val="004C2C2C"/>
    <w:rsid w:val="004C3258"/>
    <w:rsid w:val="004C7AF5"/>
    <w:rsid w:val="004C7F20"/>
    <w:rsid w:val="004D0EE2"/>
    <w:rsid w:val="004D133F"/>
    <w:rsid w:val="004D1CF3"/>
    <w:rsid w:val="004D27E9"/>
    <w:rsid w:val="004D27EE"/>
    <w:rsid w:val="004D3C13"/>
    <w:rsid w:val="004D4A3D"/>
    <w:rsid w:val="004D65C7"/>
    <w:rsid w:val="004D708D"/>
    <w:rsid w:val="004D7166"/>
    <w:rsid w:val="004D77D6"/>
    <w:rsid w:val="004D7A4C"/>
    <w:rsid w:val="004D7AE3"/>
    <w:rsid w:val="004E2AB8"/>
    <w:rsid w:val="004E3920"/>
    <w:rsid w:val="004E6CA0"/>
    <w:rsid w:val="004F1EDF"/>
    <w:rsid w:val="004F2CE1"/>
    <w:rsid w:val="004F2DAC"/>
    <w:rsid w:val="004F52EA"/>
    <w:rsid w:val="004F75E5"/>
    <w:rsid w:val="005014A5"/>
    <w:rsid w:val="005018FF"/>
    <w:rsid w:val="00502618"/>
    <w:rsid w:val="00503A2F"/>
    <w:rsid w:val="00504AB0"/>
    <w:rsid w:val="00504DB4"/>
    <w:rsid w:val="00506BB3"/>
    <w:rsid w:val="00507C38"/>
    <w:rsid w:val="0051115C"/>
    <w:rsid w:val="00511F1B"/>
    <w:rsid w:val="00513C66"/>
    <w:rsid w:val="00513D90"/>
    <w:rsid w:val="00513E31"/>
    <w:rsid w:val="0051464F"/>
    <w:rsid w:val="0051618A"/>
    <w:rsid w:val="00522A2D"/>
    <w:rsid w:val="00522AE0"/>
    <w:rsid w:val="00522DA8"/>
    <w:rsid w:val="00523428"/>
    <w:rsid w:val="005250F8"/>
    <w:rsid w:val="00525179"/>
    <w:rsid w:val="005266DE"/>
    <w:rsid w:val="00531612"/>
    <w:rsid w:val="00531F4B"/>
    <w:rsid w:val="00536EFE"/>
    <w:rsid w:val="00537888"/>
    <w:rsid w:val="00540A0C"/>
    <w:rsid w:val="005413C1"/>
    <w:rsid w:val="0054148F"/>
    <w:rsid w:val="005418D5"/>
    <w:rsid w:val="00541D9E"/>
    <w:rsid w:val="00542489"/>
    <w:rsid w:val="005456BF"/>
    <w:rsid w:val="00545FE2"/>
    <w:rsid w:val="005501BF"/>
    <w:rsid w:val="005503C1"/>
    <w:rsid w:val="00552A6F"/>
    <w:rsid w:val="005539B0"/>
    <w:rsid w:val="00555459"/>
    <w:rsid w:val="0055572F"/>
    <w:rsid w:val="005563E4"/>
    <w:rsid w:val="0056039A"/>
    <w:rsid w:val="005604F5"/>
    <w:rsid w:val="00560BCC"/>
    <w:rsid w:val="0056601B"/>
    <w:rsid w:val="005669BA"/>
    <w:rsid w:val="00567EC9"/>
    <w:rsid w:val="0057137D"/>
    <w:rsid w:val="00577C78"/>
    <w:rsid w:val="00577E08"/>
    <w:rsid w:val="00580312"/>
    <w:rsid w:val="00581BA3"/>
    <w:rsid w:val="00583D65"/>
    <w:rsid w:val="0058538D"/>
    <w:rsid w:val="0058595B"/>
    <w:rsid w:val="00585ED4"/>
    <w:rsid w:val="0058657F"/>
    <w:rsid w:val="00586B4E"/>
    <w:rsid w:val="00590BD1"/>
    <w:rsid w:val="00590E2E"/>
    <w:rsid w:val="005914E3"/>
    <w:rsid w:val="00591DB8"/>
    <w:rsid w:val="00591EB6"/>
    <w:rsid w:val="00592BCF"/>
    <w:rsid w:val="00592D70"/>
    <w:rsid w:val="0059302C"/>
    <w:rsid w:val="00593E52"/>
    <w:rsid w:val="00594A45"/>
    <w:rsid w:val="00594A6F"/>
    <w:rsid w:val="00596B5B"/>
    <w:rsid w:val="00597B7B"/>
    <w:rsid w:val="005A12AC"/>
    <w:rsid w:val="005A2ED1"/>
    <w:rsid w:val="005A2F2F"/>
    <w:rsid w:val="005A2FA4"/>
    <w:rsid w:val="005A3466"/>
    <w:rsid w:val="005A362C"/>
    <w:rsid w:val="005A3DF5"/>
    <w:rsid w:val="005A7B7F"/>
    <w:rsid w:val="005B3B51"/>
    <w:rsid w:val="005B3F53"/>
    <w:rsid w:val="005B7987"/>
    <w:rsid w:val="005C0669"/>
    <w:rsid w:val="005C1148"/>
    <w:rsid w:val="005C20BE"/>
    <w:rsid w:val="005C210F"/>
    <w:rsid w:val="005C242B"/>
    <w:rsid w:val="005C47AB"/>
    <w:rsid w:val="005C52C1"/>
    <w:rsid w:val="005D44C3"/>
    <w:rsid w:val="005D5420"/>
    <w:rsid w:val="005D57DC"/>
    <w:rsid w:val="005D5C1B"/>
    <w:rsid w:val="005D7B33"/>
    <w:rsid w:val="005E14BB"/>
    <w:rsid w:val="005E1639"/>
    <w:rsid w:val="005E34FD"/>
    <w:rsid w:val="005E42DE"/>
    <w:rsid w:val="005E4CD3"/>
    <w:rsid w:val="005E530E"/>
    <w:rsid w:val="005E7A4D"/>
    <w:rsid w:val="005F03EF"/>
    <w:rsid w:val="005F1014"/>
    <w:rsid w:val="005F14EB"/>
    <w:rsid w:val="005F3816"/>
    <w:rsid w:val="005F3BFA"/>
    <w:rsid w:val="005F4D49"/>
    <w:rsid w:val="005F546D"/>
    <w:rsid w:val="005F5BE0"/>
    <w:rsid w:val="005F63B3"/>
    <w:rsid w:val="005F6718"/>
    <w:rsid w:val="00602B0E"/>
    <w:rsid w:val="0060396A"/>
    <w:rsid w:val="00603ADA"/>
    <w:rsid w:val="00605A02"/>
    <w:rsid w:val="00605C6A"/>
    <w:rsid w:val="00607CFE"/>
    <w:rsid w:val="00607E38"/>
    <w:rsid w:val="00610850"/>
    <w:rsid w:val="0061205C"/>
    <w:rsid w:val="006122FB"/>
    <w:rsid w:val="00613B58"/>
    <w:rsid w:val="006165B4"/>
    <w:rsid w:val="00616A96"/>
    <w:rsid w:val="00617373"/>
    <w:rsid w:val="0061786D"/>
    <w:rsid w:val="00617DC8"/>
    <w:rsid w:val="00621A8B"/>
    <w:rsid w:val="00623072"/>
    <w:rsid w:val="006238E8"/>
    <w:rsid w:val="00623A95"/>
    <w:rsid w:val="00624CA6"/>
    <w:rsid w:val="00624FD6"/>
    <w:rsid w:val="0062517E"/>
    <w:rsid w:val="00630E19"/>
    <w:rsid w:val="0063246E"/>
    <w:rsid w:val="006326FB"/>
    <w:rsid w:val="00632BF5"/>
    <w:rsid w:val="006332B8"/>
    <w:rsid w:val="00634015"/>
    <w:rsid w:val="00635F7E"/>
    <w:rsid w:val="006366B9"/>
    <w:rsid w:val="00636B9C"/>
    <w:rsid w:val="00637836"/>
    <w:rsid w:val="00640792"/>
    <w:rsid w:val="0064295E"/>
    <w:rsid w:val="00643207"/>
    <w:rsid w:val="006434CC"/>
    <w:rsid w:val="00645A9A"/>
    <w:rsid w:val="006502AE"/>
    <w:rsid w:val="006503BD"/>
    <w:rsid w:val="00651A4D"/>
    <w:rsid w:val="00654543"/>
    <w:rsid w:val="00654BCE"/>
    <w:rsid w:val="00654C5C"/>
    <w:rsid w:val="00657A68"/>
    <w:rsid w:val="00657F91"/>
    <w:rsid w:val="00661EFF"/>
    <w:rsid w:val="006632A9"/>
    <w:rsid w:val="006639CC"/>
    <w:rsid w:val="00671DFA"/>
    <w:rsid w:val="006732F8"/>
    <w:rsid w:val="0067377A"/>
    <w:rsid w:val="00673A2B"/>
    <w:rsid w:val="006747B1"/>
    <w:rsid w:val="006753C4"/>
    <w:rsid w:val="00676668"/>
    <w:rsid w:val="00676CB8"/>
    <w:rsid w:val="006777D7"/>
    <w:rsid w:val="00680B85"/>
    <w:rsid w:val="006816DA"/>
    <w:rsid w:val="00681F2D"/>
    <w:rsid w:val="006836DE"/>
    <w:rsid w:val="00685242"/>
    <w:rsid w:val="00687D41"/>
    <w:rsid w:val="00692408"/>
    <w:rsid w:val="00692BD9"/>
    <w:rsid w:val="0069363D"/>
    <w:rsid w:val="00694485"/>
    <w:rsid w:val="00694EE2"/>
    <w:rsid w:val="0069582A"/>
    <w:rsid w:val="00696BDE"/>
    <w:rsid w:val="00696D04"/>
    <w:rsid w:val="0069734C"/>
    <w:rsid w:val="006A097D"/>
    <w:rsid w:val="006A104D"/>
    <w:rsid w:val="006A746B"/>
    <w:rsid w:val="006A7818"/>
    <w:rsid w:val="006A7CAE"/>
    <w:rsid w:val="006B0349"/>
    <w:rsid w:val="006B0653"/>
    <w:rsid w:val="006B4DCC"/>
    <w:rsid w:val="006B52B6"/>
    <w:rsid w:val="006B59DA"/>
    <w:rsid w:val="006B64A5"/>
    <w:rsid w:val="006B7AC1"/>
    <w:rsid w:val="006B7DDF"/>
    <w:rsid w:val="006C01B8"/>
    <w:rsid w:val="006C1CAE"/>
    <w:rsid w:val="006C3597"/>
    <w:rsid w:val="006C527B"/>
    <w:rsid w:val="006C57EF"/>
    <w:rsid w:val="006D3D30"/>
    <w:rsid w:val="006D5051"/>
    <w:rsid w:val="006D56CC"/>
    <w:rsid w:val="006E3825"/>
    <w:rsid w:val="006E3C86"/>
    <w:rsid w:val="006E5B90"/>
    <w:rsid w:val="006F3651"/>
    <w:rsid w:val="006F3D31"/>
    <w:rsid w:val="006F46E2"/>
    <w:rsid w:val="006F5681"/>
    <w:rsid w:val="006F5692"/>
    <w:rsid w:val="006F6CA4"/>
    <w:rsid w:val="007002BC"/>
    <w:rsid w:val="007006E0"/>
    <w:rsid w:val="00701138"/>
    <w:rsid w:val="00701AA6"/>
    <w:rsid w:val="00703570"/>
    <w:rsid w:val="00703598"/>
    <w:rsid w:val="00703B31"/>
    <w:rsid w:val="0070522F"/>
    <w:rsid w:val="00705DBD"/>
    <w:rsid w:val="007069F9"/>
    <w:rsid w:val="00707424"/>
    <w:rsid w:val="007076E6"/>
    <w:rsid w:val="00711D5E"/>
    <w:rsid w:val="00712606"/>
    <w:rsid w:val="0071293E"/>
    <w:rsid w:val="00715EDA"/>
    <w:rsid w:val="00716C52"/>
    <w:rsid w:val="007214A8"/>
    <w:rsid w:val="007215A8"/>
    <w:rsid w:val="00723256"/>
    <w:rsid w:val="00723328"/>
    <w:rsid w:val="007244B4"/>
    <w:rsid w:val="007244D2"/>
    <w:rsid w:val="00725CFC"/>
    <w:rsid w:val="00725DF7"/>
    <w:rsid w:val="00726BF0"/>
    <w:rsid w:val="007271A3"/>
    <w:rsid w:val="00727C2A"/>
    <w:rsid w:val="00730040"/>
    <w:rsid w:val="007319DD"/>
    <w:rsid w:val="00732EBC"/>
    <w:rsid w:val="00733C38"/>
    <w:rsid w:val="0073637C"/>
    <w:rsid w:val="00737465"/>
    <w:rsid w:val="00737738"/>
    <w:rsid w:val="007404F8"/>
    <w:rsid w:val="00744A5F"/>
    <w:rsid w:val="00745655"/>
    <w:rsid w:val="00745DCF"/>
    <w:rsid w:val="00746CA8"/>
    <w:rsid w:val="00746F9E"/>
    <w:rsid w:val="007474A2"/>
    <w:rsid w:val="00750373"/>
    <w:rsid w:val="007503F0"/>
    <w:rsid w:val="00755078"/>
    <w:rsid w:val="007551EA"/>
    <w:rsid w:val="007560B0"/>
    <w:rsid w:val="00756935"/>
    <w:rsid w:val="007577A5"/>
    <w:rsid w:val="00757ED4"/>
    <w:rsid w:val="00760A4B"/>
    <w:rsid w:val="00760FCE"/>
    <w:rsid w:val="007631FD"/>
    <w:rsid w:val="007631FE"/>
    <w:rsid w:val="00763C6F"/>
    <w:rsid w:val="007653A3"/>
    <w:rsid w:val="00766422"/>
    <w:rsid w:val="00766D17"/>
    <w:rsid w:val="00766E85"/>
    <w:rsid w:val="007700A1"/>
    <w:rsid w:val="007717C2"/>
    <w:rsid w:val="00772E62"/>
    <w:rsid w:val="0077304F"/>
    <w:rsid w:val="007736B3"/>
    <w:rsid w:val="00773CF8"/>
    <w:rsid w:val="007746EF"/>
    <w:rsid w:val="00775848"/>
    <w:rsid w:val="00776420"/>
    <w:rsid w:val="007766B0"/>
    <w:rsid w:val="00776F76"/>
    <w:rsid w:val="007773EB"/>
    <w:rsid w:val="007801E6"/>
    <w:rsid w:val="007822D0"/>
    <w:rsid w:val="00783CEB"/>
    <w:rsid w:val="0078416F"/>
    <w:rsid w:val="00784CEF"/>
    <w:rsid w:val="0078507F"/>
    <w:rsid w:val="00786C64"/>
    <w:rsid w:val="00786F87"/>
    <w:rsid w:val="00791514"/>
    <w:rsid w:val="00791AF9"/>
    <w:rsid w:val="00792265"/>
    <w:rsid w:val="007926AD"/>
    <w:rsid w:val="00792D8E"/>
    <w:rsid w:val="00792FF2"/>
    <w:rsid w:val="007931FE"/>
    <w:rsid w:val="007949F0"/>
    <w:rsid w:val="007955FF"/>
    <w:rsid w:val="00797BEE"/>
    <w:rsid w:val="00797DF3"/>
    <w:rsid w:val="007A0CD1"/>
    <w:rsid w:val="007A130A"/>
    <w:rsid w:val="007A1377"/>
    <w:rsid w:val="007A15F7"/>
    <w:rsid w:val="007A1964"/>
    <w:rsid w:val="007A64ED"/>
    <w:rsid w:val="007A6E0D"/>
    <w:rsid w:val="007A6FD3"/>
    <w:rsid w:val="007A7470"/>
    <w:rsid w:val="007B1125"/>
    <w:rsid w:val="007B218C"/>
    <w:rsid w:val="007B236B"/>
    <w:rsid w:val="007B2962"/>
    <w:rsid w:val="007B29AA"/>
    <w:rsid w:val="007B6FA6"/>
    <w:rsid w:val="007C0448"/>
    <w:rsid w:val="007C4B56"/>
    <w:rsid w:val="007C57C0"/>
    <w:rsid w:val="007C6859"/>
    <w:rsid w:val="007C6DFD"/>
    <w:rsid w:val="007C7A9B"/>
    <w:rsid w:val="007D0CDB"/>
    <w:rsid w:val="007D1153"/>
    <w:rsid w:val="007D2D6D"/>
    <w:rsid w:val="007D59B8"/>
    <w:rsid w:val="007D5AC6"/>
    <w:rsid w:val="007E0DA4"/>
    <w:rsid w:val="007E163B"/>
    <w:rsid w:val="007E1D46"/>
    <w:rsid w:val="007E1D56"/>
    <w:rsid w:val="007E2F1F"/>
    <w:rsid w:val="007E3389"/>
    <w:rsid w:val="007E3934"/>
    <w:rsid w:val="007E3A0E"/>
    <w:rsid w:val="007E469A"/>
    <w:rsid w:val="007E4806"/>
    <w:rsid w:val="007E618F"/>
    <w:rsid w:val="007E6929"/>
    <w:rsid w:val="007E7A83"/>
    <w:rsid w:val="007F0AC3"/>
    <w:rsid w:val="007F1384"/>
    <w:rsid w:val="007F1430"/>
    <w:rsid w:val="007F167F"/>
    <w:rsid w:val="007F3CAB"/>
    <w:rsid w:val="007F4074"/>
    <w:rsid w:val="007F67CD"/>
    <w:rsid w:val="007F68B8"/>
    <w:rsid w:val="007F6C43"/>
    <w:rsid w:val="007F71DB"/>
    <w:rsid w:val="007F768A"/>
    <w:rsid w:val="008009B7"/>
    <w:rsid w:val="008011EF"/>
    <w:rsid w:val="00801A10"/>
    <w:rsid w:val="00801A37"/>
    <w:rsid w:val="00802107"/>
    <w:rsid w:val="008037B4"/>
    <w:rsid w:val="00804FF3"/>
    <w:rsid w:val="008050EB"/>
    <w:rsid w:val="00806191"/>
    <w:rsid w:val="0080780D"/>
    <w:rsid w:val="00807ADD"/>
    <w:rsid w:val="00810656"/>
    <w:rsid w:val="00810F39"/>
    <w:rsid w:val="00811E27"/>
    <w:rsid w:val="00811EBD"/>
    <w:rsid w:val="0081207E"/>
    <w:rsid w:val="0081372A"/>
    <w:rsid w:val="00813858"/>
    <w:rsid w:val="00813EE9"/>
    <w:rsid w:val="008143A2"/>
    <w:rsid w:val="00814F24"/>
    <w:rsid w:val="00815C9F"/>
    <w:rsid w:val="00820DF5"/>
    <w:rsid w:val="008217FC"/>
    <w:rsid w:val="00821CF7"/>
    <w:rsid w:val="00821DBE"/>
    <w:rsid w:val="0083046D"/>
    <w:rsid w:val="008317E0"/>
    <w:rsid w:val="00832B97"/>
    <w:rsid w:val="00834726"/>
    <w:rsid w:val="008349AD"/>
    <w:rsid w:val="00835132"/>
    <w:rsid w:val="008367E9"/>
    <w:rsid w:val="0083763D"/>
    <w:rsid w:val="00837891"/>
    <w:rsid w:val="00837EE8"/>
    <w:rsid w:val="0084207F"/>
    <w:rsid w:val="0084257F"/>
    <w:rsid w:val="00843964"/>
    <w:rsid w:val="00844797"/>
    <w:rsid w:val="00844C6F"/>
    <w:rsid w:val="008466C7"/>
    <w:rsid w:val="00846B4F"/>
    <w:rsid w:val="008471B7"/>
    <w:rsid w:val="00847FCE"/>
    <w:rsid w:val="00850122"/>
    <w:rsid w:val="00850BC3"/>
    <w:rsid w:val="00856587"/>
    <w:rsid w:val="008567D0"/>
    <w:rsid w:val="00857DB3"/>
    <w:rsid w:val="00860E3B"/>
    <w:rsid w:val="00862944"/>
    <w:rsid w:val="00862D09"/>
    <w:rsid w:val="0086601A"/>
    <w:rsid w:val="00866A0B"/>
    <w:rsid w:val="00874AF5"/>
    <w:rsid w:val="00875BBC"/>
    <w:rsid w:val="00876911"/>
    <w:rsid w:val="00881378"/>
    <w:rsid w:val="0088201A"/>
    <w:rsid w:val="00883BD5"/>
    <w:rsid w:val="00883E63"/>
    <w:rsid w:val="00883F4E"/>
    <w:rsid w:val="00883F7C"/>
    <w:rsid w:val="008902EC"/>
    <w:rsid w:val="008929E9"/>
    <w:rsid w:val="00892E03"/>
    <w:rsid w:val="00893C57"/>
    <w:rsid w:val="008958B6"/>
    <w:rsid w:val="00897AF7"/>
    <w:rsid w:val="008A06DF"/>
    <w:rsid w:val="008A0FEC"/>
    <w:rsid w:val="008A257E"/>
    <w:rsid w:val="008A31D8"/>
    <w:rsid w:val="008A3242"/>
    <w:rsid w:val="008A40C0"/>
    <w:rsid w:val="008A5ABB"/>
    <w:rsid w:val="008A60FF"/>
    <w:rsid w:val="008A6E93"/>
    <w:rsid w:val="008A7973"/>
    <w:rsid w:val="008B0522"/>
    <w:rsid w:val="008B2CEB"/>
    <w:rsid w:val="008B33D5"/>
    <w:rsid w:val="008B445F"/>
    <w:rsid w:val="008B5283"/>
    <w:rsid w:val="008B52E7"/>
    <w:rsid w:val="008C1B3A"/>
    <w:rsid w:val="008C1EED"/>
    <w:rsid w:val="008C4DD8"/>
    <w:rsid w:val="008C7B3F"/>
    <w:rsid w:val="008D033E"/>
    <w:rsid w:val="008D1C22"/>
    <w:rsid w:val="008D4134"/>
    <w:rsid w:val="008D4DB0"/>
    <w:rsid w:val="008D59F2"/>
    <w:rsid w:val="008D7FB9"/>
    <w:rsid w:val="008E12CC"/>
    <w:rsid w:val="008E2ED3"/>
    <w:rsid w:val="008E3DB0"/>
    <w:rsid w:val="008E4D0A"/>
    <w:rsid w:val="008E4FDE"/>
    <w:rsid w:val="008E626C"/>
    <w:rsid w:val="008E69BF"/>
    <w:rsid w:val="008F00C3"/>
    <w:rsid w:val="008F0D45"/>
    <w:rsid w:val="008F331A"/>
    <w:rsid w:val="008F33C3"/>
    <w:rsid w:val="008F586F"/>
    <w:rsid w:val="008F7338"/>
    <w:rsid w:val="009005EA"/>
    <w:rsid w:val="00900667"/>
    <w:rsid w:val="00901891"/>
    <w:rsid w:val="009053D2"/>
    <w:rsid w:val="009057D2"/>
    <w:rsid w:val="00905B4F"/>
    <w:rsid w:val="0090626D"/>
    <w:rsid w:val="00912766"/>
    <w:rsid w:val="00912B4A"/>
    <w:rsid w:val="00913B62"/>
    <w:rsid w:val="009156F9"/>
    <w:rsid w:val="00915C29"/>
    <w:rsid w:val="00916663"/>
    <w:rsid w:val="00917678"/>
    <w:rsid w:val="00917D56"/>
    <w:rsid w:val="0092007D"/>
    <w:rsid w:val="009200E2"/>
    <w:rsid w:val="0092062A"/>
    <w:rsid w:val="00921EF3"/>
    <w:rsid w:val="0092266E"/>
    <w:rsid w:val="00923236"/>
    <w:rsid w:val="009242B8"/>
    <w:rsid w:val="00924B82"/>
    <w:rsid w:val="00925CF3"/>
    <w:rsid w:val="009276B5"/>
    <w:rsid w:val="00927B7A"/>
    <w:rsid w:val="00931A8E"/>
    <w:rsid w:val="009328A3"/>
    <w:rsid w:val="00933290"/>
    <w:rsid w:val="009346AC"/>
    <w:rsid w:val="009353B2"/>
    <w:rsid w:val="009361B6"/>
    <w:rsid w:val="00940EBF"/>
    <w:rsid w:val="0094136A"/>
    <w:rsid w:val="00941A12"/>
    <w:rsid w:val="00942714"/>
    <w:rsid w:val="0094727D"/>
    <w:rsid w:val="009506DF"/>
    <w:rsid w:val="00950806"/>
    <w:rsid w:val="00951EF8"/>
    <w:rsid w:val="009520B2"/>
    <w:rsid w:val="00952227"/>
    <w:rsid w:val="00953078"/>
    <w:rsid w:val="0095382A"/>
    <w:rsid w:val="009543CA"/>
    <w:rsid w:val="00955BA7"/>
    <w:rsid w:val="00956694"/>
    <w:rsid w:val="0095753A"/>
    <w:rsid w:val="00957C68"/>
    <w:rsid w:val="00960DCC"/>
    <w:rsid w:val="0096218D"/>
    <w:rsid w:val="00962359"/>
    <w:rsid w:val="0096304C"/>
    <w:rsid w:val="009653AF"/>
    <w:rsid w:val="00966454"/>
    <w:rsid w:val="00966958"/>
    <w:rsid w:val="0097029F"/>
    <w:rsid w:val="009725F8"/>
    <w:rsid w:val="00972743"/>
    <w:rsid w:val="009730B0"/>
    <w:rsid w:val="00973912"/>
    <w:rsid w:val="00974B5A"/>
    <w:rsid w:val="00974EC3"/>
    <w:rsid w:val="0097534A"/>
    <w:rsid w:val="00977E52"/>
    <w:rsid w:val="00977F05"/>
    <w:rsid w:val="00980ABC"/>
    <w:rsid w:val="009814A8"/>
    <w:rsid w:val="00982D45"/>
    <w:rsid w:val="00982F6B"/>
    <w:rsid w:val="009835FF"/>
    <w:rsid w:val="009843C3"/>
    <w:rsid w:val="009851C4"/>
    <w:rsid w:val="00985BCA"/>
    <w:rsid w:val="00986051"/>
    <w:rsid w:val="00986735"/>
    <w:rsid w:val="009873A0"/>
    <w:rsid w:val="00987658"/>
    <w:rsid w:val="00987B3D"/>
    <w:rsid w:val="00990257"/>
    <w:rsid w:val="00991A15"/>
    <w:rsid w:val="00992694"/>
    <w:rsid w:val="00993EF4"/>
    <w:rsid w:val="009942EF"/>
    <w:rsid w:val="00995D8D"/>
    <w:rsid w:val="00995DE5"/>
    <w:rsid w:val="009A159C"/>
    <w:rsid w:val="009A3181"/>
    <w:rsid w:val="009A4861"/>
    <w:rsid w:val="009A4C83"/>
    <w:rsid w:val="009B1AAA"/>
    <w:rsid w:val="009B2136"/>
    <w:rsid w:val="009B296F"/>
    <w:rsid w:val="009B3FC9"/>
    <w:rsid w:val="009B5054"/>
    <w:rsid w:val="009B5215"/>
    <w:rsid w:val="009B6F72"/>
    <w:rsid w:val="009B7005"/>
    <w:rsid w:val="009C0CE8"/>
    <w:rsid w:val="009C25C4"/>
    <w:rsid w:val="009C2C2A"/>
    <w:rsid w:val="009C2EE7"/>
    <w:rsid w:val="009C429B"/>
    <w:rsid w:val="009C6FBB"/>
    <w:rsid w:val="009D4CE8"/>
    <w:rsid w:val="009D65A9"/>
    <w:rsid w:val="009D6AD5"/>
    <w:rsid w:val="009D721E"/>
    <w:rsid w:val="009D72FE"/>
    <w:rsid w:val="009D76F9"/>
    <w:rsid w:val="009E167F"/>
    <w:rsid w:val="009E1DD8"/>
    <w:rsid w:val="009E238A"/>
    <w:rsid w:val="009E414D"/>
    <w:rsid w:val="009E7734"/>
    <w:rsid w:val="009E7C1B"/>
    <w:rsid w:val="009F0370"/>
    <w:rsid w:val="009F090E"/>
    <w:rsid w:val="009F1B86"/>
    <w:rsid w:val="009F3BF4"/>
    <w:rsid w:val="009F4A16"/>
    <w:rsid w:val="009F4C94"/>
    <w:rsid w:val="009F54DC"/>
    <w:rsid w:val="009F7A5B"/>
    <w:rsid w:val="009F7A75"/>
    <w:rsid w:val="009F7CF5"/>
    <w:rsid w:val="00A02B40"/>
    <w:rsid w:val="00A04CA7"/>
    <w:rsid w:val="00A054D0"/>
    <w:rsid w:val="00A05733"/>
    <w:rsid w:val="00A06486"/>
    <w:rsid w:val="00A070C5"/>
    <w:rsid w:val="00A100FA"/>
    <w:rsid w:val="00A136DE"/>
    <w:rsid w:val="00A17611"/>
    <w:rsid w:val="00A208D1"/>
    <w:rsid w:val="00A20C1C"/>
    <w:rsid w:val="00A21649"/>
    <w:rsid w:val="00A23506"/>
    <w:rsid w:val="00A238F3"/>
    <w:rsid w:val="00A24DB0"/>
    <w:rsid w:val="00A25276"/>
    <w:rsid w:val="00A26463"/>
    <w:rsid w:val="00A26DC1"/>
    <w:rsid w:val="00A27D58"/>
    <w:rsid w:val="00A27DB4"/>
    <w:rsid w:val="00A30437"/>
    <w:rsid w:val="00A30D77"/>
    <w:rsid w:val="00A30DE9"/>
    <w:rsid w:val="00A3127E"/>
    <w:rsid w:val="00A34042"/>
    <w:rsid w:val="00A35E0B"/>
    <w:rsid w:val="00A360E3"/>
    <w:rsid w:val="00A429B5"/>
    <w:rsid w:val="00A433AF"/>
    <w:rsid w:val="00A45AC5"/>
    <w:rsid w:val="00A500F5"/>
    <w:rsid w:val="00A5056C"/>
    <w:rsid w:val="00A51634"/>
    <w:rsid w:val="00A51E18"/>
    <w:rsid w:val="00A52E36"/>
    <w:rsid w:val="00A54E48"/>
    <w:rsid w:val="00A55F45"/>
    <w:rsid w:val="00A569D1"/>
    <w:rsid w:val="00A57162"/>
    <w:rsid w:val="00A57354"/>
    <w:rsid w:val="00A57A79"/>
    <w:rsid w:val="00A57D7E"/>
    <w:rsid w:val="00A6032B"/>
    <w:rsid w:val="00A6297B"/>
    <w:rsid w:val="00A62D54"/>
    <w:rsid w:val="00A65AC1"/>
    <w:rsid w:val="00A67BAC"/>
    <w:rsid w:val="00A67CD1"/>
    <w:rsid w:val="00A7009D"/>
    <w:rsid w:val="00A706A5"/>
    <w:rsid w:val="00A70A34"/>
    <w:rsid w:val="00A72117"/>
    <w:rsid w:val="00A722A8"/>
    <w:rsid w:val="00A72E25"/>
    <w:rsid w:val="00A744C4"/>
    <w:rsid w:val="00A747F0"/>
    <w:rsid w:val="00A804CA"/>
    <w:rsid w:val="00A80581"/>
    <w:rsid w:val="00A81A71"/>
    <w:rsid w:val="00A81EAF"/>
    <w:rsid w:val="00A828B6"/>
    <w:rsid w:val="00A833C5"/>
    <w:rsid w:val="00A83B27"/>
    <w:rsid w:val="00A83B3E"/>
    <w:rsid w:val="00A8522E"/>
    <w:rsid w:val="00A906F5"/>
    <w:rsid w:val="00A9179A"/>
    <w:rsid w:val="00A927FE"/>
    <w:rsid w:val="00A97A32"/>
    <w:rsid w:val="00AA17EA"/>
    <w:rsid w:val="00AA4667"/>
    <w:rsid w:val="00AA5017"/>
    <w:rsid w:val="00AA6AB3"/>
    <w:rsid w:val="00AB0062"/>
    <w:rsid w:val="00AB11E6"/>
    <w:rsid w:val="00AB3CCE"/>
    <w:rsid w:val="00AB7714"/>
    <w:rsid w:val="00AC0FEF"/>
    <w:rsid w:val="00AC131D"/>
    <w:rsid w:val="00AC16D2"/>
    <w:rsid w:val="00AC4D09"/>
    <w:rsid w:val="00AC5179"/>
    <w:rsid w:val="00AC633E"/>
    <w:rsid w:val="00AC6484"/>
    <w:rsid w:val="00AC688B"/>
    <w:rsid w:val="00AC75B1"/>
    <w:rsid w:val="00AD0EAB"/>
    <w:rsid w:val="00AD1678"/>
    <w:rsid w:val="00AD17EB"/>
    <w:rsid w:val="00AD1A90"/>
    <w:rsid w:val="00AD2346"/>
    <w:rsid w:val="00AD5036"/>
    <w:rsid w:val="00AE1CE7"/>
    <w:rsid w:val="00AE2249"/>
    <w:rsid w:val="00AE2417"/>
    <w:rsid w:val="00AE2C5F"/>
    <w:rsid w:val="00AE2F25"/>
    <w:rsid w:val="00AE3DFD"/>
    <w:rsid w:val="00AE4737"/>
    <w:rsid w:val="00AE721C"/>
    <w:rsid w:val="00AE7A7D"/>
    <w:rsid w:val="00AF03BA"/>
    <w:rsid w:val="00AF0563"/>
    <w:rsid w:val="00AF1FE3"/>
    <w:rsid w:val="00AF2371"/>
    <w:rsid w:val="00AF23D1"/>
    <w:rsid w:val="00AF269B"/>
    <w:rsid w:val="00AF319C"/>
    <w:rsid w:val="00AF52DD"/>
    <w:rsid w:val="00AF7D38"/>
    <w:rsid w:val="00B00A36"/>
    <w:rsid w:val="00B01F21"/>
    <w:rsid w:val="00B024E7"/>
    <w:rsid w:val="00B024F2"/>
    <w:rsid w:val="00B0276E"/>
    <w:rsid w:val="00B04B85"/>
    <w:rsid w:val="00B05546"/>
    <w:rsid w:val="00B05F0D"/>
    <w:rsid w:val="00B06426"/>
    <w:rsid w:val="00B07DCE"/>
    <w:rsid w:val="00B11273"/>
    <w:rsid w:val="00B15F0E"/>
    <w:rsid w:val="00B169E4"/>
    <w:rsid w:val="00B17C18"/>
    <w:rsid w:val="00B20193"/>
    <w:rsid w:val="00B23919"/>
    <w:rsid w:val="00B25462"/>
    <w:rsid w:val="00B254F5"/>
    <w:rsid w:val="00B2683C"/>
    <w:rsid w:val="00B274A2"/>
    <w:rsid w:val="00B27EB7"/>
    <w:rsid w:val="00B30134"/>
    <w:rsid w:val="00B30689"/>
    <w:rsid w:val="00B32B60"/>
    <w:rsid w:val="00B33321"/>
    <w:rsid w:val="00B34827"/>
    <w:rsid w:val="00B36ED0"/>
    <w:rsid w:val="00B40268"/>
    <w:rsid w:val="00B414C6"/>
    <w:rsid w:val="00B44CA2"/>
    <w:rsid w:val="00B44EE1"/>
    <w:rsid w:val="00B45B89"/>
    <w:rsid w:val="00B4617A"/>
    <w:rsid w:val="00B505B8"/>
    <w:rsid w:val="00B510A3"/>
    <w:rsid w:val="00B520F6"/>
    <w:rsid w:val="00B529AF"/>
    <w:rsid w:val="00B55EE7"/>
    <w:rsid w:val="00B57034"/>
    <w:rsid w:val="00B608BC"/>
    <w:rsid w:val="00B6138B"/>
    <w:rsid w:val="00B614F7"/>
    <w:rsid w:val="00B62E78"/>
    <w:rsid w:val="00B64845"/>
    <w:rsid w:val="00B65D2C"/>
    <w:rsid w:val="00B66AE0"/>
    <w:rsid w:val="00B674F8"/>
    <w:rsid w:val="00B70C39"/>
    <w:rsid w:val="00B70DE8"/>
    <w:rsid w:val="00B71A9A"/>
    <w:rsid w:val="00B72125"/>
    <w:rsid w:val="00B724CF"/>
    <w:rsid w:val="00B734B4"/>
    <w:rsid w:val="00B7433A"/>
    <w:rsid w:val="00B77318"/>
    <w:rsid w:val="00B800FC"/>
    <w:rsid w:val="00B81ABB"/>
    <w:rsid w:val="00B82484"/>
    <w:rsid w:val="00B829C5"/>
    <w:rsid w:val="00B87FA8"/>
    <w:rsid w:val="00B9016F"/>
    <w:rsid w:val="00B9030E"/>
    <w:rsid w:val="00B92766"/>
    <w:rsid w:val="00B9307F"/>
    <w:rsid w:val="00B931C8"/>
    <w:rsid w:val="00B946B6"/>
    <w:rsid w:val="00B94B7E"/>
    <w:rsid w:val="00B951C3"/>
    <w:rsid w:val="00B96FA5"/>
    <w:rsid w:val="00BA4B92"/>
    <w:rsid w:val="00BB0786"/>
    <w:rsid w:val="00BB42B7"/>
    <w:rsid w:val="00BB5637"/>
    <w:rsid w:val="00BB56D3"/>
    <w:rsid w:val="00BB5720"/>
    <w:rsid w:val="00BB62B1"/>
    <w:rsid w:val="00BB6BEA"/>
    <w:rsid w:val="00BB747D"/>
    <w:rsid w:val="00BC054D"/>
    <w:rsid w:val="00BC065F"/>
    <w:rsid w:val="00BC328D"/>
    <w:rsid w:val="00BC7120"/>
    <w:rsid w:val="00BC7EA5"/>
    <w:rsid w:val="00BD072D"/>
    <w:rsid w:val="00BD202D"/>
    <w:rsid w:val="00BD3E40"/>
    <w:rsid w:val="00BD5F02"/>
    <w:rsid w:val="00BE15CA"/>
    <w:rsid w:val="00BE1CAF"/>
    <w:rsid w:val="00BE1F64"/>
    <w:rsid w:val="00BE3064"/>
    <w:rsid w:val="00BE3618"/>
    <w:rsid w:val="00BF08D9"/>
    <w:rsid w:val="00BF0A1B"/>
    <w:rsid w:val="00BF2B91"/>
    <w:rsid w:val="00BF6BF6"/>
    <w:rsid w:val="00C01209"/>
    <w:rsid w:val="00C031F9"/>
    <w:rsid w:val="00C03344"/>
    <w:rsid w:val="00C041D4"/>
    <w:rsid w:val="00C05013"/>
    <w:rsid w:val="00C0665B"/>
    <w:rsid w:val="00C07D75"/>
    <w:rsid w:val="00C11217"/>
    <w:rsid w:val="00C1159B"/>
    <w:rsid w:val="00C122BC"/>
    <w:rsid w:val="00C142CF"/>
    <w:rsid w:val="00C1480F"/>
    <w:rsid w:val="00C20275"/>
    <w:rsid w:val="00C23E98"/>
    <w:rsid w:val="00C2578F"/>
    <w:rsid w:val="00C32813"/>
    <w:rsid w:val="00C34767"/>
    <w:rsid w:val="00C34EFB"/>
    <w:rsid w:val="00C35054"/>
    <w:rsid w:val="00C351ED"/>
    <w:rsid w:val="00C35D41"/>
    <w:rsid w:val="00C37EDB"/>
    <w:rsid w:val="00C41FE2"/>
    <w:rsid w:val="00C437AA"/>
    <w:rsid w:val="00C4491C"/>
    <w:rsid w:val="00C44F13"/>
    <w:rsid w:val="00C463E1"/>
    <w:rsid w:val="00C46957"/>
    <w:rsid w:val="00C470E9"/>
    <w:rsid w:val="00C51886"/>
    <w:rsid w:val="00C53A58"/>
    <w:rsid w:val="00C56752"/>
    <w:rsid w:val="00C6133A"/>
    <w:rsid w:val="00C64CEC"/>
    <w:rsid w:val="00C708FF"/>
    <w:rsid w:val="00C73B4F"/>
    <w:rsid w:val="00C75A43"/>
    <w:rsid w:val="00C75DDD"/>
    <w:rsid w:val="00C77D43"/>
    <w:rsid w:val="00C80655"/>
    <w:rsid w:val="00C807EE"/>
    <w:rsid w:val="00C80BCE"/>
    <w:rsid w:val="00C80F97"/>
    <w:rsid w:val="00C817FF"/>
    <w:rsid w:val="00C82310"/>
    <w:rsid w:val="00C82435"/>
    <w:rsid w:val="00C8360A"/>
    <w:rsid w:val="00C83E4A"/>
    <w:rsid w:val="00C8414D"/>
    <w:rsid w:val="00C84E73"/>
    <w:rsid w:val="00C85699"/>
    <w:rsid w:val="00C8573B"/>
    <w:rsid w:val="00C9158B"/>
    <w:rsid w:val="00C91D9D"/>
    <w:rsid w:val="00C924E4"/>
    <w:rsid w:val="00C92AD9"/>
    <w:rsid w:val="00C9417B"/>
    <w:rsid w:val="00C94355"/>
    <w:rsid w:val="00C970E0"/>
    <w:rsid w:val="00CA1171"/>
    <w:rsid w:val="00CA4AFC"/>
    <w:rsid w:val="00CA5BFB"/>
    <w:rsid w:val="00CA681F"/>
    <w:rsid w:val="00CA76C5"/>
    <w:rsid w:val="00CB013E"/>
    <w:rsid w:val="00CB0556"/>
    <w:rsid w:val="00CB07E1"/>
    <w:rsid w:val="00CB108A"/>
    <w:rsid w:val="00CB1308"/>
    <w:rsid w:val="00CB481E"/>
    <w:rsid w:val="00CB59F6"/>
    <w:rsid w:val="00CB7D1F"/>
    <w:rsid w:val="00CC0971"/>
    <w:rsid w:val="00CC0D18"/>
    <w:rsid w:val="00CC2D8D"/>
    <w:rsid w:val="00CD0279"/>
    <w:rsid w:val="00CD188A"/>
    <w:rsid w:val="00CD1F02"/>
    <w:rsid w:val="00CD2132"/>
    <w:rsid w:val="00CD3895"/>
    <w:rsid w:val="00CD3E56"/>
    <w:rsid w:val="00CD604A"/>
    <w:rsid w:val="00CD6370"/>
    <w:rsid w:val="00CE0343"/>
    <w:rsid w:val="00CE1970"/>
    <w:rsid w:val="00CE2240"/>
    <w:rsid w:val="00CE2EDF"/>
    <w:rsid w:val="00CE462B"/>
    <w:rsid w:val="00CE5BAE"/>
    <w:rsid w:val="00CE6191"/>
    <w:rsid w:val="00CE6949"/>
    <w:rsid w:val="00CE6A23"/>
    <w:rsid w:val="00CE7211"/>
    <w:rsid w:val="00CE773D"/>
    <w:rsid w:val="00CE7C6D"/>
    <w:rsid w:val="00CE7D94"/>
    <w:rsid w:val="00CF02FA"/>
    <w:rsid w:val="00CF05D5"/>
    <w:rsid w:val="00CF18F7"/>
    <w:rsid w:val="00CF1961"/>
    <w:rsid w:val="00CF19CC"/>
    <w:rsid w:val="00CF4582"/>
    <w:rsid w:val="00CF6758"/>
    <w:rsid w:val="00D00802"/>
    <w:rsid w:val="00D00A7D"/>
    <w:rsid w:val="00D01074"/>
    <w:rsid w:val="00D020A6"/>
    <w:rsid w:val="00D02FFC"/>
    <w:rsid w:val="00D050BF"/>
    <w:rsid w:val="00D053B4"/>
    <w:rsid w:val="00D05BCD"/>
    <w:rsid w:val="00D06F07"/>
    <w:rsid w:val="00D10557"/>
    <w:rsid w:val="00D107FB"/>
    <w:rsid w:val="00D109EE"/>
    <w:rsid w:val="00D12BF3"/>
    <w:rsid w:val="00D14F0C"/>
    <w:rsid w:val="00D15EA2"/>
    <w:rsid w:val="00D1671F"/>
    <w:rsid w:val="00D169E2"/>
    <w:rsid w:val="00D172B7"/>
    <w:rsid w:val="00D22654"/>
    <w:rsid w:val="00D228C0"/>
    <w:rsid w:val="00D241FE"/>
    <w:rsid w:val="00D243CC"/>
    <w:rsid w:val="00D25ABF"/>
    <w:rsid w:val="00D26990"/>
    <w:rsid w:val="00D32092"/>
    <w:rsid w:val="00D325A1"/>
    <w:rsid w:val="00D3302D"/>
    <w:rsid w:val="00D35D23"/>
    <w:rsid w:val="00D3600C"/>
    <w:rsid w:val="00D36686"/>
    <w:rsid w:val="00D36C23"/>
    <w:rsid w:val="00D371A8"/>
    <w:rsid w:val="00D37690"/>
    <w:rsid w:val="00D4256C"/>
    <w:rsid w:val="00D42836"/>
    <w:rsid w:val="00D42A74"/>
    <w:rsid w:val="00D42BD1"/>
    <w:rsid w:val="00D42CDD"/>
    <w:rsid w:val="00D436D3"/>
    <w:rsid w:val="00D46C0B"/>
    <w:rsid w:val="00D47012"/>
    <w:rsid w:val="00D4705A"/>
    <w:rsid w:val="00D50DB4"/>
    <w:rsid w:val="00D51C5E"/>
    <w:rsid w:val="00D5201A"/>
    <w:rsid w:val="00D53158"/>
    <w:rsid w:val="00D53CBE"/>
    <w:rsid w:val="00D54420"/>
    <w:rsid w:val="00D5446D"/>
    <w:rsid w:val="00D54485"/>
    <w:rsid w:val="00D546DF"/>
    <w:rsid w:val="00D554FC"/>
    <w:rsid w:val="00D56B0D"/>
    <w:rsid w:val="00D60748"/>
    <w:rsid w:val="00D613A3"/>
    <w:rsid w:val="00D64152"/>
    <w:rsid w:val="00D64EC0"/>
    <w:rsid w:val="00D659C6"/>
    <w:rsid w:val="00D66C05"/>
    <w:rsid w:val="00D70362"/>
    <w:rsid w:val="00D719FD"/>
    <w:rsid w:val="00D7237F"/>
    <w:rsid w:val="00D73230"/>
    <w:rsid w:val="00D7438D"/>
    <w:rsid w:val="00D75D1C"/>
    <w:rsid w:val="00D76DDA"/>
    <w:rsid w:val="00D779D1"/>
    <w:rsid w:val="00D8460A"/>
    <w:rsid w:val="00D84D27"/>
    <w:rsid w:val="00D84E95"/>
    <w:rsid w:val="00D86AEA"/>
    <w:rsid w:val="00D93567"/>
    <w:rsid w:val="00D93622"/>
    <w:rsid w:val="00D965DF"/>
    <w:rsid w:val="00D96B76"/>
    <w:rsid w:val="00D96C09"/>
    <w:rsid w:val="00D97D3C"/>
    <w:rsid w:val="00DA0D6A"/>
    <w:rsid w:val="00DA2719"/>
    <w:rsid w:val="00DA4114"/>
    <w:rsid w:val="00DA4488"/>
    <w:rsid w:val="00DA527B"/>
    <w:rsid w:val="00DA5554"/>
    <w:rsid w:val="00DA79CF"/>
    <w:rsid w:val="00DA79F3"/>
    <w:rsid w:val="00DB1708"/>
    <w:rsid w:val="00DB192F"/>
    <w:rsid w:val="00DB31D3"/>
    <w:rsid w:val="00DB3D8F"/>
    <w:rsid w:val="00DB5493"/>
    <w:rsid w:val="00DB6351"/>
    <w:rsid w:val="00DB6643"/>
    <w:rsid w:val="00DC079F"/>
    <w:rsid w:val="00DC0E49"/>
    <w:rsid w:val="00DC1CAA"/>
    <w:rsid w:val="00DC2D26"/>
    <w:rsid w:val="00DC3518"/>
    <w:rsid w:val="00DC4039"/>
    <w:rsid w:val="00DC7A9D"/>
    <w:rsid w:val="00DC7FF8"/>
    <w:rsid w:val="00DD36B4"/>
    <w:rsid w:val="00DD4B8E"/>
    <w:rsid w:val="00DD4CD7"/>
    <w:rsid w:val="00DD5967"/>
    <w:rsid w:val="00DD6559"/>
    <w:rsid w:val="00DE09B9"/>
    <w:rsid w:val="00DE0FEC"/>
    <w:rsid w:val="00DE11C0"/>
    <w:rsid w:val="00DE16EC"/>
    <w:rsid w:val="00DE33C3"/>
    <w:rsid w:val="00DE3FD3"/>
    <w:rsid w:val="00DE5B6F"/>
    <w:rsid w:val="00DE7C0C"/>
    <w:rsid w:val="00DF1306"/>
    <w:rsid w:val="00DF1AEB"/>
    <w:rsid w:val="00DF5327"/>
    <w:rsid w:val="00DF76CD"/>
    <w:rsid w:val="00DF7FF0"/>
    <w:rsid w:val="00E02472"/>
    <w:rsid w:val="00E0565B"/>
    <w:rsid w:val="00E05C62"/>
    <w:rsid w:val="00E06CD4"/>
    <w:rsid w:val="00E07978"/>
    <w:rsid w:val="00E10728"/>
    <w:rsid w:val="00E10A39"/>
    <w:rsid w:val="00E1224F"/>
    <w:rsid w:val="00E13F4F"/>
    <w:rsid w:val="00E14CC4"/>
    <w:rsid w:val="00E15F19"/>
    <w:rsid w:val="00E1651A"/>
    <w:rsid w:val="00E16DA4"/>
    <w:rsid w:val="00E20BA5"/>
    <w:rsid w:val="00E21018"/>
    <w:rsid w:val="00E22A0F"/>
    <w:rsid w:val="00E314B3"/>
    <w:rsid w:val="00E33118"/>
    <w:rsid w:val="00E34B1C"/>
    <w:rsid w:val="00E3658B"/>
    <w:rsid w:val="00E36AF2"/>
    <w:rsid w:val="00E42525"/>
    <w:rsid w:val="00E42C86"/>
    <w:rsid w:val="00E44DB4"/>
    <w:rsid w:val="00E460BC"/>
    <w:rsid w:val="00E47C04"/>
    <w:rsid w:val="00E50111"/>
    <w:rsid w:val="00E5109E"/>
    <w:rsid w:val="00E510A2"/>
    <w:rsid w:val="00E510B6"/>
    <w:rsid w:val="00E51E77"/>
    <w:rsid w:val="00E52C47"/>
    <w:rsid w:val="00E5307C"/>
    <w:rsid w:val="00E53223"/>
    <w:rsid w:val="00E55A92"/>
    <w:rsid w:val="00E55B96"/>
    <w:rsid w:val="00E57002"/>
    <w:rsid w:val="00E6151D"/>
    <w:rsid w:val="00E62514"/>
    <w:rsid w:val="00E64C0E"/>
    <w:rsid w:val="00E65E20"/>
    <w:rsid w:val="00E67898"/>
    <w:rsid w:val="00E70C45"/>
    <w:rsid w:val="00E70E78"/>
    <w:rsid w:val="00E715A4"/>
    <w:rsid w:val="00E71CB3"/>
    <w:rsid w:val="00E72BF2"/>
    <w:rsid w:val="00E73506"/>
    <w:rsid w:val="00E73898"/>
    <w:rsid w:val="00E75180"/>
    <w:rsid w:val="00E76414"/>
    <w:rsid w:val="00E76606"/>
    <w:rsid w:val="00E8016E"/>
    <w:rsid w:val="00E806C5"/>
    <w:rsid w:val="00E80CF0"/>
    <w:rsid w:val="00E80DCB"/>
    <w:rsid w:val="00E85F2B"/>
    <w:rsid w:val="00E87BE4"/>
    <w:rsid w:val="00E920AA"/>
    <w:rsid w:val="00E922B0"/>
    <w:rsid w:val="00E930E3"/>
    <w:rsid w:val="00E948E6"/>
    <w:rsid w:val="00E94F3A"/>
    <w:rsid w:val="00EA1795"/>
    <w:rsid w:val="00EA188F"/>
    <w:rsid w:val="00EA19D3"/>
    <w:rsid w:val="00EA2383"/>
    <w:rsid w:val="00EA5C43"/>
    <w:rsid w:val="00EA6106"/>
    <w:rsid w:val="00EA6DB5"/>
    <w:rsid w:val="00EA6E3A"/>
    <w:rsid w:val="00EB14C2"/>
    <w:rsid w:val="00EB1514"/>
    <w:rsid w:val="00EB1A37"/>
    <w:rsid w:val="00EB1A88"/>
    <w:rsid w:val="00EB3150"/>
    <w:rsid w:val="00EB4AD2"/>
    <w:rsid w:val="00EB5200"/>
    <w:rsid w:val="00EB5C17"/>
    <w:rsid w:val="00EB641D"/>
    <w:rsid w:val="00EC132F"/>
    <w:rsid w:val="00EC1394"/>
    <w:rsid w:val="00EC173E"/>
    <w:rsid w:val="00EC1775"/>
    <w:rsid w:val="00EC47D9"/>
    <w:rsid w:val="00EC4CFD"/>
    <w:rsid w:val="00EC7884"/>
    <w:rsid w:val="00ED0163"/>
    <w:rsid w:val="00ED0330"/>
    <w:rsid w:val="00ED0BF0"/>
    <w:rsid w:val="00ED1FE0"/>
    <w:rsid w:val="00ED22D1"/>
    <w:rsid w:val="00ED40B0"/>
    <w:rsid w:val="00ED6493"/>
    <w:rsid w:val="00ED6DF0"/>
    <w:rsid w:val="00ED7ABC"/>
    <w:rsid w:val="00ED7ADE"/>
    <w:rsid w:val="00EE1626"/>
    <w:rsid w:val="00EE168B"/>
    <w:rsid w:val="00EE1BEA"/>
    <w:rsid w:val="00EE3573"/>
    <w:rsid w:val="00EE3C02"/>
    <w:rsid w:val="00EE5545"/>
    <w:rsid w:val="00EE671F"/>
    <w:rsid w:val="00EE67C5"/>
    <w:rsid w:val="00EF1A14"/>
    <w:rsid w:val="00EF404B"/>
    <w:rsid w:val="00EF4D47"/>
    <w:rsid w:val="00EF50D2"/>
    <w:rsid w:val="00EF607E"/>
    <w:rsid w:val="00EF7AE5"/>
    <w:rsid w:val="00F000C4"/>
    <w:rsid w:val="00F00645"/>
    <w:rsid w:val="00F022BB"/>
    <w:rsid w:val="00F0234A"/>
    <w:rsid w:val="00F02BC9"/>
    <w:rsid w:val="00F02C77"/>
    <w:rsid w:val="00F042A8"/>
    <w:rsid w:val="00F05AD8"/>
    <w:rsid w:val="00F05E98"/>
    <w:rsid w:val="00F06F76"/>
    <w:rsid w:val="00F07120"/>
    <w:rsid w:val="00F079B6"/>
    <w:rsid w:val="00F10337"/>
    <w:rsid w:val="00F125F5"/>
    <w:rsid w:val="00F129FD"/>
    <w:rsid w:val="00F1540B"/>
    <w:rsid w:val="00F1634D"/>
    <w:rsid w:val="00F177B2"/>
    <w:rsid w:val="00F20D7B"/>
    <w:rsid w:val="00F21BC6"/>
    <w:rsid w:val="00F22609"/>
    <w:rsid w:val="00F2297F"/>
    <w:rsid w:val="00F22E86"/>
    <w:rsid w:val="00F23114"/>
    <w:rsid w:val="00F23E7D"/>
    <w:rsid w:val="00F24A6B"/>
    <w:rsid w:val="00F24DCB"/>
    <w:rsid w:val="00F259D3"/>
    <w:rsid w:val="00F31173"/>
    <w:rsid w:val="00F31230"/>
    <w:rsid w:val="00F31703"/>
    <w:rsid w:val="00F31F7E"/>
    <w:rsid w:val="00F336B6"/>
    <w:rsid w:val="00F36950"/>
    <w:rsid w:val="00F36D89"/>
    <w:rsid w:val="00F404E0"/>
    <w:rsid w:val="00F40788"/>
    <w:rsid w:val="00F41E64"/>
    <w:rsid w:val="00F44C38"/>
    <w:rsid w:val="00F45FB1"/>
    <w:rsid w:val="00F47563"/>
    <w:rsid w:val="00F50112"/>
    <w:rsid w:val="00F50571"/>
    <w:rsid w:val="00F5324D"/>
    <w:rsid w:val="00F535CE"/>
    <w:rsid w:val="00F539C6"/>
    <w:rsid w:val="00F53BB1"/>
    <w:rsid w:val="00F53EE6"/>
    <w:rsid w:val="00F5572C"/>
    <w:rsid w:val="00F55FA9"/>
    <w:rsid w:val="00F561AB"/>
    <w:rsid w:val="00F561E5"/>
    <w:rsid w:val="00F56DA6"/>
    <w:rsid w:val="00F575CF"/>
    <w:rsid w:val="00F57791"/>
    <w:rsid w:val="00F57F68"/>
    <w:rsid w:val="00F60E4C"/>
    <w:rsid w:val="00F62205"/>
    <w:rsid w:val="00F6379D"/>
    <w:rsid w:val="00F647D1"/>
    <w:rsid w:val="00F64BA0"/>
    <w:rsid w:val="00F6512E"/>
    <w:rsid w:val="00F65186"/>
    <w:rsid w:val="00F66230"/>
    <w:rsid w:val="00F67399"/>
    <w:rsid w:val="00F7126D"/>
    <w:rsid w:val="00F71386"/>
    <w:rsid w:val="00F716B9"/>
    <w:rsid w:val="00F7183B"/>
    <w:rsid w:val="00F71DFC"/>
    <w:rsid w:val="00F71F9F"/>
    <w:rsid w:val="00F7234D"/>
    <w:rsid w:val="00F7293B"/>
    <w:rsid w:val="00F731E5"/>
    <w:rsid w:val="00F73CCE"/>
    <w:rsid w:val="00F73FA4"/>
    <w:rsid w:val="00F760D8"/>
    <w:rsid w:val="00F772A1"/>
    <w:rsid w:val="00F81D09"/>
    <w:rsid w:val="00F82CBE"/>
    <w:rsid w:val="00F8432C"/>
    <w:rsid w:val="00F847EF"/>
    <w:rsid w:val="00F8497D"/>
    <w:rsid w:val="00F854A9"/>
    <w:rsid w:val="00F854B8"/>
    <w:rsid w:val="00F85D66"/>
    <w:rsid w:val="00F86E21"/>
    <w:rsid w:val="00F87AFA"/>
    <w:rsid w:val="00F90EB1"/>
    <w:rsid w:val="00F9164C"/>
    <w:rsid w:val="00F92790"/>
    <w:rsid w:val="00F94B43"/>
    <w:rsid w:val="00F97E12"/>
    <w:rsid w:val="00FA11D7"/>
    <w:rsid w:val="00FA12BD"/>
    <w:rsid w:val="00FA1FF4"/>
    <w:rsid w:val="00FA33FF"/>
    <w:rsid w:val="00FA7909"/>
    <w:rsid w:val="00FA7B2E"/>
    <w:rsid w:val="00FB0834"/>
    <w:rsid w:val="00FB0F05"/>
    <w:rsid w:val="00FB12EB"/>
    <w:rsid w:val="00FB138D"/>
    <w:rsid w:val="00FB17A9"/>
    <w:rsid w:val="00FB2706"/>
    <w:rsid w:val="00FB664B"/>
    <w:rsid w:val="00FC063F"/>
    <w:rsid w:val="00FC2A97"/>
    <w:rsid w:val="00FC5A53"/>
    <w:rsid w:val="00FC6CEC"/>
    <w:rsid w:val="00FC7BC1"/>
    <w:rsid w:val="00FD00F2"/>
    <w:rsid w:val="00FD01FA"/>
    <w:rsid w:val="00FD382B"/>
    <w:rsid w:val="00FD4169"/>
    <w:rsid w:val="00FD4459"/>
    <w:rsid w:val="00FD47E1"/>
    <w:rsid w:val="00FD4C02"/>
    <w:rsid w:val="00FE05A4"/>
    <w:rsid w:val="00FE3F3F"/>
    <w:rsid w:val="00FE5225"/>
    <w:rsid w:val="00FE5B08"/>
    <w:rsid w:val="00FF125F"/>
    <w:rsid w:val="00FF133C"/>
    <w:rsid w:val="00FF13A5"/>
    <w:rsid w:val="00FF3265"/>
    <w:rsid w:val="00FF3EDD"/>
    <w:rsid w:val="00FF439E"/>
    <w:rsid w:val="00FF43C7"/>
    <w:rsid w:val="00FF7B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EAB"/>
    <w:rPr>
      <w:rFonts w:ascii="Calibri" w:eastAsia="Calibri" w:hAnsi="Calibri" w:cs="Times New Roman"/>
      <w:lang w:val="en-IN"/>
    </w:rPr>
  </w:style>
  <w:style w:type="paragraph" w:styleId="Heading1">
    <w:name w:val="heading 1"/>
    <w:basedOn w:val="Normal"/>
    <w:link w:val="Heading1Char"/>
    <w:uiPriority w:val="1"/>
    <w:qFormat/>
    <w:rsid w:val="00A569D1"/>
    <w:pPr>
      <w:widowControl w:val="0"/>
      <w:spacing w:after="0" w:line="240" w:lineRule="auto"/>
      <w:ind w:left="1440"/>
      <w:outlineLvl w:val="0"/>
    </w:pPr>
    <w:rPr>
      <w:rFonts w:cstheme="minorBidi"/>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D0EAB"/>
    <w:pPr>
      <w:ind w:left="720"/>
      <w:contextualSpacing/>
    </w:pPr>
    <w:rPr>
      <w:lang w:val="en-US"/>
    </w:rPr>
  </w:style>
  <w:style w:type="paragraph" w:styleId="NoSpacing">
    <w:name w:val="No Spacing"/>
    <w:uiPriority w:val="1"/>
    <w:qFormat/>
    <w:rsid w:val="00F6512E"/>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C35D41"/>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basedOn w:val="DefaultParagraphFont"/>
    <w:uiPriority w:val="99"/>
    <w:unhideWhenUsed/>
    <w:rsid w:val="00815C9F"/>
    <w:rPr>
      <w:color w:val="0000FF"/>
      <w:u w:val="single"/>
    </w:rPr>
  </w:style>
  <w:style w:type="character" w:styleId="Strong">
    <w:name w:val="Strong"/>
    <w:basedOn w:val="DefaultParagraphFont"/>
    <w:uiPriority w:val="22"/>
    <w:qFormat/>
    <w:rsid w:val="0042153C"/>
    <w:rPr>
      <w:b/>
      <w:bCs/>
    </w:rPr>
  </w:style>
  <w:style w:type="table" w:styleId="TableGrid">
    <w:name w:val="Table Grid"/>
    <w:basedOn w:val="TableNormal"/>
    <w:uiPriority w:val="59"/>
    <w:rsid w:val="00A100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813EE9"/>
    <w:rPr>
      <w:rFonts w:ascii="Calibri" w:eastAsia="Calibri" w:hAnsi="Calibri" w:cs="Times New Roman"/>
    </w:rPr>
  </w:style>
  <w:style w:type="character" w:customStyle="1" w:styleId="Heading1Char">
    <w:name w:val="Heading 1 Char"/>
    <w:basedOn w:val="DefaultParagraphFont"/>
    <w:link w:val="Heading1"/>
    <w:uiPriority w:val="1"/>
    <w:rsid w:val="00A569D1"/>
    <w:rPr>
      <w:rFonts w:ascii="Calibri" w:eastAsia="Calibri" w:hAnsi="Calibri"/>
      <w:b/>
      <w:bCs/>
      <w:sz w:val="24"/>
      <w:szCs w:val="24"/>
    </w:rPr>
  </w:style>
  <w:style w:type="character" w:customStyle="1" w:styleId="loidclbeb7bfeb-abda-4a7b-8563-d0eafd1eb070">
    <w:name w:val="loid_clbeb7bfeb-abda-4a7b-8563-d0eafd1eb070"/>
    <w:basedOn w:val="DefaultParagraphFont"/>
    <w:rsid w:val="00A569D1"/>
  </w:style>
</w:styles>
</file>

<file path=word/webSettings.xml><?xml version="1.0" encoding="utf-8"?>
<w:webSettings xmlns:r="http://schemas.openxmlformats.org/officeDocument/2006/relationships" xmlns:w="http://schemas.openxmlformats.org/wordprocessingml/2006/main">
  <w:divs>
    <w:div w:id="1209344423">
      <w:bodyDiv w:val="1"/>
      <w:marLeft w:val="0"/>
      <w:marRight w:val="0"/>
      <w:marTop w:val="0"/>
      <w:marBottom w:val="0"/>
      <w:divBdr>
        <w:top w:val="none" w:sz="0" w:space="0" w:color="auto"/>
        <w:left w:val="none" w:sz="0" w:space="0" w:color="auto"/>
        <w:bottom w:val="none" w:sz="0" w:space="0" w:color="auto"/>
        <w:right w:val="none" w:sz="0" w:space="0" w:color="auto"/>
      </w:divBdr>
    </w:div>
    <w:div w:id="1414812971">
      <w:bodyDiv w:val="1"/>
      <w:marLeft w:val="0"/>
      <w:marRight w:val="0"/>
      <w:marTop w:val="0"/>
      <w:marBottom w:val="0"/>
      <w:divBdr>
        <w:top w:val="none" w:sz="0" w:space="0" w:color="auto"/>
        <w:left w:val="none" w:sz="0" w:space="0" w:color="auto"/>
        <w:bottom w:val="none" w:sz="0" w:space="0" w:color="auto"/>
        <w:right w:val="none" w:sz="0" w:space="0" w:color="auto"/>
      </w:divBdr>
    </w:div>
    <w:div w:id="1525708000">
      <w:bodyDiv w:val="1"/>
      <w:marLeft w:val="0"/>
      <w:marRight w:val="0"/>
      <w:marTop w:val="0"/>
      <w:marBottom w:val="0"/>
      <w:divBdr>
        <w:top w:val="none" w:sz="0" w:space="0" w:color="auto"/>
        <w:left w:val="none" w:sz="0" w:space="0" w:color="auto"/>
        <w:bottom w:val="none" w:sz="0" w:space="0" w:color="auto"/>
        <w:right w:val="none" w:sz="0" w:space="0" w:color="auto"/>
      </w:divBdr>
    </w:div>
    <w:div w:id="1614169818">
      <w:bodyDiv w:val="1"/>
      <w:marLeft w:val="0"/>
      <w:marRight w:val="0"/>
      <w:marTop w:val="0"/>
      <w:marBottom w:val="0"/>
      <w:divBdr>
        <w:top w:val="none" w:sz="0" w:space="0" w:color="auto"/>
        <w:left w:val="none" w:sz="0" w:space="0" w:color="auto"/>
        <w:bottom w:val="none" w:sz="0" w:space="0" w:color="auto"/>
        <w:right w:val="none" w:sz="0" w:space="0" w:color="auto"/>
      </w:divBdr>
    </w:div>
    <w:div w:id="2001616597">
      <w:bodyDiv w:val="1"/>
      <w:marLeft w:val="0"/>
      <w:marRight w:val="0"/>
      <w:marTop w:val="0"/>
      <w:marBottom w:val="0"/>
      <w:divBdr>
        <w:top w:val="none" w:sz="0" w:space="0" w:color="auto"/>
        <w:left w:val="none" w:sz="0" w:space="0" w:color="auto"/>
        <w:bottom w:val="none" w:sz="0" w:space="0" w:color="auto"/>
        <w:right w:val="none" w:sz="0" w:space="0" w:color="auto"/>
      </w:divBdr>
    </w:div>
    <w:div w:id="2120180768">
      <w:bodyDiv w:val="1"/>
      <w:marLeft w:val="0"/>
      <w:marRight w:val="0"/>
      <w:marTop w:val="0"/>
      <w:marBottom w:val="0"/>
      <w:divBdr>
        <w:top w:val="none" w:sz="0" w:space="0" w:color="auto"/>
        <w:left w:val="none" w:sz="0" w:space="0" w:color="auto"/>
        <w:bottom w:val="none" w:sz="0" w:space="0" w:color="auto"/>
        <w:right w:val="none" w:sz="0" w:space="0" w:color="auto"/>
      </w:divBdr>
      <w:divsChild>
        <w:div w:id="2060933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4810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Moin Uddin</dc:creator>
  <cp:lastModifiedBy>Windows User</cp:lastModifiedBy>
  <cp:revision>2</cp:revision>
  <dcterms:created xsi:type="dcterms:W3CDTF">2022-06-08T09:42:00Z</dcterms:created>
  <dcterms:modified xsi:type="dcterms:W3CDTF">2022-06-08T09:42:00Z</dcterms:modified>
</cp:coreProperties>
</file>