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257F9A" w14:textId="35C0A47C" w:rsidR="0003604D" w:rsidRDefault="0003604D" w:rsidP="0003604D">
      <w:pPr>
        <w:pStyle w:val="NormalWeb"/>
        <w:numPr>
          <w:ilvl w:val="0"/>
          <w:numId w:val="1"/>
        </w:numPr>
        <w:shd w:val="clear" w:color="auto" w:fill="FFFFFF"/>
        <w:spacing w:before="225" w:beforeAutospacing="0" w:after="0" w:afterAutospacing="0"/>
        <w:rPr>
          <w:rFonts w:ascii="Trebuchet MS" w:hAnsi="Trebuchet MS"/>
          <w:color w:val="000000"/>
          <w:sz w:val="18"/>
          <w:szCs w:val="18"/>
        </w:rPr>
      </w:pPr>
      <w:bookmarkStart w:id="0" w:name="_GoBack"/>
      <w:r>
        <w:rPr>
          <w:rFonts w:ascii="Trebuchet MS" w:hAnsi="Trebuchet MS"/>
          <w:color w:val="000000"/>
          <w:sz w:val="18"/>
          <w:szCs w:val="18"/>
        </w:rPr>
        <w:t xml:space="preserve">What are social determinants of health?  Explain how social determinants of health contribute to the </w:t>
      </w:r>
      <w:bookmarkEnd w:id="0"/>
      <w:r>
        <w:rPr>
          <w:rFonts w:ascii="Trebuchet MS" w:hAnsi="Trebuchet MS"/>
          <w:color w:val="000000"/>
          <w:sz w:val="18"/>
          <w:szCs w:val="18"/>
        </w:rPr>
        <w:t>development of disease.  Describe the fundamental idea that the communicable disease chain model is designed to represent. Give an example of the steps a nurse can take to break the link within the communicable disease chain</w:t>
      </w:r>
      <w:r w:rsidR="004B4D3D">
        <w:rPr>
          <w:rFonts w:ascii="Trebuchet MS" w:hAnsi="Trebuchet MS"/>
          <w:color w:val="000000"/>
          <w:sz w:val="18"/>
          <w:szCs w:val="18"/>
        </w:rPr>
        <w:t xml:space="preserve"> (see page 2</w:t>
      </w:r>
      <w:r w:rsidR="00E85E07">
        <w:rPr>
          <w:rFonts w:ascii="Trebuchet MS" w:hAnsi="Trebuchet MS"/>
          <w:color w:val="000000"/>
          <w:sz w:val="18"/>
          <w:szCs w:val="18"/>
        </w:rPr>
        <w:t xml:space="preserve"> after helpful literature)</w:t>
      </w:r>
      <w:r>
        <w:rPr>
          <w:rFonts w:ascii="Trebuchet MS" w:hAnsi="Trebuchet MS"/>
          <w:color w:val="000000"/>
          <w:sz w:val="18"/>
          <w:szCs w:val="18"/>
        </w:rPr>
        <w:t>.  ( 1page)</w:t>
      </w:r>
    </w:p>
    <w:p w14:paraId="2FE73DDA" w14:textId="0CCF76DE" w:rsidR="0003604D" w:rsidRP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Resources within your text covering international/global health, and the websites in the topic materials, will assist you in answering this discussion question.</w:t>
      </w:r>
    </w:p>
    <w:p w14:paraId="507F8420" w14:textId="46FC9F75" w:rsidR="0003604D" w:rsidRDefault="0003604D"/>
    <w:p w14:paraId="41F80ACD" w14:textId="77337572" w:rsidR="0003604D" w:rsidRDefault="0003604D" w:rsidP="0003604D">
      <w:pPr>
        <w:pStyle w:val="NormalWeb"/>
        <w:numPr>
          <w:ilvl w:val="0"/>
          <w:numId w:val="1"/>
        </w:numPr>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Select a global health issue affecting the international health community. Briefly describe the global health issue and its impact on the larger public health care systems (i.e., continents, regions, countries, states, and health departments). Discuss how health care delivery systems work collaboratively to address global health concerns and some of the stakeholders that work on these issues.  (1 page)</w:t>
      </w:r>
    </w:p>
    <w:p w14:paraId="647E318E" w14:textId="32D38446"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Resources within your text covering international/global health, and the websites in the topic materials, will assist you in answering this discussion question.</w:t>
      </w:r>
    </w:p>
    <w:p w14:paraId="7B9A3A24" w14:textId="77777777" w:rsidR="0003604D" w:rsidRDefault="0003604D" w:rsidP="0003604D">
      <w:pPr>
        <w:shd w:val="clear" w:color="auto" w:fill="FFFFFF"/>
        <w:spacing w:before="225" w:after="0"/>
        <w:rPr>
          <w:rFonts w:ascii="Trebuchet MS" w:eastAsia="Times New Roman" w:hAnsi="Trebuchet MS" w:cs="Times New Roman"/>
          <w:color w:val="000000"/>
          <w:sz w:val="18"/>
          <w:szCs w:val="18"/>
        </w:rPr>
      </w:pPr>
    </w:p>
    <w:p w14:paraId="1F6CF421" w14:textId="77777777" w:rsidR="0003604D" w:rsidRDefault="0003604D" w:rsidP="0003604D">
      <w:pPr>
        <w:pStyle w:val="NormalWeb"/>
        <w:shd w:val="clear" w:color="auto" w:fill="FFFFFF"/>
        <w:spacing w:before="225" w:beforeAutospacing="0" w:after="0" w:afterAutospacing="0"/>
      </w:pPr>
      <w:r>
        <w:t>Helpful Literature Resource</w:t>
      </w:r>
    </w:p>
    <w:p w14:paraId="31DE5CA6" w14:textId="77777777" w:rsidR="0003604D" w:rsidRP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r w:rsidRPr="0003604D">
        <w:rPr>
          <w:rFonts w:ascii="Trebuchet MS" w:hAnsi="Trebuchet MS"/>
          <w:color w:val="000000"/>
          <w:sz w:val="18"/>
          <w:szCs w:val="18"/>
        </w:rPr>
        <w:t xml:space="preserve"> Read "Social Determinants of Health," from the Healthy People 2020 website.</w:t>
      </w:r>
    </w:p>
    <w:p w14:paraId="3A950ACC" w14:textId="77777777" w:rsidR="0003604D" w:rsidRPr="0003604D" w:rsidRDefault="0003604D" w:rsidP="0003604D">
      <w:pPr>
        <w:spacing w:after="0" w:line="240" w:lineRule="auto"/>
        <w:rPr>
          <w:rFonts w:ascii="Times New Roman" w:eastAsia="Times New Roman" w:hAnsi="Times New Roman" w:cs="Times New Roman"/>
          <w:sz w:val="24"/>
          <w:szCs w:val="24"/>
        </w:rPr>
      </w:pPr>
      <w:r w:rsidRPr="0003604D">
        <w:rPr>
          <w:rFonts w:ascii="Times New Roman" w:eastAsia="Times New Roman" w:hAnsi="Times New Roman" w:cs="Times New Roman"/>
          <w:sz w:val="24"/>
          <w:szCs w:val="24"/>
        </w:rPr>
        <w:t>URL:</w:t>
      </w:r>
    </w:p>
    <w:p w14:paraId="02CBFA52" w14:textId="77777777" w:rsidR="0003604D" w:rsidRPr="0003604D" w:rsidRDefault="00D9448D" w:rsidP="0003604D">
      <w:pPr>
        <w:shd w:val="clear" w:color="auto" w:fill="FFFFFF"/>
        <w:spacing w:after="0" w:line="240" w:lineRule="auto"/>
        <w:rPr>
          <w:rFonts w:ascii="Trebuchet MS" w:eastAsia="Times New Roman" w:hAnsi="Trebuchet MS" w:cs="Times New Roman"/>
          <w:color w:val="121212"/>
          <w:sz w:val="18"/>
          <w:szCs w:val="18"/>
        </w:rPr>
      </w:pPr>
      <w:hyperlink r:id="rId5" w:tgtFrame="_blank" w:history="1">
        <w:r w:rsidR="0003604D" w:rsidRPr="0003604D">
          <w:rPr>
            <w:rFonts w:ascii="Trebuchet MS" w:eastAsia="Times New Roman" w:hAnsi="Trebuchet MS" w:cs="Times New Roman"/>
            <w:color w:val="05689F"/>
            <w:sz w:val="18"/>
            <w:szCs w:val="18"/>
            <w:u w:val="single"/>
          </w:rPr>
          <w:t>http://www.healthypeople.gov/2020/topicsobjectives2020/overview.aspx?topicid=39</w:t>
        </w:r>
      </w:hyperlink>
    </w:p>
    <w:p w14:paraId="664ED6D5" w14:textId="77777777" w:rsidR="0003604D" w:rsidRPr="0003604D" w:rsidRDefault="0003604D" w:rsidP="0003604D">
      <w:pPr>
        <w:spacing w:after="0" w:line="240" w:lineRule="auto"/>
        <w:rPr>
          <w:rFonts w:ascii="Times New Roman" w:eastAsia="Times New Roman" w:hAnsi="Times New Roman" w:cs="Times New Roman"/>
          <w:sz w:val="24"/>
          <w:szCs w:val="24"/>
        </w:rPr>
      </w:pPr>
      <w:r w:rsidRPr="0003604D">
        <w:rPr>
          <w:rFonts w:ascii="Trebuchet MS" w:eastAsia="Times New Roman" w:hAnsi="Trebuchet MS" w:cs="Times New Roman"/>
          <w:color w:val="121212"/>
          <w:sz w:val="2"/>
          <w:szCs w:val="2"/>
        </w:rPr>
        <w:br w:type="textWrapping" w:clear="all"/>
      </w:r>
    </w:p>
    <w:p w14:paraId="79948850" w14:textId="77777777" w:rsidR="0003604D" w:rsidRP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r w:rsidRPr="0003604D">
        <w:rPr>
          <w:rFonts w:ascii="Trebuchet MS" w:hAnsi="Trebuchet MS"/>
          <w:color w:val="121212"/>
          <w:sz w:val="2"/>
          <w:szCs w:val="2"/>
        </w:rPr>
        <w:br w:type="textWrapping" w:clear="all"/>
      </w:r>
      <w:r w:rsidRPr="0003604D">
        <w:rPr>
          <w:rFonts w:ascii="Trebuchet MS" w:hAnsi="Trebuchet MS"/>
          <w:color w:val="000000"/>
          <w:sz w:val="18"/>
          <w:szCs w:val="18"/>
        </w:rPr>
        <w:t>Explore the 2017 National Notifiable Conditions (Historical) page of the Centers for Disease Control and Prevention (CDC) website.</w:t>
      </w:r>
    </w:p>
    <w:p w14:paraId="523E5B39" w14:textId="77777777" w:rsidR="0003604D" w:rsidRPr="0003604D" w:rsidRDefault="0003604D" w:rsidP="0003604D">
      <w:pPr>
        <w:spacing w:after="0" w:line="240" w:lineRule="auto"/>
        <w:rPr>
          <w:rFonts w:ascii="Times New Roman" w:eastAsia="Times New Roman" w:hAnsi="Times New Roman" w:cs="Times New Roman"/>
          <w:sz w:val="24"/>
          <w:szCs w:val="24"/>
        </w:rPr>
      </w:pPr>
      <w:r w:rsidRPr="0003604D">
        <w:rPr>
          <w:rFonts w:ascii="Times New Roman" w:eastAsia="Times New Roman" w:hAnsi="Times New Roman" w:cs="Times New Roman"/>
          <w:sz w:val="24"/>
          <w:szCs w:val="24"/>
        </w:rPr>
        <w:t>URL:</w:t>
      </w:r>
    </w:p>
    <w:p w14:paraId="0E9FB199" w14:textId="0BE2C4A7" w:rsidR="0003604D" w:rsidRDefault="00D9448D" w:rsidP="0003604D">
      <w:pPr>
        <w:shd w:val="clear" w:color="auto" w:fill="FFFFFF"/>
        <w:spacing w:after="0" w:line="240" w:lineRule="auto"/>
        <w:rPr>
          <w:rFonts w:ascii="Trebuchet MS" w:eastAsia="Times New Roman" w:hAnsi="Trebuchet MS" w:cs="Times New Roman"/>
          <w:color w:val="121212"/>
          <w:sz w:val="18"/>
          <w:szCs w:val="18"/>
        </w:rPr>
      </w:pPr>
      <w:hyperlink r:id="rId6" w:tgtFrame="_blank" w:history="1">
        <w:r w:rsidR="0003604D" w:rsidRPr="0003604D">
          <w:rPr>
            <w:rFonts w:ascii="Trebuchet MS" w:eastAsia="Times New Roman" w:hAnsi="Trebuchet MS" w:cs="Times New Roman"/>
            <w:color w:val="05689F"/>
            <w:sz w:val="18"/>
            <w:szCs w:val="18"/>
            <w:u w:val="single"/>
          </w:rPr>
          <w:t>https://wwwn.cdc.gov/nndss/conditions/notifiable/2017/</w:t>
        </w:r>
      </w:hyperlink>
    </w:p>
    <w:p w14:paraId="159EEBF9" w14:textId="77777777" w:rsidR="0003604D" w:rsidRPr="0003604D" w:rsidRDefault="0003604D" w:rsidP="0003604D">
      <w:pPr>
        <w:shd w:val="clear" w:color="auto" w:fill="FFFFFF"/>
        <w:spacing w:after="0" w:line="240" w:lineRule="auto"/>
        <w:rPr>
          <w:rFonts w:ascii="Trebuchet MS" w:eastAsia="Times New Roman" w:hAnsi="Trebuchet MS" w:cs="Times New Roman"/>
          <w:color w:val="121212"/>
          <w:sz w:val="18"/>
          <w:szCs w:val="18"/>
        </w:rPr>
      </w:pPr>
    </w:p>
    <w:p w14:paraId="40648B36" w14:textId="2C8BEA13" w:rsidR="0003604D" w:rsidRPr="0003604D" w:rsidRDefault="0003604D" w:rsidP="0003604D">
      <w:pPr>
        <w:shd w:val="clear" w:color="auto" w:fill="FFFFFF"/>
        <w:spacing w:before="225" w:after="0"/>
        <w:rPr>
          <w:rFonts w:ascii="Trebuchet MS" w:eastAsia="Times New Roman" w:hAnsi="Trebuchet MS" w:cs="Times New Roman"/>
          <w:color w:val="000000"/>
          <w:sz w:val="18"/>
          <w:szCs w:val="18"/>
        </w:rPr>
      </w:pPr>
      <w:r w:rsidRPr="0003604D">
        <w:rPr>
          <w:rFonts w:ascii="Trebuchet MS" w:eastAsia="Times New Roman" w:hAnsi="Trebuchet MS" w:cs="Times New Roman"/>
          <w:color w:val="000000"/>
          <w:sz w:val="18"/>
          <w:szCs w:val="18"/>
        </w:rPr>
        <w:t>Explore the World Health Organization (WHO) website.</w:t>
      </w:r>
    </w:p>
    <w:p w14:paraId="6C3D7027" w14:textId="77777777" w:rsidR="0003604D" w:rsidRPr="0003604D" w:rsidRDefault="0003604D" w:rsidP="0003604D">
      <w:pPr>
        <w:spacing w:after="0" w:line="240" w:lineRule="auto"/>
        <w:rPr>
          <w:rFonts w:ascii="Times New Roman" w:eastAsia="Times New Roman" w:hAnsi="Times New Roman" w:cs="Times New Roman"/>
          <w:sz w:val="24"/>
          <w:szCs w:val="24"/>
        </w:rPr>
      </w:pPr>
      <w:r w:rsidRPr="0003604D">
        <w:rPr>
          <w:rFonts w:ascii="Times New Roman" w:eastAsia="Times New Roman" w:hAnsi="Times New Roman" w:cs="Times New Roman"/>
          <w:sz w:val="24"/>
          <w:szCs w:val="24"/>
        </w:rPr>
        <w:t>URL:</w:t>
      </w:r>
    </w:p>
    <w:p w14:paraId="0C048AB2" w14:textId="77777777" w:rsidR="0003604D" w:rsidRPr="0003604D" w:rsidRDefault="00D9448D" w:rsidP="0003604D">
      <w:pPr>
        <w:shd w:val="clear" w:color="auto" w:fill="FFFFFF"/>
        <w:spacing w:after="0" w:line="240" w:lineRule="auto"/>
        <w:rPr>
          <w:rFonts w:ascii="Trebuchet MS" w:eastAsia="Times New Roman" w:hAnsi="Trebuchet MS" w:cs="Times New Roman"/>
          <w:color w:val="121212"/>
          <w:sz w:val="18"/>
          <w:szCs w:val="18"/>
        </w:rPr>
      </w:pPr>
      <w:hyperlink r:id="rId7" w:tgtFrame="_blank" w:history="1">
        <w:r w:rsidR="0003604D" w:rsidRPr="0003604D">
          <w:rPr>
            <w:rFonts w:ascii="Trebuchet MS" w:eastAsia="Times New Roman" w:hAnsi="Trebuchet MS" w:cs="Times New Roman"/>
            <w:color w:val="05689F"/>
            <w:sz w:val="18"/>
            <w:szCs w:val="18"/>
            <w:u w:val="single"/>
          </w:rPr>
          <w:t>http://www.who.int/en/</w:t>
        </w:r>
      </w:hyperlink>
    </w:p>
    <w:p w14:paraId="25499254" w14:textId="77777777" w:rsidR="0003604D" w:rsidRPr="0003604D" w:rsidRDefault="0003604D" w:rsidP="0003604D">
      <w:pPr>
        <w:spacing w:after="0" w:line="240" w:lineRule="auto"/>
        <w:rPr>
          <w:rFonts w:ascii="Times New Roman" w:eastAsia="Times New Roman" w:hAnsi="Times New Roman" w:cs="Times New Roman"/>
          <w:sz w:val="24"/>
          <w:szCs w:val="24"/>
        </w:rPr>
      </w:pPr>
      <w:r w:rsidRPr="0003604D">
        <w:rPr>
          <w:rFonts w:ascii="Trebuchet MS" w:eastAsia="Times New Roman" w:hAnsi="Trebuchet MS" w:cs="Times New Roman"/>
          <w:color w:val="121212"/>
          <w:sz w:val="2"/>
          <w:szCs w:val="2"/>
        </w:rPr>
        <w:br w:type="textWrapping" w:clear="all"/>
      </w:r>
    </w:p>
    <w:p w14:paraId="127F54D2" w14:textId="77777777" w:rsidR="0003604D" w:rsidRPr="0003604D" w:rsidRDefault="0003604D" w:rsidP="0003604D">
      <w:pPr>
        <w:shd w:val="clear" w:color="auto" w:fill="FFFFFF"/>
        <w:spacing w:before="225" w:after="0"/>
        <w:rPr>
          <w:rFonts w:ascii="Trebuchet MS" w:eastAsia="Times New Roman" w:hAnsi="Trebuchet MS" w:cs="Times New Roman"/>
          <w:color w:val="000000"/>
          <w:sz w:val="18"/>
          <w:szCs w:val="18"/>
        </w:rPr>
      </w:pPr>
      <w:r w:rsidRPr="0003604D">
        <w:rPr>
          <w:rFonts w:ascii="Trebuchet MS" w:eastAsia="Times New Roman" w:hAnsi="Trebuchet MS" w:cs="Times New Roman"/>
          <w:color w:val="121212"/>
          <w:sz w:val="2"/>
          <w:szCs w:val="2"/>
        </w:rPr>
        <w:br w:type="textWrapping" w:clear="all"/>
      </w:r>
      <w:r w:rsidRPr="0003604D">
        <w:rPr>
          <w:rFonts w:ascii="Trebuchet MS" w:eastAsia="Times New Roman" w:hAnsi="Trebuchet MS" w:cs="Times New Roman"/>
          <w:color w:val="000000"/>
          <w:sz w:val="18"/>
          <w:szCs w:val="18"/>
        </w:rPr>
        <w:t>Explore the Families USA website.</w:t>
      </w:r>
    </w:p>
    <w:p w14:paraId="39E5A786" w14:textId="77777777" w:rsidR="0003604D" w:rsidRPr="0003604D" w:rsidRDefault="0003604D" w:rsidP="0003604D">
      <w:pPr>
        <w:spacing w:after="0" w:line="240" w:lineRule="auto"/>
        <w:rPr>
          <w:rFonts w:ascii="Times New Roman" w:eastAsia="Times New Roman" w:hAnsi="Times New Roman" w:cs="Times New Roman"/>
          <w:sz w:val="24"/>
          <w:szCs w:val="24"/>
        </w:rPr>
      </w:pPr>
      <w:r w:rsidRPr="0003604D">
        <w:rPr>
          <w:rFonts w:ascii="Times New Roman" w:eastAsia="Times New Roman" w:hAnsi="Times New Roman" w:cs="Times New Roman"/>
          <w:sz w:val="24"/>
          <w:szCs w:val="24"/>
        </w:rPr>
        <w:t>URL:</w:t>
      </w:r>
    </w:p>
    <w:p w14:paraId="3A58921A" w14:textId="77777777" w:rsidR="0003604D" w:rsidRPr="0003604D" w:rsidRDefault="00D9448D" w:rsidP="0003604D">
      <w:pPr>
        <w:shd w:val="clear" w:color="auto" w:fill="FFFFFF"/>
        <w:spacing w:after="0" w:line="240" w:lineRule="auto"/>
        <w:rPr>
          <w:rFonts w:ascii="Trebuchet MS" w:eastAsia="Times New Roman" w:hAnsi="Trebuchet MS" w:cs="Times New Roman"/>
          <w:color w:val="121212"/>
          <w:sz w:val="18"/>
          <w:szCs w:val="18"/>
        </w:rPr>
      </w:pPr>
      <w:hyperlink r:id="rId8" w:tgtFrame="_blank" w:history="1">
        <w:r w:rsidR="0003604D" w:rsidRPr="0003604D">
          <w:rPr>
            <w:rFonts w:ascii="Trebuchet MS" w:eastAsia="Times New Roman" w:hAnsi="Trebuchet MS" w:cs="Times New Roman"/>
            <w:color w:val="05689F"/>
            <w:sz w:val="18"/>
            <w:szCs w:val="18"/>
            <w:u w:val="single"/>
          </w:rPr>
          <w:t>http://www.familiesusa.org/</w:t>
        </w:r>
      </w:hyperlink>
    </w:p>
    <w:p w14:paraId="72E9C1CA" w14:textId="77777777" w:rsidR="0003604D" w:rsidRPr="0003604D" w:rsidRDefault="0003604D" w:rsidP="0003604D">
      <w:pPr>
        <w:spacing w:after="0" w:line="240" w:lineRule="auto"/>
        <w:rPr>
          <w:rFonts w:ascii="Times New Roman" w:eastAsia="Times New Roman" w:hAnsi="Times New Roman" w:cs="Times New Roman"/>
          <w:sz w:val="24"/>
          <w:szCs w:val="24"/>
        </w:rPr>
      </w:pPr>
      <w:r w:rsidRPr="0003604D">
        <w:rPr>
          <w:rFonts w:ascii="Trebuchet MS" w:eastAsia="Times New Roman" w:hAnsi="Trebuchet MS" w:cs="Times New Roman"/>
          <w:color w:val="121212"/>
          <w:sz w:val="2"/>
          <w:szCs w:val="2"/>
        </w:rPr>
        <w:br w:type="textWrapping" w:clear="all"/>
      </w:r>
    </w:p>
    <w:p w14:paraId="7786335D" w14:textId="35C4E9BC"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p w14:paraId="5E47A4FE" w14:textId="7D9179FD"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p w14:paraId="5101D752" w14:textId="4EAE3ABB"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p w14:paraId="0D0FFEE3" w14:textId="39B213F8"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p w14:paraId="7FB4F232" w14:textId="5BBC77F3"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p w14:paraId="685294FE" w14:textId="432ACDCF"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p w14:paraId="5C264980" w14:textId="77777777" w:rsid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p w14:paraId="081709A3" w14:textId="77777777" w:rsidR="0003604D" w:rsidRPr="0003604D" w:rsidRDefault="0003604D" w:rsidP="0003604D">
      <w:pPr>
        <w:spacing w:after="0" w:line="240" w:lineRule="auto"/>
        <w:jc w:val="center"/>
        <w:rPr>
          <w:rFonts w:ascii="Times New Roman" w:eastAsia="Times New Roman" w:hAnsi="Times New Roman" w:cs="Times New Roman"/>
          <w:b/>
          <w:sz w:val="36"/>
          <w:szCs w:val="36"/>
        </w:rPr>
      </w:pPr>
      <w:r w:rsidRPr="0003604D">
        <w:rPr>
          <w:rFonts w:ascii="Times New Roman" w:eastAsia="Times New Roman" w:hAnsi="Times New Roman" w:cs="Times New Roman"/>
          <w:b/>
          <w:sz w:val="36"/>
          <w:szCs w:val="36"/>
        </w:rPr>
        <w:lastRenderedPageBreak/>
        <w:t>Communicable Disease Chain</w:t>
      </w:r>
    </w:p>
    <w:p w14:paraId="76D95A4C" w14:textId="77777777" w:rsidR="0003604D" w:rsidRPr="0003604D" w:rsidRDefault="0003604D" w:rsidP="0003604D">
      <w:pPr>
        <w:spacing w:after="0" w:line="240" w:lineRule="auto"/>
        <w:jc w:val="center"/>
        <w:rPr>
          <w:rFonts w:ascii="Times New Roman" w:eastAsia="Times New Roman" w:hAnsi="Times New Roman" w:cs="Times New Roman"/>
          <w:b/>
          <w:sz w:val="36"/>
          <w:szCs w:val="36"/>
        </w:rPr>
      </w:pPr>
    </w:p>
    <w:p w14:paraId="0B6A1CA2" w14:textId="78D66D59" w:rsidR="0003604D" w:rsidRPr="0003604D" w:rsidRDefault="0003604D" w:rsidP="0003604D">
      <w:pPr>
        <w:spacing w:after="0" w:line="240" w:lineRule="auto"/>
        <w:jc w:val="center"/>
        <w:rPr>
          <w:rFonts w:ascii="Times New Roman" w:eastAsia="Times New Roman" w:hAnsi="Times New Roman" w:cs="Times New Roman"/>
          <w:b/>
          <w:sz w:val="36"/>
          <w:szCs w:val="36"/>
        </w:rPr>
      </w:pPr>
      <w:r w:rsidRPr="0003604D">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AA96566" wp14:editId="63DB8DA9">
                <wp:simplePos x="0" y="0"/>
                <wp:positionH relativeFrom="column">
                  <wp:posOffset>1123315</wp:posOffset>
                </wp:positionH>
                <wp:positionV relativeFrom="paragraph">
                  <wp:posOffset>66040</wp:posOffset>
                </wp:positionV>
                <wp:extent cx="3200400" cy="2286000"/>
                <wp:effectExtent l="8890" t="7620" r="10160" b="1143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2286000"/>
                        </a:xfrm>
                        <a:prstGeom prst="ellipse">
                          <a:avLst/>
                        </a:prstGeom>
                        <a:solidFill>
                          <a:srgbClr val="FFFFFF"/>
                        </a:solidFill>
                        <a:ln w="9525">
                          <a:solidFill>
                            <a:srgbClr val="000000"/>
                          </a:solidFill>
                          <a:round/>
                          <a:headEnd/>
                          <a:tailEnd/>
                        </a:ln>
                      </wps:spPr>
                      <wps:txbx>
                        <w:txbxContent>
                          <w:p w14:paraId="5985F1E8" w14:textId="6312E100" w:rsidR="0003604D" w:rsidRPr="0003604D" w:rsidRDefault="0003604D" w:rsidP="0003604D">
                            <w:pPr>
                              <w:jc w:val="center"/>
                              <w:rPr>
                                <w:b/>
                              </w:rPr>
                            </w:pPr>
                            <w:r w:rsidRPr="004A53E8">
                              <w:rPr>
                                <w:b/>
                              </w:rPr>
                              <w:t>Infectious Agent</w:t>
                            </w:r>
                          </w:p>
                          <w:p w14:paraId="029E280D" w14:textId="77777777" w:rsidR="0003604D" w:rsidRPr="003A629C" w:rsidRDefault="0003604D" w:rsidP="0003604D">
                            <w:pPr>
                              <w:numPr>
                                <w:ilvl w:val="1"/>
                                <w:numId w:val="2"/>
                              </w:numPr>
                              <w:spacing w:after="0" w:line="240" w:lineRule="auto"/>
                            </w:pPr>
                            <w:r w:rsidRPr="003A629C">
                              <w:t>Microbes – All Types</w:t>
                            </w:r>
                          </w:p>
                          <w:p w14:paraId="08733B3D" w14:textId="77777777" w:rsidR="0003604D" w:rsidRPr="003A629C" w:rsidRDefault="0003604D" w:rsidP="0003604D">
                            <w:pPr>
                              <w:numPr>
                                <w:ilvl w:val="1"/>
                                <w:numId w:val="2"/>
                              </w:numPr>
                              <w:spacing w:after="0" w:line="240" w:lineRule="auto"/>
                            </w:pPr>
                            <w:r w:rsidRPr="003A629C">
                              <w:t>Pathogenicity</w:t>
                            </w:r>
                          </w:p>
                          <w:p w14:paraId="47B455B3" w14:textId="77777777" w:rsidR="0003604D" w:rsidRPr="003A629C" w:rsidRDefault="0003604D" w:rsidP="0003604D">
                            <w:pPr>
                              <w:numPr>
                                <w:ilvl w:val="1"/>
                                <w:numId w:val="2"/>
                              </w:numPr>
                              <w:spacing w:after="0" w:line="240" w:lineRule="auto"/>
                            </w:pPr>
                            <w:r w:rsidRPr="003A629C">
                              <w:t>Invasiveness</w:t>
                            </w:r>
                          </w:p>
                          <w:p w14:paraId="6C4889E2" w14:textId="77777777" w:rsidR="0003604D" w:rsidRPr="003A629C" w:rsidRDefault="0003604D" w:rsidP="0003604D">
                            <w:pPr>
                              <w:numPr>
                                <w:ilvl w:val="1"/>
                                <w:numId w:val="2"/>
                              </w:numPr>
                              <w:spacing w:after="0" w:line="240" w:lineRule="auto"/>
                            </w:pPr>
                            <w:r>
                              <w:t>Virule</w:t>
                            </w:r>
                            <w:r w:rsidRPr="003A629C">
                              <w:t>nce</w:t>
                            </w:r>
                          </w:p>
                          <w:p w14:paraId="35DE9A2A" w14:textId="77777777" w:rsidR="0003604D" w:rsidRPr="003A629C" w:rsidRDefault="0003604D" w:rsidP="0003604D">
                            <w:pPr>
                              <w:numPr>
                                <w:ilvl w:val="1"/>
                                <w:numId w:val="2"/>
                              </w:numPr>
                              <w:spacing w:after="0" w:line="240" w:lineRule="auto"/>
                            </w:pPr>
                            <w:r w:rsidRPr="003A629C">
                              <w:t xml:space="preserve">Infective </w:t>
                            </w:r>
                            <w:r>
                              <w:t>D</w:t>
                            </w:r>
                            <w:r w:rsidRPr="003A629C">
                              <w:t>ose</w:t>
                            </w:r>
                          </w:p>
                          <w:p w14:paraId="37CD08DC" w14:textId="77777777" w:rsidR="0003604D" w:rsidRPr="003A629C" w:rsidRDefault="0003604D" w:rsidP="0003604D">
                            <w:pPr>
                              <w:numPr>
                                <w:ilvl w:val="1"/>
                                <w:numId w:val="2"/>
                              </w:numPr>
                              <w:spacing w:after="0" w:line="240" w:lineRule="auto"/>
                            </w:pPr>
                            <w:r w:rsidRPr="003A629C">
                              <w:t>Resistance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AA96566" id="Oval 6" o:spid="_x0000_s1026" style="position:absolute;left:0;text-align:left;margin-left:88.45pt;margin-top:5.2pt;width:252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">
                <v:textbox>
                  <w:txbxContent>
                    <w:p w14:paraId="5985F1E8" w14:textId="6312E100" w:rsidR="0003604D" w:rsidRPr="0003604D" w:rsidRDefault="0003604D" w:rsidP="0003604D">
                      <w:pPr>
                        <w:jc w:val="center"/>
                        <w:rPr>
                          <w:b/>
                        </w:rPr>
                      </w:pPr>
                      <w:r w:rsidRPr="004A53E8">
                        <w:rPr>
                          <w:b/>
                        </w:rPr>
                        <w:t>Infectious Agent</w:t>
                      </w:r>
                    </w:p>
                    <w:p w14:paraId="029E280D" w14:textId="77777777" w:rsidR="0003604D" w:rsidRPr="003A629C" w:rsidRDefault="0003604D" w:rsidP="0003604D">
                      <w:pPr>
                        <w:numPr>
                          <w:ilvl w:val="1"/>
                          <w:numId w:val="2"/>
                        </w:numPr>
                        <w:spacing w:after="0" w:line="240" w:lineRule="auto"/>
                      </w:pPr>
                      <w:r w:rsidRPr="003A629C">
                        <w:t>Microbes – All Types</w:t>
                      </w:r>
                    </w:p>
                    <w:p w14:paraId="08733B3D" w14:textId="77777777" w:rsidR="0003604D" w:rsidRPr="003A629C" w:rsidRDefault="0003604D" w:rsidP="0003604D">
                      <w:pPr>
                        <w:numPr>
                          <w:ilvl w:val="1"/>
                          <w:numId w:val="2"/>
                        </w:numPr>
                        <w:spacing w:after="0" w:line="240" w:lineRule="auto"/>
                      </w:pPr>
                      <w:r w:rsidRPr="003A629C">
                        <w:t>Pathogenicity</w:t>
                      </w:r>
                    </w:p>
                    <w:p w14:paraId="47B455B3" w14:textId="77777777" w:rsidR="0003604D" w:rsidRPr="003A629C" w:rsidRDefault="0003604D" w:rsidP="0003604D">
                      <w:pPr>
                        <w:numPr>
                          <w:ilvl w:val="1"/>
                          <w:numId w:val="2"/>
                        </w:numPr>
                        <w:spacing w:after="0" w:line="240" w:lineRule="auto"/>
                      </w:pPr>
                      <w:r w:rsidRPr="003A629C">
                        <w:t>Invasiveness</w:t>
                      </w:r>
                    </w:p>
                    <w:p w14:paraId="6C4889E2" w14:textId="77777777" w:rsidR="0003604D" w:rsidRPr="003A629C" w:rsidRDefault="0003604D" w:rsidP="0003604D">
                      <w:pPr>
                        <w:numPr>
                          <w:ilvl w:val="1"/>
                          <w:numId w:val="2"/>
                        </w:numPr>
                        <w:spacing w:after="0" w:line="240" w:lineRule="auto"/>
                      </w:pPr>
                      <w:r>
                        <w:t>Virule</w:t>
                      </w:r>
                      <w:r w:rsidRPr="003A629C">
                        <w:t>nce</w:t>
                      </w:r>
                    </w:p>
                    <w:p w14:paraId="35DE9A2A" w14:textId="77777777" w:rsidR="0003604D" w:rsidRPr="003A629C" w:rsidRDefault="0003604D" w:rsidP="0003604D">
                      <w:pPr>
                        <w:numPr>
                          <w:ilvl w:val="1"/>
                          <w:numId w:val="2"/>
                        </w:numPr>
                        <w:spacing w:after="0" w:line="240" w:lineRule="auto"/>
                      </w:pPr>
                      <w:r w:rsidRPr="003A629C">
                        <w:t xml:space="preserve">Infective </w:t>
                      </w:r>
                      <w:r>
                        <w:t>D</w:t>
                      </w:r>
                      <w:r w:rsidRPr="003A629C">
                        <w:t>ose</w:t>
                      </w:r>
                    </w:p>
                    <w:p w14:paraId="37CD08DC" w14:textId="77777777" w:rsidR="0003604D" w:rsidRPr="003A629C" w:rsidRDefault="0003604D" w:rsidP="0003604D">
                      <w:pPr>
                        <w:numPr>
                          <w:ilvl w:val="1"/>
                          <w:numId w:val="2"/>
                        </w:numPr>
                        <w:spacing w:after="0" w:line="240" w:lineRule="auto"/>
                      </w:pPr>
                      <w:r w:rsidRPr="003A629C">
                        <w:t>Resistance</w:t>
                      </w:r>
                    </w:p>
                  </w:txbxContent>
                </v:textbox>
              </v:oval>
            </w:pict>
          </mc:Fallback>
        </mc:AlternateContent>
      </w:r>
    </w:p>
    <w:p w14:paraId="00D9329F" w14:textId="783880C8" w:rsidR="0003604D" w:rsidRPr="0003604D" w:rsidRDefault="0003604D" w:rsidP="0003604D">
      <w:pPr>
        <w:spacing w:after="0" w:line="240" w:lineRule="auto"/>
        <w:jc w:val="center"/>
        <w:rPr>
          <w:rFonts w:ascii="Times New Roman" w:eastAsia="Times New Roman" w:hAnsi="Times New Roman" w:cs="Times New Roman"/>
          <w:b/>
          <w:sz w:val="24"/>
          <w:szCs w:val="24"/>
        </w:rPr>
      </w:pPr>
      <w:r w:rsidRPr="0003604D">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FA3CE59" wp14:editId="47112801">
                <wp:simplePos x="0" y="0"/>
                <wp:positionH relativeFrom="column">
                  <wp:posOffset>955040</wp:posOffset>
                </wp:positionH>
                <wp:positionV relativeFrom="paragraph">
                  <wp:posOffset>4732655</wp:posOffset>
                </wp:positionV>
                <wp:extent cx="3196590" cy="2340610"/>
                <wp:effectExtent l="12065" t="12700" r="10795" b="889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6590" cy="2340610"/>
                        </a:xfrm>
                        <a:prstGeom prst="ellipse">
                          <a:avLst/>
                        </a:prstGeom>
                        <a:solidFill>
                          <a:srgbClr val="FFFFFF"/>
                        </a:solidFill>
                        <a:ln w="9525">
                          <a:solidFill>
                            <a:srgbClr val="000000"/>
                          </a:solidFill>
                          <a:round/>
                          <a:headEnd/>
                          <a:tailEnd/>
                        </a:ln>
                      </wps:spPr>
                      <wps:txbx>
                        <w:txbxContent>
                          <w:p w14:paraId="704D8D46" w14:textId="77777777" w:rsidR="0003604D" w:rsidRDefault="0003604D" w:rsidP="0003604D">
                            <w:pPr>
                              <w:jc w:val="center"/>
                              <w:rPr>
                                <w:b/>
                              </w:rPr>
                            </w:pPr>
                          </w:p>
                          <w:p w14:paraId="0F4F6127" w14:textId="77777777" w:rsidR="0003604D" w:rsidRDefault="0003604D" w:rsidP="0003604D">
                            <w:pPr>
                              <w:rPr>
                                <w:b/>
                              </w:rPr>
                            </w:pPr>
                          </w:p>
                          <w:p w14:paraId="30C1D01F" w14:textId="43DEA265" w:rsidR="0003604D" w:rsidRPr="0003604D" w:rsidRDefault="0003604D" w:rsidP="0003604D">
                            <w:pPr>
                              <w:jc w:val="center"/>
                              <w:rPr>
                                <w:b/>
                              </w:rPr>
                            </w:pPr>
                            <w:r>
                              <w:rPr>
                                <w:b/>
                              </w:rPr>
                              <w:t>Means of Transmission</w:t>
                            </w:r>
                          </w:p>
                          <w:p w14:paraId="165A128D" w14:textId="77777777" w:rsidR="0003604D" w:rsidRPr="003A629C" w:rsidRDefault="0003604D" w:rsidP="0003604D">
                            <w:pPr>
                              <w:numPr>
                                <w:ilvl w:val="1"/>
                                <w:numId w:val="8"/>
                              </w:numPr>
                              <w:spacing w:after="0" w:line="240" w:lineRule="auto"/>
                            </w:pPr>
                            <w:r w:rsidRPr="003A629C">
                              <w:t>Direct</w:t>
                            </w:r>
                          </w:p>
                          <w:p w14:paraId="1886642C" w14:textId="77777777" w:rsidR="0003604D" w:rsidRPr="003A629C" w:rsidRDefault="0003604D" w:rsidP="0003604D">
                            <w:pPr>
                              <w:numPr>
                                <w:ilvl w:val="1"/>
                                <w:numId w:val="8"/>
                              </w:numPr>
                              <w:spacing w:after="0" w:line="240" w:lineRule="auto"/>
                            </w:pPr>
                            <w:r w:rsidRPr="003A629C">
                              <w:t>Indirect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FA3CE59" id="Oval 5" o:spid="_x0000_s1027" style="position:absolute;left:0;text-align:left;margin-left:75.2pt;margin-top:372.65pt;width:251.7pt;height:18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">
                <v:textbox>
                  <w:txbxContent>
                    <w:p w14:paraId="704D8D46" w14:textId="77777777" w:rsidR="0003604D" w:rsidRDefault="0003604D" w:rsidP="0003604D">
                      <w:pPr>
                        <w:jc w:val="center"/>
                        <w:rPr>
                          <w:b/>
                        </w:rPr>
                      </w:pPr>
                    </w:p>
                    <w:p w14:paraId="0F4F6127" w14:textId="77777777" w:rsidR="0003604D" w:rsidRDefault="0003604D" w:rsidP="0003604D">
                      <w:pPr>
                        <w:rPr>
                          <w:b/>
                        </w:rPr>
                      </w:pPr>
                    </w:p>
                    <w:p w14:paraId="30C1D01F" w14:textId="43DEA265" w:rsidR="0003604D" w:rsidRPr="0003604D" w:rsidRDefault="0003604D" w:rsidP="0003604D">
                      <w:pPr>
                        <w:jc w:val="center"/>
                        <w:rPr>
                          <w:b/>
                        </w:rPr>
                      </w:pPr>
                      <w:r>
                        <w:rPr>
                          <w:b/>
                        </w:rPr>
                        <w:t>Means of Transmission</w:t>
                      </w:r>
                    </w:p>
                    <w:p w14:paraId="165A128D" w14:textId="77777777" w:rsidR="0003604D" w:rsidRPr="003A629C" w:rsidRDefault="0003604D" w:rsidP="0003604D">
                      <w:pPr>
                        <w:numPr>
                          <w:ilvl w:val="1"/>
                          <w:numId w:val="8"/>
                        </w:numPr>
                        <w:spacing w:after="0" w:line="240" w:lineRule="auto"/>
                      </w:pPr>
                      <w:r w:rsidRPr="003A629C">
                        <w:t>Direct</w:t>
                      </w:r>
                    </w:p>
                    <w:p w14:paraId="1886642C" w14:textId="77777777" w:rsidR="0003604D" w:rsidRPr="003A629C" w:rsidRDefault="0003604D" w:rsidP="0003604D">
                      <w:pPr>
                        <w:numPr>
                          <w:ilvl w:val="1"/>
                          <w:numId w:val="8"/>
                        </w:numPr>
                        <w:spacing w:after="0" w:line="240" w:lineRule="auto"/>
                      </w:pPr>
                      <w:r w:rsidRPr="003A629C">
                        <w:t>Indirect</w:t>
                      </w:r>
                    </w:p>
                  </w:txbxContent>
                </v:textbox>
              </v:oval>
            </w:pict>
          </mc:Fallback>
        </mc:AlternateContent>
      </w:r>
      <w:r w:rsidRPr="0003604D">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A301370" wp14:editId="137DF19F">
                <wp:simplePos x="0" y="0"/>
                <wp:positionH relativeFrom="column">
                  <wp:posOffset>-608330</wp:posOffset>
                </wp:positionH>
                <wp:positionV relativeFrom="paragraph">
                  <wp:posOffset>2980055</wp:posOffset>
                </wp:positionV>
                <wp:extent cx="3054985" cy="2514600"/>
                <wp:effectExtent l="10795" t="12700" r="10795" b="635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985" cy="2514600"/>
                        </a:xfrm>
                        <a:prstGeom prst="ellipse">
                          <a:avLst/>
                        </a:prstGeom>
                        <a:solidFill>
                          <a:srgbClr val="FFFFFF"/>
                        </a:solidFill>
                        <a:ln w="9525">
                          <a:solidFill>
                            <a:srgbClr val="000000"/>
                          </a:solidFill>
                          <a:round/>
                          <a:headEnd/>
                          <a:tailEnd/>
                        </a:ln>
                      </wps:spPr>
                      <wps:txbx>
                        <w:txbxContent>
                          <w:p w14:paraId="11E4CD84" w14:textId="77777777" w:rsidR="0003604D" w:rsidRDefault="0003604D" w:rsidP="0003604D">
                            <w:pPr>
                              <w:rPr>
                                <w:b/>
                              </w:rPr>
                            </w:pPr>
                          </w:p>
                          <w:p w14:paraId="11ACFCAD" w14:textId="77777777" w:rsidR="0003604D" w:rsidRDefault="0003604D" w:rsidP="0003604D">
                            <w:pPr>
                              <w:jc w:val="center"/>
                              <w:rPr>
                                <w:b/>
                              </w:rPr>
                            </w:pPr>
                            <w:r>
                              <w:rPr>
                                <w:b/>
                              </w:rPr>
                              <w:t>Portal of Re-entry</w:t>
                            </w:r>
                          </w:p>
                          <w:p w14:paraId="34662368" w14:textId="77777777" w:rsidR="0003604D" w:rsidRDefault="0003604D" w:rsidP="0003604D">
                            <w:pPr>
                              <w:jc w:val="center"/>
                              <w:rPr>
                                <w:b/>
                              </w:rPr>
                            </w:pPr>
                          </w:p>
                          <w:p w14:paraId="4D692D37" w14:textId="77777777" w:rsidR="0003604D" w:rsidRPr="003A629C" w:rsidRDefault="0003604D" w:rsidP="0003604D">
                            <w:pPr>
                              <w:numPr>
                                <w:ilvl w:val="0"/>
                                <w:numId w:val="5"/>
                              </w:numPr>
                              <w:spacing w:after="0" w:line="240" w:lineRule="auto"/>
                              <w:jc w:val="both"/>
                            </w:pPr>
                            <w:r>
                              <w:t xml:space="preserve">Same as Exit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A301370" id="Oval 4" o:spid="_x0000_s1028" style="position:absolute;left:0;text-align:left;margin-left:-47.9pt;margin-top:234.65pt;width:240.55pt;height:1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">
                <v:textbox>
                  <w:txbxContent>
                    <w:p w14:paraId="11E4CD84" w14:textId="77777777" w:rsidR="0003604D" w:rsidRDefault="0003604D" w:rsidP="0003604D">
                      <w:pPr>
                        <w:rPr>
                          <w:b/>
                        </w:rPr>
                      </w:pPr>
                    </w:p>
                    <w:p w14:paraId="11ACFCAD" w14:textId="77777777" w:rsidR="0003604D" w:rsidRDefault="0003604D" w:rsidP="0003604D">
                      <w:pPr>
                        <w:jc w:val="center"/>
                        <w:rPr>
                          <w:b/>
                        </w:rPr>
                      </w:pPr>
                      <w:r>
                        <w:rPr>
                          <w:b/>
                        </w:rPr>
                        <w:t>Portal of Re-entry</w:t>
                      </w:r>
                    </w:p>
                    <w:p w14:paraId="34662368" w14:textId="77777777" w:rsidR="0003604D" w:rsidRDefault="0003604D" w:rsidP="0003604D">
                      <w:pPr>
                        <w:jc w:val="center"/>
                        <w:rPr>
                          <w:b/>
                        </w:rPr>
                      </w:pPr>
                    </w:p>
                    <w:p w14:paraId="4D692D37" w14:textId="77777777" w:rsidR="0003604D" w:rsidRPr="003A629C" w:rsidRDefault="0003604D" w:rsidP="0003604D">
                      <w:pPr>
                        <w:numPr>
                          <w:ilvl w:val="0"/>
                          <w:numId w:val="5"/>
                        </w:numPr>
                        <w:spacing w:after="0" w:line="240" w:lineRule="auto"/>
                        <w:jc w:val="both"/>
                      </w:pPr>
                      <w:r>
                        <w:t xml:space="preserve">Same as Exit </w:t>
                      </w:r>
                    </w:p>
                  </w:txbxContent>
                </v:textbox>
              </v:oval>
            </w:pict>
          </mc:Fallback>
        </mc:AlternateContent>
      </w:r>
      <w:r w:rsidRPr="0003604D">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16660C3" wp14:editId="2F8AA4E3">
                <wp:simplePos x="0" y="0"/>
                <wp:positionH relativeFrom="column">
                  <wp:posOffset>2700655</wp:posOffset>
                </wp:positionH>
                <wp:positionV relativeFrom="paragraph">
                  <wp:posOffset>3086735</wp:posOffset>
                </wp:positionV>
                <wp:extent cx="3101975" cy="2477135"/>
                <wp:effectExtent l="5080" t="5080" r="7620" b="13335"/>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1975" cy="2477135"/>
                        </a:xfrm>
                        <a:prstGeom prst="ellipse">
                          <a:avLst/>
                        </a:prstGeom>
                        <a:solidFill>
                          <a:srgbClr val="FFFFFF"/>
                        </a:solidFill>
                        <a:ln w="9525">
                          <a:solidFill>
                            <a:srgbClr val="000000"/>
                          </a:solidFill>
                          <a:round/>
                          <a:headEnd/>
                          <a:tailEnd/>
                        </a:ln>
                      </wps:spPr>
                      <wps:txbx>
                        <w:txbxContent>
                          <w:p w14:paraId="7460D7FA" w14:textId="3FDED073" w:rsidR="0003604D" w:rsidRDefault="0003604D" w:rsidP="0003604D">
                            <w:pPr>
                              <w:rPr>
                                <w:b/>
                              </w:rPr>
                            </w:pPr>
                            <w:r>
                              <w:rPr>
                                <w:b/>
                              </w:rPr>
                              <w:t xml:space="preserve">                         Portal of Exit</w:t>
                            </w:r>
                          </w:p>
                          <w:p w14:paraId="424A79F9" w14:textId="77777777" w:rsidR="0003604D" w:rsidRPr="003A629C" w:rsidRDefault="0003604D" w:rsidP="0003604D">
                            <w:pPr>
                              <w:numPr>
                                <w:ilvl w:val="1"/>
                                <w:numId w:val="6"/>
                              </w:numPr>
                              <w:spacing w:after="0" w:line="240" w:lineRule="auto"/>
                            </w:pPr>
                            <w:r w:rsidRPr="003A629C">
                              <w:t>Respiratory</w:t>
                            </w:r>
                          </w:p>
                          <w:p w14:paraId="3E360B84" w14:textId="77777777" w:rsidR="0003604D" w:rsidRPr="003A629C" w:rsidRDefault="0003604D" w:rsidP="0003604D">
                            <w:pPr>
                              <w:numPr>
                                <w:ilvl w:val="1"/>
                                <w:numId w:val="6"/>
                              </w:numPr>
                              <w:spacing w:after="0" w:line="240" w:lineRule="auto"/>
                            </w:pPr>
                            <w:r w:rsidRPr="003A629C">
                              <w:t>Integumentary</w:t>
                            </w:r>
                          </w:p>
                          <w:p w14:paraId="3A649A6D" w14:textId="77777777" w:rsidR="0003604D" w:rsidRPr="003A629C" w:rsidRDefault="0003604D" w:rsidP="0003604D">
                            <w:pPr>
                              <w:numPr>
                                <w:ilvl w:val="1"/>
                                <w:numId w:val="6"/>
                              </w:numPr>
                              <w:spacing w:after="0" w:line="240" w:lineRule="auto"/>
                            </w:pPr>
                            <w:r w:rsidRPr="003A629C">
                              <w:t>Blood</w:t>
                            </w:r>
                          </w:p>
                          <w:p w14:paraId="40850869" w14:textId="77777777" w:rsidR="0003604D" w:rsidRPr="003A629C" w:rsidRDefault="0003604D" w:rsidP="0003604D">
                            <w:pPr>
                              <w:numPr>
                                <w:ilvl w:val="1"/>
                                <w:numId w:val="6"/>
                              </w:numPr>
                              <w:spacing w:after="0" w:line="240" w:lineRule="auto"/>
                            </w:pPr>
                            <w:r w:rsidRPr="003A629C">
                              <w:t>GI</w:t>
                            </w:r>
                          </w:p>
                          <w:p w14:paraId="4AA0828E" w14:textId="77777777" w:rsidR="0003604D" w:rsidRPr="003A629C" w:rsidRDefault="0003604D" w:rsidP="0003604D">
                            <w:pPr>
                              <w:numPr>
                                <w:ilvl w:val="1"/>
                                <w:numId w:val="6"/>
                              </w:numPr>
                              <w:spacing w:after="0" w:line="240" w:lineRule="auto"/>
                            </w:pPr>
                            <w:r w:rsidRPr="003A629C">
                              <w:t>Sexual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6660C3" id="Oval 3" o:spid="_x0000_s1029" style="position:absolute;left:0;text-align:left;margin-left:212.65pt;margin-top:243.05pt;width:244.25pt;height:19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">
                <v:textbox>
                  <w:txbxContent>
                    <w:p w14:paraId="7460D7FA" w14:textId="3FDED073" w:rsidR="0003604D" w:rsidRDefault="0003604D" w:rsidP="0003604D">
                      <w:pPr>
                        <w:rPr>
                          <w:b/>
                        </w:rPr>
                      </w:pPr>
                      <w:r>
                        <w:rPr>
                          <w:b/>
                        </w:rPr>
                        <w:t xml:space="preserve">                         Portal of Exit</w:t>
                      </w:r>
                    </w:p>
                    <w:p w14:paraId="424A79F9" w14:textId="77777777" w:rsidR="0003604D" w:rsidRPr="003A629C" w:rsidRDefault="0003604D" w:rsidP="0003604D">
                      <w:pPr>
                        <w:numPr>
                          <w:ilvl w:val="1"/>
                          <w:numId w:val="6"/>
                        </w:numPr>
                        <w:spacing w:after="0" w:line="240" w:lineRule="auto"/>
                      </w:pPr>
                      <w:r w:rsidRPr="003A629C">
                        <w:t>Respiratory</w:t>
                      </w:r>
                    </w:p>
                    <w:p w14:paraId="3E360B84" w14:textId="77777777" w:rsidR="0003604D" w:rsidRPr="003A629C" w:rsidRDefault="0003604D" w:rsidP="0003604D">
                      <w:pPr>
                        <w:numPr>
                          <w:ilvl w:val="1"/>
                          <w:numId w:val="6"/>
                        </w:numPr>
                        <w:spacing w:after="0" w:line="240" w:lineRule="auto"/>
                      </w:pPr>
                      <w:r w:rsidRPr="003A629C">
                        <w:t>Integumentary</w:t>
                      </w:r>
                    </w:p>
                    <w:p w14:paraId="3A649A6D" w14:textId="77777777" w:rsidR="0003604D" w:rsidRPr="003A629C" w:rsidRDefault="0003604D" w:rsidP="0003604D">
                      <w:pPr>
                        <w:numPr>
                          <w:ilvl w:val="1"/>
                          <w:numId w:val="6"/>
                        </w:numPr>
                        <w:spacing w:after="0" w:line="240" w:lineRule="auto"/>
                      </w:pPr>
                      <w:r w:rsidRPr="003A629C">
                        <w:t>Blood</w:t>
                      </w:r>
                    </w:p>
                    <w:p w14:paraId="40850869" w14:textId="77777777" w:rsidR="0003604D" w:rsidRPr="003A629C" w:rsidRDefault="0003604D" w:rsidP="0003604D">
                      <w:pPr>
                        <w:numPr>
                          <w:ilvl w:val="1"/>
                          <w:numId w:val="6"/>
                        </w:numPr>
                        <w:spacing w:after="0" w:line="240" w:lineRule="auto"/>
                      </w:pPr>
                      <w:r w:rsidRPr="003A629C">
                        <w:t>GI</w:t>
                      </w:r>
                    </w:p>
                    <w:p w14:paraId="4AA0828E" w14:textId="77777777" w:rsidR="0003604D" w:rsidRPr="003A629C" w:rsidRDefault="0003604D" w:rsidP="0003604D">
                      <w:pPr>
                        <w:numPr>
                          <w:ilvl w:val="1"/>
                          <w:numId w:val="6"/>
                        </w:numPr>
                        <w:spacing w:after="0" w:line="240" w:lineRule="auto"/>
                      </w:pPr>
                      <w:r w:rsidRPr="003A629C">
                        <w:t>Sexual</w:t>
                      </w:r>
                    </w:p>
                  </w:txbxContent>
                </v:textbox>
              </v:oval>
            </w:pict>
          </mc:Fallback>
        </mc:AlternateContent>
      </w:r>
      <w:r w:rsidRPr="0003604D">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F9B1811" wp14:editId="333FF364">
                <wp:simplePos x="0" y="0"/>
                <wp:positionH relativeFrom="column">
                  <wp:posOffset>-690880</wp:posOffset>
                </wp:positionH>
                <wp:positionV relativeFrom="paragraph">
                  <wp:posOffset>1186815</wp:posOffset>
                </wp:positionV>
                <wp:extent cx="2894330" cy="2286000"/>
                <wp:effectExtent l="13970" t="10160" r="6350" b="889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330" cy="2286000"/>
                        </a:xfrm>
                        <a:prstGeom prst="ellipse">
                          <a:avLst/>
                        </a:prstGeom>
                        <a:solidFill>
                          <a:srgbClr val="FFFFFF"/>
                        </a:solidFill>
                        <a:ln w="9525">
                          <a:solidFill>
                            <a:srgbClr val="000000"/>
                          </a:solidFill>
                          <a:round/>
                          <a:headEnd/>
                          <a:tailEnd/>
                        </a:ln>
                      </wps:spPr>
                      <wps:txbx>
                        <w:txbxContent>
                          <w:p w14:paraId="11DEDEF2" w14:textId="20BF5338" w:rsidR="0003604D" w:rsidRPr="0003604D" w:rsidRDefault="0003604D" w:rsidP="0003604D">
                            <w:pPr>
                              <w:rPr>
                                <w:b/>
                              </w:rPr>
                            </w:pPr>
                            <w:r>
                              <w:rPr>
                                <w:b/>
                              </w:rPr>
                              <w:t xml:space="preserve">              </w:t>
                            </w:r>
                            <w:r w:rsidRPr="004A53E8">
                              <w:rPr>
                                <w:b/>
                              </w:rPr>
                              <w:t>Susceptible Host</w:t>
                            </w:r>
                          </w:p>
                          <w:p w14:paraId="2E1B9899" w14:textId="77777777" w:rsidR="0003604D" w:rsidRPr="003A629C" w:rsidRDefault="0003604D" w:rsidP="0003604D">
                            <w:pPr>
                              <w:numPr>
                                <w:ilvl w:val="0"/>
                                <w:numId w:val="3"/>
                              </w:numPr>
                              <w:spacing w:after="0" w:line="240" w:lineRule="auto"/>
                            </w:pPr>
                            <w:r w:rsidRPr="003A629C">
                              <w:t xml:space="preserve">Defense </w:t>
                            </w:r>
                            <w:r>
                              <w:t>M</w:t>
                            </w:r>
                            <w:r w:rsidRPr="003A629C">
                              <w:t>echanisms</w:t>
                            </w:r>
                          </w:p>
                          <w:p w14:paraId="73B9DF46" w14:textId="77777777" w:rsidR="0003604D" w:rsidRPr="003A629C" w:rsidRDefault="0003604D" w:rsidP="0003604D">
                            <w:pPr>
                              <w:numPr>
                                <w:ilvl w:val="0"/>
                                <w:numId w:val="3"/>
                              </w:numPr>
                              <w:spacing w:after="0" w:line="240" w:lineRule="auto"/>
                            </w:pPr>
                            <w:r w:rsidRPr="003A629C">
                              <w:t xml:space="preserve">Immunity </w:t>
                            </w:r>
                          </w:p>
                          <w:p w14:paraId="3CB77B63" w14:textId="77777777" w:rsidR="0003604D" w:rsidRPr="003A629C" w:rsidRDefault="0003604D" w:rsidP="0003604D">
                            <w:pPr>
                              <w:numPr>
                                <w:ilvl w:val="1"/>
                                <w:numId w:val="4"/>
                              </w:numPr>
                              <w:spacing w:after="0" w:line="240" w:lineRule="auto"/>
                            </w:pPr>
                            <w:r w:rsidRPr="003A629C">
                              <w:t>Natural</w:t>
                            </w:r>
                          </w:p>
                          <w:p w14:paraId="660561A6" w14:textId="77777777" w:rsidR="0003604D" w:rsidRPr="003A629C" w:rsidRDefault="0003604D" w:rsidP="0003604D">
                            <w:pPr>
                              <w:numPr>
                                <w:ilvl w:val="1"/>
                                <w:numId w:val="4"/>
                              </w:numPr>
                              <w:spacing w:after="0" w:line="240" w:lineRule="auto"/>
                            </w:pPr>
                            <w:r w:rsidRPr="003A629C">
                              <w:t>Artificial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F9B1811" id="Oval 2" o:spid="_x0000_s1030" style="position:absolute;left:0;text-align:left;margin-left:-54.4pt;margin-top:93.45pt;width:227.9pt;height:18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">
                <v:textbox>
                  <w:txbxContent>
                    <w:p w14:paraId="11DEDEF2" w14:textId="20BF5338" w:rsidR="0003604D" w:rsidRPr="0003604D" w:rsidRDefault="0003604D" w:rsidP="0003604D">
                      <w:pPr>
                        <w:rPr>
                          <w:b/>
                        </w:rPr>
                      </w:pPr>
                      <w:r>
                        <w:rPr>
                          <w:b/>
                        </w:rPr>
                        <w:t xml:space="preserve">              </w:t>
                      </w:r>
                      <w:r w:rsidRPr="004A53E8">
                        <w:rPr>
                          <w:b/>
                        </w:rPr>
                        <w:t>Susceptible Host</w:t>
                      </w:r>
                    </w:p>
                    <w:p w14:paraId="2E1B9899" w14:textId="77777777" w:rsidR="0003604D" w:rsidRPr="003A629C" w:rsidRDefault="0003604D" w:rsidP="0003604D">
                      <w:pPr>
                        <w:numPr>
                          <w:ilvl w:val="0"/>
                          <w:numId w:val="3"/>
                        </w:numPr>
                        <w:spacing w:after="0" w:line="240" w:lineRule="auto"/>
                      </w:pPr>
                      <w:r w:rsidRPr="003A629C">
                        <w:t xml:space="preserve">Defense </w:t>
                      </w:r>
                      <w:r>
                        <w:t>M</w:t>
                      </w:r>
                      <w:r w:rsidRPr="003A629C">
                        <w:t>echanisms</w:t>
                      </w:r>
                    </w:p>
                    <w:p w14:paraId="73B9DF46" w14:textId="77777777" w:rsidR="0003604D" w:rsidRPr="003A629C" w:rsidRDefault="0003604D" w:rsidP="0003604D">
                      <w:pPr>
                        <w:numPr>
                          <w:ilvl w:val="0"/>
                          <w:numId w:val="3"/>
                        </w:numPr>
                        <w:spacing w:after="0" w:line="240" w:lineRule="auto"/>
                      </w:pPr>
                      <w:r w:rsidRPr="003A629C">
                        <w:t xml:space="preserve">Immunity </w:t>
                      </w:r>
                    </w:p>
                    <w:p w14:paraId="3CB77B63" w14:textId="77777777" w:rsidR="0003604D" w:rsidRPr="003A629C" w:rsidRDefault="0003604D" w:rsidP="0003604D">
                      <w:pPr>
                        <w:numPr>
                          <w:ilvl w:val="1"/>
                          <w:numId w:val="4"/>
                        </w:numPr>
                        <w:spacing w:after="0" w:line="240" w:lineRule="auto"/>
                      </w:pPr>
                      <w:r w:rsidRPr="003A629C">
                        <w:t>Natural</w:t>
                      </w:r>
                    </w:p>
                    <w:p w14:paraId="660561A6" w14:textId="77777777" w:rsidR="0003604D" w:rsidRPr="003A629C" w:rsidRDefault="0003604D" w:rsidP="0003604D">
                      <w:pPr>
                        <w:numPr>
                          <w:ilvl w:val="1"/>
                          <w:numId w:val="4"/>
                        </w:numPr>
                        <w:spacing w:after="0" w:line="240" w:lineRule="auto"/>
                      </w:pPr>
                      <w:r w:rsidRPr="003A629C">
                        <w:t>Artificial</w:t>
                      </w:r>
                    </w:p>
                  </w:txbxContent>
                </v:textbox>
              </v:oval>
            </w:pict>
          </mc:Fallback>
        </mc:AlternateContent>
      </w:r>
      <w:r w:rsidRPr="0003604D">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BF72E7F" wp14:editId="005D7BA6">
                <wp:simplePos x="0" y="0"/>
                <wp:positionH relativeFrom="column">
                  <wp:posOffset>2942590</wp:posOffset>
                </wp:positionH>
                <wp:positionV relativeFrom="paragraph">
                  <wp:posOffset>1186815</wp:posOffset>
                </wp:positionV>
                <wp:extent cx="2860040" cy="2400300"/>
                <wp:effectExtent l="8890" t="10160" r="7620" b="889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0040" cy="2400300"/>
                        </a:xfrm>
                        <a:prstGeom prst="ellipse">
                          <a:avLst/>
                        </a:prstGeom>
                        <a:solidFill>
                          <a:srgbClr val="FFFFFF"/>
                        </a:solidFill>
                        <a:ln w="9525">
                          <a:solidFill>
                            <a:srgbClr val="000000"/>
                          </a:solidFill>
                          <a:round/>
                          <a:headEnd/>
                          <a:tailEnd/>
                        </a:ln>
                      </wps:spPr>
                      <wps:txbx>
                        <w:txbxContent>
                          <w:p w14:paraId="207E6EC6" w14:textId="3A9AE368" w:rsidR="0003604D" w:rsidRDefault="0003604D" w:rsidP="0003604D">
                            <w:pPr>
                              <w:rPr>
                                <w:b/>
                              </w:rPr>
                            </w:pPr>
                            <w:r>
                              <w:rPr>
                                <w:b/>
                              </w:rPr>
                              <w:t xml:space="preserve">            </w:t>
                            </w:r>
                            <w:r w:rsidRPr="004A53E8">
                              <w:rPr>
                                <w:b/>
                              </w:rPr>
                              <w:t>Reservoirs</w:t>
                            </w:r>
                          </w:p>
                          <w:p w14:paraId="2D6C5A0D" w14:textId="77777777" w:rsidR="0003604D" w:rsidRPr="003A629C" w:rsidRDefault="0003604D" w:rsidP="0003604D">
                            <w:pPr>
                              <w:numPr>
                                <w:ilvl w:val="0"/>
                                <w:numId w:val="7"/>
                              </w:numPr>
                              <w:spacing w:after="0" w:line="240" w:lineRule="auto"/>
                            </w:pPr>
                            <w:r w:rsidRPr="003A629C">
                              <w:t>Humans</w:t>
                            </w:r>
                          </w:p>
                          <w:p w14:paraId="30C78070" w14:textId="77777777" w:rsidR="0003604D" w:rsidRPr="003A629C" w:rsidRDefault="0003604D" w:rsidP="0003604D">
                            <w:pPr>
                              <w:numPr>
                                <w:ilvl w:val="0"/>
                                <w:numId w:val="7"/>
                              </w:numPr>
                              <w:spacing w:after="0" w:line="240" w:lineRule="auto"/>
                            </w:pPr>
                            <w:r w:rsidRPr="003A629C">
                              <w:t>Animals</w:t>
                            </w:r>
                          </w:p>
                          <w:p w14:paraId="709708C0" w14:textId="77777777" w:rsidR="0003604D" w:rsidRPr="003A629C" w:rsidRDefault="0003604D" w:rsidP="0003604D">
                            <w:pPr>
                              <w:numPr>
                                <w:ilvl w:val="0"/>
                                <w:numId w:val="7"/>
                              </w:numPr>
                              <w:spacing w:after="0" w:line="240" w:lineRule="auto"/>
                            </w:pPr>
                            <w:r>
                              <w:t>Plant/S</w:t>
                            </w:r>
                            <w:r w:rsidRPr="003A629C">
                              <w:t>oil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BF72E7F" id="Oval 1" o:spid="_x0000_s1031" style="position:absolute;left:0;text-align:left;margin-left:231.7pt;margin-top:93.45pt;width:225.2pt;height: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">
                <v:textbox>
                  <w:txbxContent>
                    <w:p w14:paraId="207E6EC6" w14:textId="3A9AE368" w:rsidR="0003604D" w:rsidRDefault="0003604D" w:rsidP="0003604D">
                      <w:pPr>
                        <w:rPr>
                          <w:b/>
                        </w:rPr>
                      </w:pPr>
                      <w:r>
                        <w:rPr>
                          <w:b/>
                        </w:rPr>
                        <w:t xml:space="preserve">            </w:t>
                      </w:r>
                      <w:r w:rsidRPr="004A53E8">
                        <w:rPr>
                          <w:b/>
                        </w:rPr>
                        <w:t>Reservoirs</w:t>
                      </w:r>
                    </w:p>
                    <w:p w14:paraId="2D6C5A0D" w14:textId="77777777" w:rsidR="0003604D" w:rsidRPr="003A629C" w:rsidRDefault="0003604D" w:rsidP="0003604D">
                      <w:pPr>
                        <w:numPr>
                          <w:ilvl w:val="0"/>
                          <w:numId w:val="7"/>
                        </w:numPr>
                        <w:spacing w:after="0" w:line="240" w:lineRule="auto"/>
                      </w:pPr>
                      <w:r w:rsidRPr="003A629C">
                        <w:t>Humans</w:t>
                      </w:r>
                    </w:p>
                    <w:p w14:paraId="30C78070" w14:textId="77777777" w:rsidR="0003604D" w:rsidRPr="003A629C" w:rsidRDefault="0003604D" w:rsidP="0003604D">
                      <w:pPr>
                        <w:numPr>
                          <w:ilvl w:val="0"/>
                          <w:numId w:val="7"/>
                        </w:numPr>
                        <w:spacing w:after="0" w:line="240" w:lineRule="auto"/>
                      </w:pPr>
                      <w:r w:rsidRPr="003A629C">
                        <w:t>Animals</w:t>
                      </w:r>
                    </w:p>
                    <w:p w14:paraId="709708C0" w14:textId="77777777" w:rsidR="0003604D" w:rsidRPr="003A629C" w:rsidRDefault="0003604D" w:rsidP="0003604D">
                      <w:pPr>
                        <w:numPr>
                          <w:ilvl w:val="0"/>
                          <w:numId w:val="7"/>
                        </w:numPr>
                        <w:spacing w:after="0" w:line="240" w:lineRule="auto"/>
                      </w:pPr>
                      <w:r>
                        <w:t>Plant/S</w:t>
                      </w:r>
                      <w:r w:rsidRPr="003A629C">
                        <w:t>oil</w:t>
                      </w:r>
                    </w:p>
                  </w:txbxContent>
                </v:textbox>
              </v:oval>
            </w:pict>
          </mc:Fallback>
        </mc:AlternateContent>
      </w:r>
    </w:p>
    <w:p w14:paraId="6B94A400" w14:textId="77777777" w:rsidR="0003604D" w:rsidRPr="0003604D" w:rsidRDefault="0003604D" w:rsidP="0003604D">
      <w:pPr>
        <w:pStyle w:val="NormalWeb"/>
        <w:shd w:val="clear" w:color="auto" w:fill="FFFFFF"/>
        <w:spacing w:before="225" w:beforeAutospacing="0" w:after="0" w:afterAutospacing="0"/>
        <w:rPr>
          <w:rFonts w:ascii="Trebuchet MS" w:hAnsi="Trebuchet MS"/>
          <w:color w:val="000000"/>
          <w:sz w:val="18"/>
          <w:szCs w:val="18"/>
        </w:rPr>
      </w:pPr>
    </w:p>
    <w:sectPr w:rsidR="0003604D" w:rsidRPr="000360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2B6F73"/>
    <w:multiLevelType w:val="hybridMultilevel"/>
    <w:tmpl w:val="A4D63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595959"/>
    <w:multiLevelType w:val="hybridMultilevel"/>
    <w:tmpl w:val="F2B46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96C17"/>
    <w:multiLevelType w:val="hybridMultilevel"/>
    <w:tmpl w:val="09D2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DA262F"/>
    <w:multiLevelType w:val="hybridMultilevel"/>
    <w:tmpl w:val="108C3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7A22"/>
    <w:multiLevelType w:val="hybridMultilevel"/>
    <w:tmpl w:val="66DC73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828FA"/>
    <w:multiLevelType w:val="hybridMultilevel"/>
    <w:tmpl w:val="642EB4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99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36488A"/>
    <w:multiLevelType w:val="hybridMultilevel"/>
    <w:tmpl w:val="EE887F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E41856"/>
    <w:multiLevelType w:val="hybridMultilevel"/>
    <w:tmpl w:val="99749C2A"/>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7"/>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04D"/>
    <w:rsid w:val="0003604D"/>
    <w:rsid w:val="00417F0E"/>
    <w:rsid w:val="004B4D3D"/>
    <w:rsid w:val="00CD6056"/>
    <w:rsid w:val="00D9448D"/>
    <w:rsid w:val="00E220AD"/>
    <w:rsid w:val="00E85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0DEE2"/>
  <w15:chartTrackingRefBased/>
  <w15:docId w15:val="{87D94BF4-68C8-41D4-B288-7A4A717D9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604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360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505576">
      <w:bodyDiv w:val="1"/>
      <w:marLeft w:val="0"/>
      <w:marRight w:val="0"/>
      <w:marTop w:val="0"/>
      <w:marBottom w:val="0"/>
      <w:divBdr>
        <w:top w:val="none" w:sz="0" w:space="0" w:color="auto"/>
        <w:left w:val="none" w:sz="0" w:space="0" w:color="auto"/>
        <w:bottom w:val="none" w:sz="0" w:space="0" w:color="auto"/>
        <w:right w:val="none" w:sz="0" w:space="0" w:color="auto"/>
      </w:divBdr>
      <w:divsChild>
        <w:div w:id="473377646">
          <w:marLeft w:val="0"/>
          <w:marRight w:val="0"/>
          <w:marTop w:val="0"/>
          <w:marBottom w:val="0"/>
          <w:divBdr>
            <w:top w:val="none" w:sz="0" w:space="0" w:color="auto"/>
            <w:left w:val="none" w:sz="0" w:space="0" w:color="auto"/>
            <w:bottom w:val="none" w:sz="0" w:space="0" w:color="auto"/>
            <w:right w:val="none" w:sz="0" w:space="0" w:color="auto"/>
          </w:divBdr>
          <w:divsChild>
            <w:div w:id="2040079590">
              <w:marLeft w:val="0"/>
              <w:marRight w:val="0"/>
              <w:marTop w:val="0"/>
              <w:marBottom w:val="0"/>
              <w:divBdr>
                <w:top w:val="none" w:sz="0" w:space="0" w:color="auto"/>
                <w:left w:val="none" w:sz="0" w:space="0" w:color="auto"/>
                <w:bottom w:val="none" w:sz="0" w:space="0" w:color="auto"/>
                <w:right w:val="none" w:sz="0" w:space="0" w:color="auto"/>
              </w:divBdr>
              <w:divsChild>
                <w:div w:id="130477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7665">
      <w:bodyDiv w:val="1"/>
      <w:marLeft w:val="0"/>
      <w:marRight w:val="0"/>
      <w:marTop w:val="0"/>
      <w:marBottom w:val="0"/>
      <w:divBdr>
        <w:top w:val="none" w:sz="0" w:space="0" w:color="auto"/>
        <w:left w:val="none" w:sz="0" w:space="0" w:color="auto"/>
        <w:bottom w:val="none" w:sz="0" w:space="0" w:color="auto"/>
        <w:right w:val="none" w:sz="0" w:space="0" w:color="auto"/>
      </w:divBdr>
      <w:divsChild>
        <w:div w:id="4791831">
          <w:marLeft w:val="0"/>
          <w:marRight w:val="0"/>
          <w:marTop w:val="0"/>
          <w:marBottom w:val="0"/>
          <w:divBdr>
            <w:top w:val="none" w:sz="0" w:space="0" w:color="auto"/>
            <w:left w:val="none" w:sz="0" w:space="0" w:color="auto"/>
            <w:bottom w:val="none" w:sz="0" w:space="0" w:color="auto"/>
            <w:right w:val="none" w:sz="0" w:space="0" w:color="auto"/>
          </w:divBdr>
          <w:divsChild>
            <w:div w:id="1813448574">
              <w:marLeft w:val="0"/>
              <w:marRight w:val="0"/>
              <w:marTop w:val="0"/>
              <w:marBottom w:val="0"/>
              <w:divBdr>
                <w:top w:val="none" w:sz="0" w:space="0" w:color="auto"/>
                <w:left w:val="none" w:sz="0" w:space="0" w:color="auto"/>
                <w:bottom w:val="none" w:sz="0" w:space="0" w:color="auto"/>
                <w:right w:val="none" w:sz="0" w:space="0" w:color="auto"/>
              </w:divBdr>
              <w:divsChild>
                <w:div w:id="130904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miliesusa.org/" TargetMode="External"/><Relationship Id="rId3" Type="http://schemas.openxmlformats.org/officeDocument/2006/relationships/settings" Target="settings.xml"/><Relationship Id="rId7" Type="http://schemas.openxmlformats.org/officeDocument/2006/relationships/hyperlink" Target="http://www.who.int/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dc.gov/nndss/conditions/notifiable/2017/" TargetMode="External"/><Relationship Id="rId5" Type="http://schemas.openxmlformats.org/officeDocument/2006/relationships/hyperlink" Target="http://www.healthypeople.gov/2020/topicsobjectives2020/overview.aspx?topicid=3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Archia Jackson</dc:creator>
  <cp:keywords/>
  <dc:description/>
  <cp:lastModifiedBy>augky</cp:lastModifiedBy>
  <cp:revision>2</cp:revision>
  <dcterms:created xsi:type="dcterms:W3CDTF">2021-04-07T08:27:00Z</dcterms:created>
  <dcterms:modified xsi:type="dcterms:W3CDTF">2021-04-07T08:27:00Z</dcterms:modified>
</cp:coreProperties>
</file>