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93EC1" w14:textId="77777777" w:rsidR="00D25C55" w:rsidRDefault="00296C74" w:rsidP="00D25C55">
      <w:pPr>
        <w:rPr>
          <w:sz w:val="10"/>
          <w:szCs w:val="10"/>
        </w:rPr>
      </w:pPr>
      <w:r w:rsidRPr="00296C74">
        <w:rPr>
          <w:rFonts w:ascii="Verdana" w:hAnsi="Verdana"/>
          <w:noProof/>
          <w:color w:val="6E6C64"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4D81258F" wp14:editId="6E8AC2C0">
            <wp:simplePos x="0" y="0"/>
            <wp:positionH relativeFrom="margin">
              <wp:align>center</wp:align>
            </wp:positionH>
            <wp:positionV relativeFrom="paragraph">
              <wp:posOffset>-424815</wp:posOffset>
            </wp:positionV>
            <wp:extent cx="2881630" cy="567690"/>
            <wp:effectExtent l="0" t="0" r="0" b="3810"/>
            <wp:wrapNone/>
            <wp:docPr id="26" name="Picture 26" descr="https://www.seu.edu.sa/sites/ar/SitePages/images/logo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seu.edu.sa/sites/ar/SitePages/images/logo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30" cy="5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E9364D" w14:textId="77777777" w:rsidR="00296C74" w:rsidRPr="00D25C55" w:rsidRDefault="00D25C55" w:rsidP="008F1F12">
      <w:pPr>
        <w:jc w:val="center"/>
        <w:rPr>
          <w:sz w:val="10"/>
          <w:szCs w:val="10"/>
        </w:rPr>
      </w:pPr>
      <w:r w:rsidRPr="00D25C55">
        <w:rPr>
          <w:b/>
          <w:bCs/>
          <w:color w:val="002060"/>
          <w:sz w:val="28"/>
          <w:szCs w:val="28"/>
        </w:rPr>
        <w:t>College of Administrative and Financial Sciences</w:t>
      </w:r>
    </w:p>
    <w:p w14:paraId="0AD4E6B1" w14:textId="77777777" w:rsidR="00296C74" w:rsidRPr="00C807C1" w:rsidRDefault="00743E7E" w:rsidP="00D8123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807C1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E3DDA" wp14:editId="2677C903">
                <wp:simplePos x="0" y="0"/>
                <wp:positionH relativeFrom="column">
                  <wp:posOffset>-136525</wp:posOffset>
                </wp:positionH>
                <wp:positionV relativeFrom="paragraph">
                  <wp:posOffset>380365</wp:posOffset>
                </wp:positionV>
                <wp:extent cx="64389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3880504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75pt,29.95pt" to="496.25pt,2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wtEwwEAANQDAAAOAAAAZHJzL2Uyb0RvYy54bWysU9uO0zAQfUfiHyy/0yRdtCpR033oCl4Q&#10;VCz7AV5n3FjyTWPTpH/P2GmzCJAQq31xfJlzZs6ZyfZusoadAKP2ruPNquYMnPS9dseOP37/+G7D&#10;WUzC9cJ4Bx0/Q+R3u7dvtmNoYe0Hb3pARiQutmPo+JBSaKsqygGsiCsfwNGj8mhFoiMeqx7FSOzW&#10;VOu6vq1Gj31ALyFGur2fH/mu8CsFMn1VKkJipuNUWyorlvUpr9VuK9ojijBoeSlDvKAKK7SjpAvV&#10;vUiC/UD9B5XVEn30Kq2kt5VXSksoGkhNU/+m5mEQAYoWMieGxab4erTyy+mATPfUO86csNSih4RC&#10;H4fE9t45MtAja7JPY4gthe/dAS+nGA6YRU8Kbf6SHDYVb8+LtzAlJuny9v3N5kNNLZDXt+oZGDCm&#10;T+Aty5uOG+2ybNGK0+eYKBmFXkPytXFs7PjNpiG+/Jorm2spu3Q2MId9A0XaKHtT6MpUwd4gOwma&#10;ByEluLQuFJmUojNMaWMWYP1v4CU+Q6FM3P+AF0TJ7F1awFY7j3/LnqbSDvJEzfFXB2bd2YIn359L&#10;l4o1NDrFwsuY59n89Vzgzz/j7icAAAD//wMAUEsDBBQABgAIAAAAIQCSTntX3gAAAAkBAAAPAAAA&#10;ZHJzL2Rvd25yZXYueG1sTI9NT8MwDIbvSPyHyEjctnQVpbQ0nfiUEDcGQuKWNaYta5yoydbCr8eI&#10;Axz9+tHrx9V6toM44Bh6RwpWywQEUuNMT62Cl+f7xQWIEDUZPThCBZ8YYF0fH1W6NG6iJzxsYiu4&#10;hEKpFXQx+lLK0HRodVg6j8S7dzdaHXkcW2lGPXG5HWSaJOfS6p74Qqc93nTY7DZ7q8BMd4+v13n+&#10;duZvv+ScPeT+Y5crdXoyX12CiDjHPxh+9Fkdanbauj2ZIAYFi3SVMaogKwoQDBRFysH2N5B1Jf9/&#10;UH8DAAD//wMAUEsBAi0AFAAGAAgAAAAhALaDOJL+AAAA4QEAABMAAAAAAAAAAAAAAAAAAAAAAFtD&#10;b250ZW50X1R5cGVzXS54bWxQSwECLQAUAAYACAAAACEAOP0h/9YAAACUAQAACwAAAAAAAAAAAAAA&#10;AAAvAQAAX3JlbHMvLnJlbHNQSwECLQAUAAYACAAAACEAd7MLRMMBAADUAwAADgAAAAAAAAAAAAAA&#10;AAAuAgAAZHJzL2Uyb0RvYy54bWxQSwECLQAUAAYACAAAACEAkk57V9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C807C1" w:rsidRPr="00C807C1">
        <w:rPr>
          <w:rFonts w:asciiTheme="majorBidi" w:hAnsiTheme="majorBidi" w:cstheme="majorBidi"/>
          <w:b/>
          <w:bCs/>
          <w:sz w:val="36"/>
          <w:szCs w:val="36"/>
        </w:rPr>
        <w:t>MGT 312</w:t>
      </w:r>
    </w:p>
    <w:p w14:paraId="24A2C90D" w14:textId="77777777" w:rsidR="00832CD9" w:rsidRPr="00470CBB" w:rsidRDefault="00E46972" w:rsidP="00D81239">
      <w:pPr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470CBB">
        <w:rPr>
          <w:rFonts w:asciiTheme="majorBidi" w:hAnsiTheme="majorBidi" w:cstheme="majorBidi"/>
          <w:b/>
          <w:bCs/>
          <w:sz w:val="48"/>
          <w:szCs w:val="48"/>
        </w:rPr>
        <w:t>Assignment 1</w:t>
      </w:r>
    </w:p>
    <w:p w14:paraId="1407CCC5" w14:textId="26F74CFF" w:rsidR="00E46972" w:rsidRPr="00470CBB" w:rsidRDefault="00743E7E" w:rsidP="00561A86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70CBB">
        <w:rPr>
          <w:rFonts w:asciiTheme="majorBidi" w:hAnsiTheme="majorBidi" w:cstheme="majorBid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673262" wp14:editId="7E04BF93">
                <wp:simplePos x="0" y="0"/>
                <wp:positionH relativeFrom="column">
                  <wp:posOffset>-92075</wp:posOffset>
                </wp:positionH>
                <wp:positionV relativeFrom="paragraph">
                  <wp:posOffset>340995</wp:posOffset>
                </wp:positionV>
                <wp:extent cx="6438900" cy="0"/>
                <wp:effectExtent l="0" t="1905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38900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1D741F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5pt,26.85pt" to="499.7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P2BwwEAANQDAAAOAAAAZHJzL2Uyb0RvYy54bWysU02P0zAQvSPxHyzfaZIuWpWo6R66gguC&#10;imV/gNcZN5b8pbFp0n/P2GmzCJAQq704tmfem3nPk+3dZA07AUbtXcebVc0ZOOl77Y4df/z+8d2G&#10;s5iE64XxDjp+hsjvdm/fbMfQwtoP3vSAjEhcbMfQ8SGl0FZVlANYEVc+gKOg8mhFoiMeqx7FSOzW&#10;VOu6vq1Gj31ALyFGur2fg3xX+JUCmb4qFSEx03HqLZUVy/qU12q3Fe0RRRi0vLQhXtCFFdpR0YXq&#10;XiTBfqD+g8pqiT56lVbS28orpSUUDaSmqX9T8zCIAEULmRPDYlN8PVr55XRApvuOrzlzwtITPSQU&#10;+jgktvfOkYEe2Tr7NIbYUvreHfByiuGAWfSk0OYvyWFT8fa8eAtTYpIub9/fbD7U9ATyGquegQFj&#10;+gTesrzpuNEuyxatOH2OiYpR6jUlXxvHxo7fbBriy9Hc2dxL2aWzgTntGyjSRtWbQlemCvYG2UnQ&#10;PAgpwaWijQoYR9kZprQxC7D+N/CSn6FQJu5/wAuiVPYuLWCrnce/VU9TU1RTp3P+1YFZd7bgyffn&#10;8krFGhqdYuFlzPNs/nou8OefcfcTAAD//wMAUEsDBBQABgAIAAAAIQAs+zLk3gAAAAkBAAAPAAAA&#10;ZHJzL2Rvd25yZXYueG1sTI9NT8MwDIbvSPyHyEjctnSwElqaTnxKEzcGQuKWNaYta5yqydbCr8eI&#10;Axz9+tHrx8Vqcp044BBaTxoW8wQEUuVtS7WGl+eH2SWIEA1Z03lCDZ8YYFUeHxUmt36kJzxsYi24&#10;hEJuNDQx9rmUoWrQmTD3PRLv3v3gTORxqKUdzMjlrpNnSXIhnWmJLzSmx9sGq91m7zTY8f7x9Uap&#10;t2V/9yWndK36j53S+vRkur4CEXGKfzD86LM6lOy09XuyQXQaZotlyqiG9FyBYCDLMg62v4EsC/n/&#10;g/IbAAD//wMAUEsBAi0AFAAGAAgAAAAhALaDOJL+AAAA4QEAABMAAAAAAAAAAAAAAAAAAAAAAFtD&#10;b250ZW50X1R5cGVzXS54bWxQSwECLQAUAAYACAAAACEAOP0h/9YAAACUAQAACwAAAAAAAAAAAAAA&#10;AAAvAQAAX3JlbHMvLnJlbHNQSwECLQAUAAYACAAAACEAVIT9gcMBAADUAwAADgAAAAAAAAAAAAAA&#10;AAAuAgAAZHJzL2Uyb0RvYy54bWxQSwECLQAUAAYACAAAACEALPsy5N4AAAAJAQAADwAAAAAAAAAA&#10;AAAAAAAdBAAAZHJzL2Rvd25yZXYueG1sUEsFBgAAAAAEAAQA8wAAACgFAAAAAA==&#10;" strokecolor="#ed7d31 [3205]" strokeweight="3pt">
                <v:stroke joinstyle="miter"/>
              </v:line>
            </w:pict>
          </mc:Fallback>
        </mc:AlternateConten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D</w:t>
      </w:r>
      <w:r w:rsidRPr="00470CBB">
        <w:rPr>
          <w:rFonts w:asciiTheme="majorBidi" w:hAnsiTheme="majorBidi" w:cstheme="majorBidi"/>
          <w:b/>
          <w:bCs/>
          <w:sz w:val="36"/>
          <w:szCs w:val="36"/>
        </w:rPr>
        <w:t>ead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line: 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 xml:space="preserve">End of Week 7, </w:t>
      </w:r>
      <w:r w:rsidR="006C09A7">
        <w:rPr>
          <w:rFonts w:asciiTheme="majorBidi" w:hAnsiTheme="majorBidi" w:cstheme="majorBidi"/>
          <w:b/>
          <w:bCs/>
          <w:sz w:val="36"/>
          <w:szCs w:val="36"/>
        </w:rPr>
        <w:t>1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5</w:t>
      </w:r>
      <w:r w:rsidR="00C807C1">
        <w:rPr>
          <w:rFonts w:asciiTheme="majorBidi" w:hAnsiTheme="majorBidi" w:cstheme="majorBidi"/>
          <w:b/>
          <w:bCs/>
          <w:sz w:val="36"/>
          <w:szCs w:val="36"/>
        </w:rPr>
        <w:t>/10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>/20</w:t>
      </w:r>
      <w:r w:rsidR="00561A86">
        <w:rPr>
          <w:rFonts w:asciiTheme="majorBidi" w:hAnsiTheme="majorBidi" w:cstheme="majorBidi"/>
          <w:b/>
          <w:bCs/>
          <w:sz w:val="36"/>
          <w:szCs w:val="36"/>
        </w:rPr>
        <w:t>20</w:t>
      </w:r>
      <w:r w:rsidR="00E46972" w:rsidRPr="00470CBB">
        <w:rPr>
          <w:rFonts w:asciiTheme="majorBidi" w:hAnsiTheme="majorBidi" w:cstheme="majorBidi"/>
          <w:b/>
          <w:bCs/>
          <w:sz w:val="36"/>
          <w:szCs w:val="36"/>
        </w:rPr>
        <w:t xml:space="preserve"> @ 23:59</w:t>
      </w:r>
    </w:p>
    <w:p w14:paraId="0A475B44" w14:textId="77777777" w:rsidR="00E46972" w:rsidRDefault="00E46972">
      <w:pPr>
        <w:rPr>
          <w:rFonts w:asciiTheme="majorBidi" w:hAnsiTheme="majorBidi" w:cstheme="majorBidi"/>
        </w:rPr>
      </w:pPr>
    </w:p>
    <w:p w14:paraId="6E84EDEE" w14:textId="77777777" w:rsidR="00743E7E" w:rsidRPr="00743E7E" w:rsidRDefault="00743E7E">
      <w:pPr>
        <w:rPr>
          <w:rFonts w:asciiTheme="majorBidi" w:hAnsiTheme="majorBidi" w:cstheme="majorBidi"/>
          <w:sz w:val="2"/>
          <w:szCs w:val="2"/>
        </w:rPr>
      </w:pP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675"/>
        <w:gridCol w:w="5220"/>
      </w:tblGrid>
      <w:tr w:rsidR="00E46972" w:rsidRPr="00E46972" w14:paraId="0CCDFD62" w14:textId="77777777" w:rsidTr="009D49C8">
        <w:tc>
          <w:tcPr>
            <w:tcW w:w="4675" w:type="dxa"/>
            <w:vAlign w:val="center"/>
          </w:tcPr>
          <w:p w14:paraId="7CA8C66F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Name:</w:t>
            </w:r>
          </w:p>
        </w:tc>
        <w:tc>
          <w:tcPr>
            <w:tcW w:w="5220" w:type="dxa"/>
            <w:vAlign w:val="center"/>
          </w:tcPr>
          <w:p w14:paraId="71D17DA4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Name:</w:t>
            </w:r>
          </w:p>
        </w:tc>
      </w:tr>
      <w:tr w:rsidR="00E46972" w:rsidRPr="00E46972" w14:paraId="45305705" w14:textId="77777777" w:rsidTr="009D49C8">
        <w:tc>
          <w:tcPr>
            <w:tcW w:w="4675" w:type="dxa"/>
            <w:vAlign w:val="center"/>
          </w:tcPr>
          <w:p w14:paraId="557E555E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Course Code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  <w:tc>
          <w:tcPr>
            <w:tcW w:w="5220" w:type="dxa"/>
            <w:vAlign w:val="center"/>
          </w:tcPr>
          <w:p w14:paraId="6A9DDCE6" w14:textId="77777777" w:rsidR="00E46972" w:rsidRPr="00743E7E" w:rsidRDefault="00E46972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Student’s ID Number</w:t>
            </w:r>
            <w:r w:rsidR="00764349"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E46972" w:rsidRPr="00E46972" w14:paraId="1E477BEC" w14:textId="77777777" w:rsidTr="009D49C8">
        <w:tc>
          <w:tcPr>
            <w:tcW w:w="4675" w:type="dxa"/>
            <w:vAlign w:val="center"/>
          </w:tcPr>
          <w:p w14:paraId="6A873122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Semester: I</w:t>
            </w:r>
          </w:p>
        </w:tc>
        <w:tc>
          <w:tcPr>
            <w:tcW w:w="5220" w:type="dxa"/>
            <w:vAlign w:val="center"/>
          </w:tcPr>
          <w:p w14:paraId="5F74C8C8" w14:textId="77777777" w:rsidR="00E46972" w:rsidRPr="00743E7E" w:rsidRDefault="009D49C8" w:rsidP="009D49C8">
            <w:pPr>
              <w:spacing w:line="360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CRN:</w:t>
            </w:r>
          </w:p>
        </w:tc>
      </w:tr>
      <w:tr w:rsidR="009D49C8" w:rsidRPr="00E46972" w14:paraId="705E5982" w14:textId="77777777" w:rsidTr="009D49C8">
        <w:tc>
          <w:tcPr>
            <w:tcW w:w="9895" w:type="dxa"/>
            <w:gridSpan w:val="2"/>
            <w:vAlign w:val="center"/>
          </w:tcPr>
          <w:p w14:paraId="3769C95A" w14:textId="77777777" w:rsidR="009D49C8" w:rsidRPr="00743E7E" w:rsidRDefault="009D49C8" w:rsidP="009D49C8">
            <w:pPr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Academic Year: 1440/1441 H</w:t>
            </w:r>
          </w:p>
        </w:tc>
      </w:tr>
    </w:tbl>
    <w:p w14:paraId="6E9CCBEE" w14:textId="77777777" w:rsidR="00FA489A" w:rsidRDefault="00FA489A">
      <w:pPr>
        <w:rPr>
          <w:rFonts w:asciiTheme="majorBidi" w:hAnsiTheme="majorBidi" w:cstheme="majorBidi"/>
        </w:rPr>
      </w:pPr>
    </w:p>
    <w:p w14:paraId="10486578" w14:textId="77777777" w:rsidR="00E46972" w:rsidRPr="00FA489A" w:rsidRDefault="00FA489A" w:rsidP="00FA489A">
      <w:pPr>
        <w:ind w:left="-153"/>
        <w:rPr>
          <w:rFonts w:asciiTheme="majorBidi" w:hAnsiTheme="majorBidi" w:cstheme="majorBidi"/>
          <w:b/>
          <w:bCs/>
          <w:sz w:val="28"/>
          <w:szCs w:val="28"/>
        </w:rPr>
      </w:pPr>
      <w:r w:rsidRPr="00FA489A">
        <w:rPr>
          <w:rFonts w:asciiTheme="majorBidi" w:hAnsiTheme="majorBidi" w:cstheme="majorBidi"/>
          <w:b/>
          <w:bCs/>
          <w:sz w:val="28"/>
          <w:szCs w:val="28"/>
        </w:rPr>
        <w:t xml:space="preserve">For </w:t>
      </w:r>
      <w:r>
        <w:rPr>
          <w:rFonts w:asciiTheme="majorBidi" w:hAnsiTheme="majorBidi" w:cstheme="majorBidi"/>
          <w:b/>
          <w:bCs/>
          <w:sz w:val="28"/>
          <w:szCs w:val="28"/>
        </w:rPr>
        <w:t>Instructor</w:t>
      </w:r>
      <w:r w:rsidR="007A724C">
        <w:rPr>
          <w:rFonts w:asciiTheme="majorBidi" w:hAnsiTheme="majorBidi" w:cstheme="majorBidi"/>
          <w:b/>
          <w:bCs/>
          <w:sz w:val="28"/>
          <w:szCs w:val="28"/>
        </w:rPr>
        <w:t>’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s </w:t>
      </w:r>
      <w:r w:rsidRPr="00FA489A">
        <w:rPr>
          <w:rFonts w:asciiTheme="majorBidi" w:hAnsiTheme="majorBidi" w:cstheme="majorBidi"/>
          <w:b/>
          <w:bCs/>
          <w:sz w:val="28"/>
          <w:szCs w:val="28"/>
        </w:rPr>
        <w:t>Use only</w:t>
      </w:r>
    </w:p>
    <w:tbl>
      <w:tblPr>
        <w:tblStyle w:val="TableGrid"/>
        <w:tblW w:w="0" w:type="auto"/>
        <w:tblInd w:w="-185" w:type="dxa"/>
        <w:tblLook w:val="04A0" w:firstRow="1" w:lastRow="0" w:firstColumn="1" w:lastColumn="0" w:noHBand="0" w:noVBand="1"/>
      </w:tblPr>
      <w:tblGrid>
        <w:gridCol w:w="4680"/>
        <w:gridCol w:w="5241"/>
      </w:tblGrid>
      <w:tr w:rsidR="00FA489A" w14:paraId="1D23BB59" w14:textId="77777777" w:rsidTr="00F86764">
        <w:tc>
          <w:tcPr>
            <w:tcW w:w="9921" w:type="dxa"/>
            <w:gridSpan w:val="2"/>
          </w:tcPr>
          <w:p w14:paraId="446977BF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Instructor’s Name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:</w:t>
            </w:r>
          </w:p>
        </w:tc>
      </w:tr>
      <w:tr w:rsidR="00FA489A" w14:paraId="49CCD3FF" w14:textId="77777777" w:rsidTr="00FA489A">
        <w:tc>
          <w:tcPr>
            <w:tcW w:w="4680" w:type="dxa"/>
          </w:tcPr>
          <w:p w14:paraId="7ED6FA74" w14:textId="77777777" w:rsidR="00FA489A" w:rsidRPr="00FA489A" w:rsidRDefault="00FA489A">
            <w:pPr>
              <w:rPr>
                <w:rFonts w:asciiTheme="majorBidi" w:hAnsiTheme="majorBidi" w:cstheme="majorBidi"/>
                <w:sz w:val="26"/>
                <w:szCs w:val="26"/>
              </w:rPr>
            </w:pPr>
            <w:r w:rsidRPr="00FA489A">
              <w:rPr>
                <w:rFonts w:asciiTheme="majorBidi" w:hAnsiTheme="majorBidi" w:cstheme="majorBidi"/>
                <w:sz w:val="26"/>
                <w:szCs w:val="26"/>
              </w:rPr>
              <w:t>Students’ Grade:  Marks Obtained/Out of</w:t>
            </w:r>
          </w:p>
        </w:tc>
        <w:tc>
          <w:tcPr>
            <w:tcW w:w="5241" w:type="dxa"/>
          </w:tcPr>
          <w:p w14:paraId="18532C07" w14:textId="77777777" w:rsidR="00FA489A" w:rsidRDefault="00FA489A">
            <w:pPr>
              <w:rPr>
                <w:rFonts w:asciiTheme="majorBidi" w:hAnsiTheme="majorBidi" w:cstheme="majorBidi"/>
              </w:rPr>
            </w:pPr>
            <w:r w:rsidRPr="00743E7E">
              <w:rPr>
                <w:rFonts w:asciiTheme="majorBidi" w:hAnsiTheme="majorBidi" w:cstheme="majorBidi"/>
                <w:sz w:val="28"/>
                <w:szCs w:val="28"/>
              </w:rPr>
              <w:t>Level of Marks: High/Middle/Low</w:t>
            </w:r>
          </w:p>
        </w:tc>
      </w:tr>
    </w:tbl>
    <w:p w14:paraId="51EDB41A" w14:textId="77777777" w:rsidR="00FA489A" w:rsidRPr="00E46972" w:rsidRDefault="00FA489A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173672C6" wp14:editId="1EDDDFE3">
                <wp:simplePos x="0" y="0"/>
                <wp:positionH relativeFrom="column">
                  <wp:posOffset>-57150</wp:posOffset>
                </wp:positionH>
                <wp:positionV relativeFrom="paragraph">
                  <wp:posOffset>271145</wp:posOffset>
                </wp:positionV>
                <wp:extent cx="6217920" cy="213059"/>
                <wp:effectExtent l="0" t="0" r="11430" b="158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7920" cy="21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B67C22" id="Rectangle 3" o:spid="_x0000_s1026" style="position:absolute;margin-left:-4.5pt;margin-top:21.35pt;width:489.6pt;height:16.8pt;z-index:-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GoDcAIAADkFAAAOAAAAZHJzL2Uyb0RvYy54bWysVE1v2zAMvQ/YfxB0X20nTT+COkWQosOA&#10;oi3aDj2rshQbkEWNUuJkv36U7LhFV2zAsBwUySQfyadHXVzuWsO2Cn0DtuTFUc6ZshKqxq5L/v3p&#10;+ssZZz4IWwkDVpV8rzy/XHz+dNG5uZpADaZSyAjE+nnnSl6H4OZZ5mWtWuGPwClLRg3YikBHXGcV&#10;io7QW5NN8vwk6wArhyCV9/T1qjfyRcLXWslwp7VXgZmSU20hrZjWl7hmiwsxX6NwdSOHMsQ/VNGK&#10;xlLSEepKBME22PwG1TYSwYMORxLaDLRupEo9UDdF/q6bx1o4lXohcrwbafL/D1bebu+RNVXJp5xZ&#10;0dIVPRBpwq6NYtNIT+f8nLwe3T0OJ0/b2OtOYxv/qQu2S5TuR0rVLjBJH08mxen5hJiXZJsU03x2&#10;HkGz12iHPnxV0LK4KTlS9sSk2N740LseXCguVtPnT7uwNyqWYOyD0tQGZZyk6CQgtTLItoKuXkip&#10;bJj1plpUqv88y+k31DNGpOoSYETWjTEjdvEn7L7WwT+GqqS/MTj/e/AYkTKDDWNw21jAjwBMKIYG&#10;dO9/IKmnJrL0AtWeLhmhV7938rohrm+ED/cCSe50PTTC4Y4WbaArOQw7zmrAnx99j/6kQrJy1tH4&#10;lNz/2AhUnJlvlvR5Xhwfx3lLh+PZaZQAvrW8vLXYTbsCuqaCHgsn0zb6B3PYaoT2mSZ9GbOSSVhJ&#10;uUsuAx4Oq9CPNb0VUi2XyY1mzIlwYx+djOCR1ailp92zQDcILpBUb+EwamL+Tne9b4y0sNwE0E0S&#10;5SuvA980n0k4w1sSH4C35+T1+uItfgEAAP//AwBQSwMEFAAGAAgAAAAhAGcA/lDgAAAACAEAAA8A&#10;AABkcnMvZG93bnJldi54bWxMj8FOwzAQRO9I/IO1SFxQ6zRUDQ3ZVBQJhHqiBYmrG2+TqPY6xE4b&#10;/h73BMfRjGbeFKvRGnGi3reOEWbTBARx5XTLNcLnx8vkAYQPirUyjgnhhzysyuurQuXanXlLp12o&#10;RSxhnyuEJoQul9JXDVnlp64jjt7B9VaFKPta6l6dY7k1Mk2ShbSq5bjQqI6eG6qOu8EibDbf9dua&#10;h+7w9ZrNt8e1eZd3M8Tbm/HpEUSgMfyF4YIf0aGMTHs3sPbCIEyW8UpAmKcZiOgvsyQFsUfIFvcg&#10;y0L+P1D+AgAA//8DAFBLAQItABQABgAIAAAAIQC2gziS/gAAAOEBAAATAAAAAAAAAAAAAAAAAAAA&#10;AABbQ29udGVudF9UeXBlc10ueG1sUEsBAi0AFAAGAAgAAAAhADj9If/WAAAAlAEAAAsAAAAAAAAA&#10;AAAAAAAALwEAAF9yZWxzLy5yZWxzUEsBAi0AFAAGAAgAAAAhAKTAagNwAgAAOQUAAA4AAAAAAAAA&#10;AAAAAAAALgIAAGRycy9lMm9Eb2MueG1sUEsBAi0AFAAGAAgAAAAhAGcA/lDgAAAACAEAAA8AAAAA&#10;AAAAAAAAAAAAygQAAGRycy9kb3ducmV2LnhtbFBLBQYAAAAABAAEAPMAAADXBQAAAAA=&#10;" fillcolor="#4472c4 [3208]" strokecolor="#1f3763 [1608]" strokeweight="1pt"/>
            </w:pict>
          </mc:Fallback>
        </mc:AlternateContent>
      </w:r>
    </w:p>
    <w:p w14:paraId="27233AD0" w14:textId="77777777" w:rsidR="00E46972" w:rsidRPr="00AF0124" w:rsidRDefault="00E46972">
      <w:pPr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</w:pPr>
      <w:r w:rsidRP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>Instructions</w:t>
      </w:r>
      <w:r w:rsidR="00AF0124">
        <w:rPr>
          <w:rFonts w:asciiTheme="majorBidi" w:hAnsiTheme="majorBidi" w:cstheme="majorBidi"/>
          <w:b/>
          <w:bCs/>
          <w:color w:val="FFFFFF" w:themeColor="background1"/>
          <w:sz w:val="26"/>
          <w:szCs w:val="26"/>
        </w:rPr>
        <w:t xml:space="preserve"> – PLEASE READ THEM CAREFULLY </w:t>
      </w:r>
    </w:p>
    <w:p w14:paraId="0D941096" w14:textId="77777777" w:rsidR="00E46972" w:rsidRPr="00AF0124" w:rsidRDefault="00E46972" w:rsidP="00B83C8F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Th</w:t>
      </w:r>
      <w:r w:rsidR="00BA2283" w:rsidRPr="00AF0124">
        <w:rPr>
          <w:rFonts w:asciiTheme="majorBidi" w:hAnsiTheme="majorBidi" w:cstheme="majorBidi"/>
          <w:sz w:val="26"/>
          <w:szCs w:val="26"/>
        </w:rPr>
        <w:t>e</w:t>
      </w:r>
      <w:r w:rsidRPr="00AF0124">
        <w:rPr>
          <w:rFonts w:asciiTheme="majorBidi" w:hAnsiTheme="majorBidi" w:cstheme="majorBidi"/>
          <w:sz w:val="26"/>
          <w:szCs w:val="26"/>
        </w:rPr>
        <w:t xml:space="preserve"> Assignment must be submitted on Blackboard (</w:t>
      </w:r>
      <w:r w:rsidRPr="00AF0124">
        <w:rPr>
          <w:rFonts w:asciiTheme="majorBidi" w:hAnsiTheme="majorBidi" w:cstheme="majorBidi"/>
          <w:b/>
          <w:bCs/>
          <w:sz w:val="26"/>
          <w:szCs w:val="26"/>
        </w:rPr>
        <w:t>WORD format only</w:t>
      </w:r>
      <w:r w:rsidRPr="00AF0124">
        <w:rPr>
          <w:rFonts w:asciiTheme="majorBidi" w:hAnsiTheme="majorBidi" w:cstheme="majorBidi"/>
          <w:sz w:val="26"/>
          <w:szCs w:val="26"/>
        </w:rPr>
        <w:t xml:space="preserve">) </w:t>
      </w:r>
      <w:r w:rsidR="00C7135A" w:rsidRPr="00AF0124">
        <w:rPr>
          <w:rFonts w:asciiTheme="majorBidi" w:hAnsiTheme="majorBidi" w:cstheme="majorBidi"/>
          <w:sz w:val="26"/>
          <w:szCs w:val="26"/>
        </w:rPr>
        <w:t>via allocated</w:t>
      </w:r>
      <w:r w:rsidRPr="00AF0124">
        <w:rPr>
          <w:rFonts w:asciiTheme="majorBidi" w:hAnsiTheme="majorBidi" w:cstheme="majorBidi"/>
          <w:sz w:val="26"/>
          <w:szCs w:val="26"/>
        </w:rPr>
        <w:t xml:space="preserve"> folder.</w:t>
      </w:r>
    </w:p>
    <w:p w14:paraId="044D07DD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Assignments submitted through email will not be accepted.</w:t>
      </w:r>
    </w:p>
    <w:p w14:paraId="1A3353B2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Students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are advised to make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work clear and well presented, marks may be </w:t>
      </w:r>
      <w:proofErr w:type="gramStart"/>
      <w:r w:rsidR="00E46972" w:rsidRPr="00AF0124">
        <w:rPr>
          <w:rFonts w:asciiTheme="majorBidi" w:hAnsiTheme="majorBidi" w:cstheme="majorBidi"/>
          <w:sz w:val="26"/>
          <w:szCs w:val="26"/>
        </w:rPr>
        <w:t>reduced</w:t>
      </w:r>
      <w:proofErr w:type="gramEnd"/>
      <w:r w:rsidR="00E46972" w:rsidRPr="00AF0124">
        <w:rPr>
          <w:rFonts w:asciiTheme="majorBidi" w:hAnsiTheme="majorBidi" w:cstheme="majorBidi"/>
          <w:sz w:val="26"/>
          <w:szCs w:val="26"/>
        </w:rPr>
        <w:t xml:space="preserve"> for poor presentation. This includes filling your information on the cover page.</w:t>
      </w:r>
    </w:p>
    <w:p w14:paraId="3E1EA629" w14:textId="77777777" w:rsidR="00E46972" w:rsidRPr="00AF0124" w:rsidRDefault="001E653B" w:rsidP="001E653B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Students must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mention question number </w:t>
      </w:r>
      <w:r w:rsidR="00B83C8F" w:rsidRPr="00AF0124">
        <w:rPr>
          <w:rFonts w:asciiTheme="majorBidi" w:hAnsiTheme="majorBidi" w:cstheme="majorBidi"/>
          <w:sz w:val="26"/>
          <w:szCs w:val="26"/>
        </w:rPr>
        <w:t xml:space="preserve">clearly 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in </w:t>
      </w:r>
      <w:r w:rsidRPr="00AF0124">
        <w:rPr>
          <w:rFonts w:asciiTheme="majorBidi" w:hAnsiTheme="majorBidi" w:cstheme="majorBidi"/>
          <w:sz w:val="26"/>
          <w:szCs w:val="26"/>
        </w:rPr>
        <w:t>their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answer.</w:t>
      </w:r>
    </w:p>
    <w:p w14:paraId="38D94C36" w14:textId="77777777" w:rsidR="00E46972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caps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  <w:u w:val="single"/>
        </w:rPr>
        <w:t>Late submission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</w:t>
      </w:r>
      <w:r w:rsidR="00E46972" w:rsidRPr="00AF0124">
        <w:rPr>
          <w:rFonts w:asciiTheme="majorBidi" w:hAnsiTheme="majorBidi" w:cstheme="majorBidi"/>
          <w:sz w:val="26"/>
          <w:szCs w:val="26"/>
        </w:rPr>
        <w:t>.</w:t>
      </w:r>
    </w:p>
    <w:p w14:paraId="034D7AE1" w14:textId="77777777" w:rsidR="00E46972" w:rsidRPr="00AF0124" w:rsidRDefault="00E46972" w:rsidP="00E46972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>Avoid plagiarism, the work should be in your own</w:t>
      </w:r>
      <w:r w:rsidR="00BA2283" w:rsidRPr="00AF0124">
        <w:rPr>
          <w:rFonts w:asciiTheme="majorBidi" w:hAnsiTheme="majorBidi" w:cstheme="majorBidi"/>
          <w:sz w:val="26"/>
          <w:szCs w:val="26"/>
        </w:rPr>
        <w:t xml:space="preserve"> words</w:t>
      </w:r>
      <w:r w:rsidRPr="00AF0124">
        <w:rPr>
          <w:rFonts w:asciiTheme="majorBidi" w:hAnsiTheme="majorBidi" w:cstheme="majorBidi"/>
          <w:sz w:val="26"/>
          <w:szCs w:val="26"/>
        </w:rPr>
        <w:t>, copying from students or other resources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without proper referencing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result in ZERO marks.</w:t>
      </w:r>
      <w:r w:rsidR="005C5F40" w:rsidRPr="00AF0124">
        <w:rPr>
          <w:rFonts w:asciiTheme="majorBidi" w:hAnsiTheme="majorBidi" w:cstheme="majorBidi"/>
          <w:sz w:val="26"/>
          <w:szCs w:val="26"/>
        </w:rPr>
        <w:t xml:space="preserve"> No exceptions. </w:t>
      </w:r>
    </w:p>
    <w:p w14:paraId="4E6FB33F" w14:textId="77777777" w:rsidR="00E46972" w:rsidRPr="00AF0124" w:rsidRDefault="00B67B0A" w:rsidP="00B67B0A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All answered must be typed using</w:t>
      </w:r>
      <w:r w:rsidR="00E46972" w:rsidRPr="00AF0124">
        <w:rPr>
          <w:rFonts w:asciiTheme="majorBidi" w:hAnsiTheme="majorBidi" w:cstheme="majorBidi"/>
          <w:sz w:val="26"/>
          <w:szCs w:val="26"/>
        </w:rPr>
        <w:t xml:space="preserve"> </w:t>
      </w:r>
      <w:r w:rsidR="00E46972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Times New Roman </w:t>
      </w:r>
      <w:r w:rsidR="005C5F40" w:rsidRPr="00AF0124">
        <w:rPr>
          <w:rFonts w:asciiTheme="majorBidi" w:hAnsiTheme="majorBidi" w:cstheme="majorBidi"/>
          <w:b/>
          <w:bCs/>
          <w:sz w:val="26"/>
          <w:szCs w:val="26"/>
        </w:rPr>
        <w:t xml:space="preserve">(size 12, double-spaced) </w:t>
      </w:r>
      <w:r>
        <w:rPr>
          <w:rFonts w:asciiTheme="majorBidi" w:hAnsiTheme="majorBidi" w:cstheme="majorBidi"/>
          <w:sz w:val="26"/>
          <w:szCs w:val="26"/>
        </w:rPr>
        <w:t>font. No pictures containing text will be accepted and will be considered plagiarism).</w:t>
      </w:r>
    </w:p>
    <w:p w14:paraId="2E3C69DB" w14:textId="77777777" w:rsidR="005C5F40" w:rsidRPr="00AF0124" w:rsidRDefault="005C5F40" w:rsidP="005C5F40">
      <w:pPr>
        <w:pStyle w:val="ListParagraph"/>
        <w:numPr>
          <w:ilvl w:val="0"/>
          <w:numId w:val="4"/>
        </w:numPr>
        <w:jc w:val="both"/>
        <w:rPr>
          <w:rFonts w:asciiTheme="majorBidi" w:hAnsiTheme="majorBidi" w:cstheme="majorBidi"/>
          <w:sz w:val="26"/>
          <w:szCs w:val="26"/>
        </w:rPr>
      </w:pPr>
      <w:r w:rsidRPr="00AF0124">
        <w:rPr>
          <w:rFonts w:asciiTheme="majorBidi" w:hAnsiTheme="majorBidi" w:cstheme="majorBidi"/>
          <w:sz w:val="26"/>
          <w:szCs w:val="26"/>
        </w:rPr>
        <w:t xml:space="preserve">Submissions </w:t>
      </w:r>
      <w:r w:rsidRPr="00AF0124">
        <w:rPr>
          <w:rFonts w:asciiTheme="majorBidi" w:hAnsiTheme="majorBidi" w:cstheme="majorBidi"/>
          <w:sz w:val="26"/>
          <w:szCs w:val="26"/>
          <w:u w:val="single"/>
        </w:rPr>
        <w:t>without this cover page</w:t>
      </w:r>
      <w:r w:rsidRPr="00AF0124">
        <w:rPr>
          <w:rFonts w:asciiTheme="majorBidi" w:hAnsiTheme="majorBidi" w:cstheme="majorBidi"/>
          <w:sz w:val="26"/>
          <w:szCs w:val="26"/>
        </w:rPr>
        <w:t xml:space="preserve"> will NOT be accepted. </w:t>
      </w:r>
    </w:p>
    <w:p w14:paraId="5EB5CB9A" w14:textId="77777777"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F50B300" w14:textId="77777777" w:rsidR="00E46972" w:rsidRDefault="00E46972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55F001F5" w14:textId="77777777"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bookmarkStart w:id="0" w:name="_GoBack"/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Course Learning Outcomes-Covered</w:t>
      </w:r>
    </w:p>
    <w:bookmarkEnd w:id="0"/>
    <w:p w14:paraId="7387F0B0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Demonstrate a solid understanding of decision making process for complex issues pertaining to business environment both internally and externally. (1.2)</w:t>
      </w:r>
    </w:p>
    <w:p w14:paraId="4129843A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  <w:shd w:val="clear" w:color="auto" w:fill="FFFFFF"/>
        </w:rPr>
        <w:t>Apply and analyze various concepts of problem solving in diverse contexts and business situations. (1.5 &amp; 2.2)</w:t>
      </w:r>
    </w:p>
    <w:p w14:paraId="70C27B4F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Identify and analyze different perspectives on understanding problems for different situations. (3.1)</w:t>
      </w:r>
    </w:p>
    <w:p w14:paraId="70018885" w14:textId="77777777" w:rsidR="00761CAD" w:rsidRPr="00761CAD" w:rsidRDefault="00761CAD" w:rsidP="00761CAD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212121"/>
          <w:sz w:val="24"/>
          <w:szCs w:val="24"/>
        </w:rPr>
      </w:pPr>
      <w:r w:rsidRPr="00761CAD">
        <w:rPr>
          <w:rFonts w:asciiTheme="majorBidi" w:eastAsia="Times New Roman" w:hAnsiTheme="majorBidi" w:cstheme="majorBidi"/>
          <w:color w:val="212121"/>
          <w:sz w:val="24"/>
          <w:szCs w:val="24"/>
        </w:rPr>
        <w:t>Utilize different decision making tools to enhance problem solving and decision making approaches.   (4.3)</w:t>
      </w:r>
    </w:p>
    <w:p w14:paraId="05DF5C38" w14:textId="77777777" w:rsidR="00761CAD" w:rsidRDefault="00761CAD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</w:p>
    <w:p w14:paraId="64E1743C" w14:textId="77777777" w:rsidR="00750530" w:rsidRDefault="00750530" w:rsidP="00750530">
      <w:pPr>
        <w:jc w:val="both"/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Critical Thinking Case studies:</w:t>
      </w:r>
    </w:p>
    <w:p w14:paraId="3834FBDD" w14:textId="77777777" w:rsidR="00F94CC7" w:rsidRPr="00F94CC7" w:rsidRDefault="0074281D" w:rsidP="00716B94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“</w:t>
      </w:r>
      <w:proofErr w:type="spellStart"/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Jadawel</w:t>
      </w:r>
      <w:proofErr w:type="spellEnd"/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”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major retailer of household products 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in Saudi Arabia, had experienced steady growth during the past ten years since inception i.e. 2009. Mr. </w:t>
      </w:r>
      <w:proofErr w:type="spellStart"/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Badar</w:t>
      </w:r>
      <w:proofErr w:type="spellEnd"/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, </w:t>
      </w:r>
      <w:r w:rsidR="00716B94">
        <w:rPr>
          <w:rFonts w:asciiTheme="majorBidi" w:hAnsiTheme="majorBidi" w:cstheme="majorBidi"/>
          <w:color w:val="0D0D0D" w:themeColor="text1" w:themeTint="F2"/>
          <w:sz w:val="24"/>
          <w:szCs w:val="24"/>
        </w:rPr>
        <w:t>Marketing 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anager of the company has left the company in 2019. 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Mr. </w:t>
      </w:r>
      <w:proofErr w:type="spellStart"/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Hesham</w:t>
      </w:r>
      <w:proofErr w:type="spellEnd"/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al </w:t>
      </w:r>
      <w:proofErr w:type="spellStart"/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Harby</w:t>
      </w:r>
      <w:proofErr w:type="spellEnd"/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, who was working with Mr. </w:t>
      </w:r>
      <w:proofErr w:type="spellStart"/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Badr</w:t>
      </w:r>
      <w:proofErr w:type="spellEnd"/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since 2009, now became marketing manager. </w:t>
      </w:r>
    </w:p>
    <w:p w14:paraId="63AF0D7F" w14:textId="77777777" w:rsidR="00F94CC7" w:rsidRPr="00F94CC7" w:rsidRDefault="00695F31" w:rsidP="0085057A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The company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been experiencing 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steadily declining sales in an increasingly competitive and growing market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from last one year</w:t>
      </w:r>
      <w:r w:rsidR="0074281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 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>Even after increase in sales force, s</w:t>
      </w:r>
      <w:r w:rsidR="00F94CC7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ales were not meeting expectations, and had not been for some time. In fact, sales had begun to decline in a market that still appeared to be growing with more competitors chipping away at a market the company once owned.</w:t>
      </w:r>
      <w:r w:rsidR="007342E6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Rashid, a sales executive who joined the company in December 2019, said that he could not get proper training form the company.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a feedback of Customer, </w:t>
      </w:r>
      <w:proofErr w:type="spellStart"/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>Jadawel’s</w:t>
      </w:r>
      <w:proofErr w:type="spellEnd"/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product price is costly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and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lack of</w:t>
      </w:r>
      <w:r w:rsidR="0085057A" w:rsidRP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seasonal offers</w:t>
      </w:r>
      <w:r w:rsidR="0085057A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</w:t>
      </w:r>
    </w:p>
    <w:p w14:paraId="4DA5B487" w14:textId="77777777" w:rsidR="0010672D" w:rsidRPr="00F94CC7" w:rsidRDefault="0074281D" w:rsidP="00695F31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Mr.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Khaled Al-</w:t>
      </w:r>
      <w:proofErr w:type="spellStart"/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ghassini</w:t>
      </w:r>
      <w:proofErr w:type="spellEnd"/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,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CEO has hired you to help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him</w:t>
      </w:r>
      <w:r w:rsidR="00695F31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in increasing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the company’s annual growth rate and ultimately its profitability.</w:t>
      </w:r>
    </w:p>
    <w:p w14:paraId="690B6E64" w14:textId="77777777" w:rsidR="0010672D" w:rsidRPr="00F94CC7" w:rsidRDefault="0074281D" w:rsidP="0074281D">
      <w:pPr>
        <w:jc w:val="both"/>
        <w:rPr>
          <w:rFonts w:asciiTheme="majorBidi" w:hAnsiTheme="majorBidi" w:cstheme="majorBidi"/>
          <w:color w:val="0D0D0D" w:themeColor="text1" w:themeTint="F2"/>
          <w:sz w:val="24"/>
          <w:szCs w:val="24"/>
        </w:rPr>
      </w:pP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“</w:t>
      </w:r>
      <w:proofErr w:type="spellStart"/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Jadawel</w:t>
      </w:r>
      <w:proofErr w:type="spellEnd"/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”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has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 retail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located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mostly 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in shopping malls in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almost all the big cities in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Saudi Arabia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. Total revenue from the </w:t>
      </w:r>
      <w:r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>25</w:t>
      </w:r>
      <w:r w:rsidR="0010672D" w:rsidRPr="00F94CC7">
        <w:rPr>
          <w:rFonts w:asciiTheme="majorBidi" w:hAnsiTheme="majorBidi" w:cstheme="majorBidi"/>
          <w:color w:val="0D0D0D" w:themeColor="text1" w:themeTint="F2"/>
          <w:sz w:val="24"/>
          <w:szCs w:val="24"/>
        </w:rPr>
        <w:t xml:space="preserve"> stores has declined, despite major back-end cost savings.</w:t>
      </w:r>
    </w:p>
    <w:p w14:paraId="7696D9E0" w14:textId="77777777" w:rsidR="00716B94" w:rsidRDefault="00716B94">
      <w:pP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br w:type="page"/>
      </w:r>
    </w:p>
    <w:p w14:paraId="143167A1" w14:textId="77777777" w:rsidR="00E46972" w:rsidRDefault="00E46972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lastRenderedPageBreak/>
        <w:t>Assignment Question</w:t>
      </w:r>
      <w:r w:rsidR="008D4C03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(s)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>:</w:t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</w:r>
      <w:r w:rsidRPr="008D4C03">
        <w:rPr>
          <w:rFonts w:asciiTheme="majorBidi" w:hAnsiTheme="majorBidi" w:cstheme="majorBidi"/>
          <w:b/>
          <w:bCs/>
          <w:sz w:val="32"/>
          <w:szCs w:val="32"/>
        </w:rPr>
        <w:tab/>
        <w:t>(</w:t>
      </w:r>
      <w:r w:rsidR="00717158" w:rsidRPr="008D4C03">
        <w:rPr>
          <w:rFonts w:asciiTheme="majorBidi" w:hAnsiTheme="majorBidi" w:cstheme="majorBidi"/>
          <w:b/>
          <w:bCs/>
          <w:sz w:val="32"/>
          <w:szCs w:val="32"/>
        </w:rPr>
        <w:t>Marks</w:t>
      </w:r>
      <w:r w:rsidR="00750530">
        <w:rPr>
          <w:rFonts w:asciiTheme="majorBidi" w:hAnsiTheme="majorBidi" w:cstheme="majorBidi"/>
          <w:b/>
          <w:bCs/>
          <w:sz w:val="32"/>
          <w:szCs w:val="32"/>
        </w:rPr>
        <w:t xml:space="preserve"> 05</w:t>
      </w:r>
      <w:r w:rsidR="00717158">
        <w:rPr>
          <w:rFonts w:asciiTheme="majorBidi" w:hAnsiTheme="majorBidi" w:cstheme="majorBidi"/>
          <w:b/>
          <w:bCs/>
          <w:sz w:val="32"/>
          <w:szCs w:val="32"/>
        </w:rPr>
        <w:t>)</w:t>
      </w:r>
    </w:p>
    <w:p w14:paraId="46614BB4" w14:textId="77777777" w:rsidR="00825634" w:rsidRDefault="00825634" w:rsidP="00750530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14:paraId="1DA2056B" w14:textId="77777777" w:rsid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Identify the problem.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 xml:space="preserve"> [and other sub problems]</w:t>
      </w:r>
    </w:p>
    <w:p w14:paraId="6BB6A938" w14:textId="77777777" w:rsid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Main problem</w:t>
      </w:r>
      <w:proofErr w:type="gramStart"/>
      <w:r>
        <w:rPr>
          <w:rFonts w:ascii="Times New Roman" w:eastAsia="Times New Roman" w:hAnsi="Times New Roman" w:cs="Times New Roman"/>
          <w:sz w:val="24"/>
        </w:rPr>
        <w:t>:  ……………………………………..</w:t>
      </w:r>
      <w:proofErr w:type="gramEnd"/>
    </w:p>
    <w:p w14:paraId="5986B0E5" w14:textId="77777777" w:rsidR="00897BE1" w:rsidRPr="00897BE1" w:rsidRDefault="00897BE1" w:rsidP="00761CAD">
      <w:pPr>
        <w:pStyle w:val="ListParagraph"/>
        <w:numPr>
          <w:ilvl w:val="0"/>
          <w:numId w:val="7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Other problems:</w:t>
      </w:r>
    </w:p>
    <w:p w14:paraId="1F3D1C3B" w14:textId="77777777" w:rsidR="00825634" w:rsidRPr="00825634" w:rsidRDefault="00825634" w:rsidP="00761CAD">
      <w:pPr>
        <w:numPr>
          <w:ilvl w:val="0"/>
          <w:numId w:val="6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What </w:t>
      </w:r>
      <w:r w:rsidR="00897BE1">
        <w:rPr>
          <w:rFonts w:ascii="Times New Roman" w:eastAsia="Times New Roman" w:hAnsi="Times New Roman" w:cs="Times New Roman"/>
          <w:sz w:val="24"/>
          <w:szCs w:val="20"/>
        </w:rPr>
        <w:t>could be the causes of problem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14:paraId="0670D183" w14:textId="77777777" w:rsidR="00825634" w:rsidRDefault="00897BE1" w:rsidP="00761CAD">
      <w:pPr>
        <w:pStyle w:val="ListParagraph"/>
        <w:numPr>
          <w:ilvl w:val="0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Cause of the problem- 5 Why Technique</w:t>
      </w:r>
    </w:p>
    <w:p w14:paraId="31224C68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Why-1</w:t>
      </w:r>
    </w:p>
    <w:p w14:paraId="0BDA0601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Why-2</w:t>
      </w:r>
    </w:p>
    <w:p w14:paraId="46250E22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Why-3</w:t>
      </w:r>
    </w:p>
    <w:p w14:paraId="169C09EB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Why-4</w:t>
      </w:r>
    </w:p>
    <w:p w14:paraId="7B352E7F" w14:textId="77777777" w:rsidR="00897BE1" w:rsidRDefault="00897BE1" w:rsidP="00761CAD">
      <w:pPr>
        <w:pStyle w:val="ListParagraph"/>
        <w:numPr>
          <w:ilvl w:val="1"/>
          <w:numId w:val="8"/>
        </w:numPr>
        <w:spacing w:after="0" w:line="48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Why-5</w:t>
      </w:r>
    </w:p>
    <w:p w14:paraId="4245ABD5" w14:textId="77777777" w:rsidR="00825634" w:rsidRPr="00897BE1" w:rsidRDefault="00897BE1" w:rsidP="00897BE1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Develop a Cause and Effect Diagram </w:t>
      </w:r>
    </w:p>
    <w:p w14:paraId="05DDE13A" w14:textId="77777777" w:rsidR="00761CAD" w:rsidRDefault="00761CAD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2C160F31" w14:textId="77777777"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Gather informati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 xml:space="preserve">on: What information should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gather that would be helpful to know before making a decision?</w:t>
      </w:r>
    </w:p>
    <w:p w14:paraId="65518937" w14:textId="77777777" w:rsidR="00982D64" w:rsidRDefault="00982D64" w:rsidP="0082563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0"/>
        </w:rPr>
      </w:pPr>
    </w:p>
    <w:p w14:paraId="0409E896" w14:textId="77777777" w:rsidR="004E41DE" w:rsidRPr="004E41DE" w:rsidRDefault="004E41DE" w:rsidP="004E41D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4E41DE">
        <w:rPr>
          <w:rFonts w:ascii="Times New Roman" w:eastAsia="Times New Roman" w:hAnsi="Times New Roman" w:cs="Times New Roman"/>
          <w:sz w:val="24"/>
          <w:szCs w:val="20"/>
        </w:rPr>
        <w:t>Consider the various choices of solution?</w:t>
      </w:r>
    </w:p>
    <w:p w14:paraId="0B2C81A9" w14:textId="77777777" w:rsidR="00982D64" w:rsidRPr="00825634" w:rsidRDefault="00982D6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4576E897" w14:textId="77777777" w:rsidR="00825634" w:rsidRPr="00825634" w:rsidRDefault="00825634" w:rsidP="007342E6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>Mak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e the decision.  What should you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7342E6">
        <w:rPr>
          <w:rFonts w:ascii="Times New Roman" w:eastAsia="Times New Roman" w:hAnsi="Times New Roman" w:cs="Times New Roman"/>
          <w:sz w:val="24"/>
          <w:szCs w:val="20"/>
        </w:rPr>
        <w:t>do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>?</w:t>
      </w:r>
    </w:p>
    <w:p w14:paraId="7DC5CB88" w14:textId="77777777"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81E2914" w14:textId="77777777" w:rsidR="00825634" w:rsidRPr="00825634" w:rsidRDefault="00825634" w:rsidP="00982D64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Evaluate </w:t>
      </w:r>
      <w:r w:rsidR="00982D64">
        <w:rPr>
          <w:rFonts w:ascii="Times New Roman" w:eastAsia="Times New Roman" w:hAnsi="Times New Roman" w:cs="Times New Roman"/>
          <w:sz w:val="24"/>
          <w:szCs w:val="20"/>
        </w:rPr>
        <w:t>the</w:t>
      </w:r>
      <w:r w:rsidRPr="00825634">
        <w:rPr>
          <w:rFonts w:ascii="Times New Roman" w:eastAsia="Times New Roman" w:hAnsi="Times New Roman" w:cs="Times New Roman"/>
          <w:sz w:val="24"/>
          <w:szCs w:val="20"/>
        </w:rPr>
        <w:t xml:space="preserve"> decision.  Why do you think this is the best decision possible?</w:t>
      </w:r>
    </w:p>
    <w:p w14:paraId="281AA3BB" w14:textId="77777777" w:rsidR="00825634" w:rsidRPr="00825634" w:rsidRDefault="00825634" w:rsidP="008256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21081101" w14:textId="77777777"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9AE00B5"/>
    <w:multiLevelType w:val="hybridMultilevel"/>
    <w:tmpl w:val="9A02D40C"/>
    <w:lvl w:ilvl="0" w:tplc="0421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F821E5"/>
    <w:multiLevelType w:val="hybridMultilevel"/>
    <w:tmpl w:val="ADA082FE"/>
    <w:lvl w:ilvl="0" w:tplc="F9B8CC9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B21701"/>
    <w:multiLevelType w:val="hybridMultilevel"/>
    <w:tmpl w:val="2C6C964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5D2AE3"/>
    <w:multiLevelType w:val="multilevel"/>
    <w:tmpl w:val="1392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BB268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B4149A7"/>
    <w:multiLevelType w:val="hybridMultilevel"/>
    <w:tmpl w:val="ADE2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972"/>
    <w:rsid w:val="001000E6"/>
    <w:rsid w:val="0010672D"/>
    <w:rsid w:val="00134B64"/>
    <w:rsid w:val="00146815"/>
    <w:rsid w:val="001E653B"/>
    <w:rsid w:val="00266563"/>
    <w:rsid w:val="00296C74"/>
    <w:rsid w:val="00470CBB"/>
    <w:rsid w:val="004E41DE"/>
    <w:rsid w:val="00561A86"/>
    <w:rsid w:val="005C5F40"/>
    <w:rsid w:val="005E7DCA"/>
    <w:rsid w:val="00695F31"/>
    <w:rsid w:val="006A303C"/>
    <w:rsid w:val="006C09A7"/>
    <w:rsid w:val="00716B94"/>
    <w:rsid w:val="00717158"/>
    <w:rsid w:val="007342E6"/>
    <w:rsid w:val="0074281D"/>
    <w:rsid w:val="00743E7E"/>
    <w:rsid w:val="00750530"/>
    <w:rsid w:val="00761CAD"/>
    <w:rsid w:val="00764349"/>
    <w:rsid w:val="007A724C"/>
    <w:rsid w:val="007D38FB"/>
    <w:rsid w:val="007F081C"/>
    <w:rsid w:val="008011D1"/>
    <w:rsid w:val="00825634"/>
    <w:rsid w:val="0085057A"/>
    <w:rsid w:val="008850B4"/>
    <w:rsid w:val="00897BE1"/>
    <w:rsid w:val="008D4C03"/>
    <w:rsid w:val="008F1F12"/>
    <w:rsid w:val="00982D64"/>
    <w:rsid w:val="00996066"/>
    <w:rsid w:val="009D49C8"/>
    <w:rsid w:val="00AF0124"/>
    <w:rsid w:val="00B16C36"/>
    <w:rsid w:val="00B67B0A"/>
    <w:rsid w:val="00B833E9"/>
    <w:rsid w:val="00B83C8F"/>
    <w:rsid w:val="00BA2283"/>
    <w:rsid w:val="00BB4988"/>
    <w:rsid w:val="00C15C4E"/>
    <w:rsid w:val="00C7135A"/>
    <w:rsid w:val="00C807C1"/>
    <w:rsid w:val="00D25C55"/>
    <w:rsid w:val="00D81239"/>
    <w:rsid w:val="00DA307D"/>
    <w:rsid w:val="00E46972"/>
    <w:rsid w:val="00EE6431"/>
    <w:rsid w:val="00F94CC7"/>
    <w:rsid w:val="00FA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C58EBA"/>
  <w15:chartTrackingRefBased/>
  <w15:docId w15:val="{4BC55B3A-BC14-4DC4-8EB3-A548A75FB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1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eu.edu.sa/sites/ar/Pages/main.asp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8511F-6D93-41A2-B0BD-4CF572F75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naved</dc:creator>
  <cp:keywords/>
  <dc:description/>
  <cp:lastModifiedBy>Microsoft account</cp:lastModifiedBy>
  <cp:revision>2</cp:revision>
  <dcterms:created xsi:type="dcterms:W3CDTF">2020-10-11T08:33:00Z</dcterms:created>
  <dcterms:modified xsi:type="dcterms:W3CDTF">2020-10-11T08:33:00Z</dcterms:modified>
</cp:coreProperties>
</file>