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C7DBD" w14:textId="2860A142" w:rsidR="00E947C2" w:rsidRPr="00E947C2" w:rsidRDefault="00E947C2" w:rsidP="00E947C2">
      <w:pPr>
        <w:rPr>
          <w:rFonts w:ascii="Times New Roman" w:eastAsia="Times New Roman" w:hAnsi="Times New Roman" w:cs="Times New Roman"/>
        </w:rPr>
      </w:pPr>
      <w:r w:rsidRPr="00E947C2">
        <w:rPr>
          <w:rFonts w:ascii="Open Sans" w:eastAsia="Times New Roman" w:hAnsi="Open Sans" w:cs="Open Sans"/>
          <w:color w:val="262626"/>
          <w:sz w:val="22"/>
          <w:szCs w:val="22"/>
          <w:highlight w:val="yellow"/>
          <w:shd w:val="clear" w:color="auto" w:fill="F7F7F9"/>
        </w:rPr>
        <w:t>Prepare your assignment in a format that is compatible with Microsoft Office. Your paper should be single-spaced and approximately 5-6 pages long (excluding graphics, title page, and references). We strongly recommend that you format your analysis following the marking guidelines described below.</w:t>
      </w:r>
      <w:r>
        <w:rPr>
          <w:rFonts w:ascii="Times New Roman" w:eastAsia="Times New Roman" w:hAnsi="Times New Roman" w:cs="Times New Roman"/>
          <w:noProof/>
        </w:rPr>
        <w:drawing>
          <wp:inline distT="0" distB="0" distL="0" distR="0" wp14:anchorId="1E172683" wp14:editId="5B0EC2E2">
            <wp:extent cx="5943600" cy="3150870"/>
            <wp:effectExtent l="0" t="0" r="0" b="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3150870"/>
                    </a:xfrm>
                    <a:prstGeom prst="rect">
                      <a:avLst/>
                    </a:prstGeom>
                  </pic:spPr>
                </pic:pic>
              </a:graphicData>
            </a:graphic>
          </wp:inline>
        </w:drawing>
      </w:r>
    </w:p>
    <w:p w14:paraId="1F31F6C4" w14:textId="77777777" w:rsidR="00E947C2" w:rsidRDefault="00E947C2" w:rsidP="00B255C7">
      <w:pPr>
        <w:spacing w:after="100" w:afterAutospacing="1"/>
        <w:rPr>
          <w:rFonts w:ascii="Times New Roman" w:eastAsia="Times New Roman" w:hAnsi="Times New Roman" w:cs="Times New Roman"/>
          <w:color w:val="262626"/>
        </w:rPr>
      </w:pPr>
    </w:p>
    <w:p w14:paraId="26B9696E" w14:textId="77777777" w:rsidR="00E947C2" w:rsidRDefault="00E947C2" w:rsidP="00B255C7">
      <w:pPr>
        <w:spacing w:after="100" w:afterAutospacing="1"/>
        <w:rPr>
          <w:rFonts w:ascii="Times New Roman" w:eastAsia="Times New Roman" w:hAnsi="Times New Roman" w:cs="Times New Roman"/>
          <w:color w:val="262626"/>
        </w:rPr>
      </w:pPr>
    </w:p>
    <w:p w14:paraId="7C2605BD" w14:textId="5AD489DA" w:rsidR="00B255C7" w:rsidRPr="00B255C7" w:rsidRDefault="00B255C7" w:rsidP="00B255C7">
      <w:pPr>
        <w:spacing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First, read the whole case. Underline key points and jot down your initial impressions of the major and minor problems. </w:t>
      </w:r>
      <w:r w:rsidRPr="00B255C7">
        <w:rPr>
          <w:rFonts w:ascii="Times New Roman" w:eastAsia="Times New Roman" w:hAnsi="Times New Roman" w:cs="Times New Roman"/>
          <w:color w:val="262626"/>
        </w:rPr>
        <w:br/>
      </w:r>
      <w:r w:rsidRPr="00B255C7">
        <w:rPr>
          <w:rFonts w:ascii="Times New Roman" w:eastAsia="Times New Roman" w:hAnsi="Times New Roman" w:cs="Times New Roman"/>
          <w:color w:val="262626"/>
        </w:rPr>
        <w:br/>
        <w:t>Practice your questioning skills by asking yourself questions such as these: </w:t>
      </w:r>
    </w:p>
    <w:p w14:paraId="59B727FB" w14:textId="77777777" w:rsidR="00B255C7" w:rsidRPr="00B255C7" w:rsidRDefault="00B255C7" w:rsidP="00B255C7">
      <w:pPr>
        <w:numPr>
          <w:ilvl w:val="0"/>
          <w:numId w:val="1"/>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What are the symptoms of the problem? </w:t>
      </w:r>
    </w:p>
    <w:p w14:paraId="6285BFFE" w14:textId="77777777" w:rsidR="00B255C7" w:rsidRPr="00B255C7" w:rsidRDefault="00B255C7" w:rsidP="00B255C7">
      <w:pPr>
        <w:numPr>
          <w:ilvl w:val="0"/>
          <w:numId w:val="1"/>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Are there one or two root problems that cause other problems? </w:t>
      </w:r>
    </w:p>
    <w:p w14:paraId="40235E1F" w14:textId="77777777" w:rsidR="00B255C7" w:rsidRPr="00B255C7" w:rsidRDefault="00B255C7" w:rsidP="00B255C7">
      <w:pPr>
        <w:numPr>
          <w:ilvl w:val="0"/>
          <w:numId w:val="1"/>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Which problem should be addressed first? </w:t>
      </w:r>
    </w:p>
    <w:p w14:paraId="27DEA5DA" w14:textId="77777777" w:rsidR="00B255C7" w:rsidRPr="00B255C7" w:rsidRDefault="00B255C7" w:rsidP="00B255C7">
      <w:pPr>
        <w:numPr>
          <w:ilvl w:val="0"/>
          <w:numId w:val="1"/>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Does this case illustrate one or more general issues? </w:t>
      </w:r>
    </w:p>
    <w:p w14:paraId="442D8D04" w14:textId="1048D08F" w:rsidR="00B255C7" w:rsidRPr="00B255C7" w:rsidRDefault="00B255C7" w:rsidP="00B255C7">
      <w:pPr>
        <w:rPr>
          <w:rFonts w:ascii="Times New Roman" w:eastAsia="Times New Roman" w:hAnsi="Times New Roman" w:cs="Times New Roman"/>
        </w:rPr>
      </w:pPr>
      <w:r w:rsidRPr="00B255C7">
        <w:rPr>
          <w:rFonts w:ascii="Times New Roman" w:eastAsia="Times New Roman" w:hAnsi="Times New Roman" w:cs="Times New Roman"/>
          <w:color w:val="262626"/>
          <w:highlight w:val="yellow"/>
        </w:rPr>
        <w:t>Follow these steps:</w:t>
      </w:r>
      <w:r w:rsidRPr="00B255C7">
        <w:rPr>
          <w:rFonts w:ascii="Times New Roman" w:eastAsia="Times New Roman" w:hAnsi="Times New Roman" w:cs="Times New Roman"/>
          <w:color w:val="262626"/>
        </w:rPr>
        <w:t> </w:t>
      </w:r>
      <w:r w:rsidRPr="00B255C7">
        <w:rPr>
          <w:rFonts w:ascii="Times New Roman" w:eastAsia="Times New Roman" w:hAnsi="Times New Roman" w:cs="Times New Roman"/>
          <w:color w:val="262626"/>
        </w:rPr>
        <w:br/>
      </w:r>
    </w:p>
    <w:p w14:paraId="2287B882"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Read the case again and try to answer your questions. </w:t>
      </w:r>
      <w:r w:rsidRPr="00B255C7">
        <w:rPr>
          <w:rFonts w:ascii="Times New Roman" w:eastAsia="Times New Roman" w:hAnsi="Times New Roman" w:cs="Times New Roman"/>
          <w:color w:val="262626"/>
        </w:rPr>
        <w:br/>
        <w:t> </w:t>
      </w:r>
    </w:p>
    <w:p w14:paraId="4BBE15D6"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Write a clear definition of the problems, based on your analysis of the facts of the case. </w:t>
      </w:r>
      <w:r w:rsidRPr="00B255C7">
        <w:rPr>
          <w:rFonts w:ascii="Times New Roman" w:eastAsia="Times New Roman" w:hAnsi="Times New Roman" w:cs="Times New Roman"/>
          <w:color w:val="262626"/>
        </w:rPr>
        <w:br/>
        <w:t> </w:t>
      </w:r>
    </w:p>
    <w:p w14:paraId="56589EF0"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 xml:space="preserve">List as many solutions as you can for each </w:t>
      </w:r>
      <w:proofErr w:type="gramStart"/>
      <w:r w:rsidRPr="00B255C7">
        <w:rPr>
          <w:rFonts w:ascii="Times New Roman" w:eastAsia="Times New Roman" w:hAnsi="Times New Roman" w:cs="Times New Roman"/>
          <w:color w:val="262626"/>
        </w:rPr>
        <w:t>problem, and</w:t>
      </w:r>
      <w:proofErr w:type="gramEnd"/>
      <w:r w:rsidRPr="00B255C7">
        <w:rPr>
          <w:rFonts w:ascii="Times New Roman" w:eastAsia="Times New Roman" w:hAnsi="Times New Roman" w:cs="Times New Roman"/>
          <w:color w:val="262626"/>
        </w:rPr>
        <w:t xml:space="preserve"> consider the consequences of each solution. </w:t>
      </w:r>
      <w:r w:rsidRPr="00B255C7">
        <w:rPr>
          <w:rFonts w:ascii="Times New Roman" w:eastAsia="Times New Roman" w:hAnsi="Times New Roman" w:cs="Times New Roman"/>
          <w:color w:val="262626"/>
        </w:rPr>
        <w:br/>
        <w:t> </w:t>
      </w:r>
    </w:p>
    <w:p w14:paraId="20D6421E"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lastRenderedPageBreak/>
        <w:t>Consider the appropriate criteria for the decision. These vary from case to case, but could include measures like profitability, cost, customer satisfaction, or quality (among many others). Keep in mind that multiple measures may be important, but you must prioritize among these measures. </w:t>
      </w:r>
      <w:r w:rsidRPr="00B255C7">
        <w:rPr>
          <w:rFonts w:ascii="Times New Roman" w:eastAsia="Times New Roman" w:hAnsi="Times New Roman" w:cs="Times New Roman"/>
          <w:color w:val="262626"/>
        </w:rPr>
        <w:br/>
        <w:t> </w:t>
      </w:r>
    </w:p>
    <w:p w14:paraId="56B34613"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 xml:space="preserve">Recommend the best </w:t>
      </w:r>
      <w:proofErr w:type="gramStart"/>
      <w:r w:rsidRPr="00B255C7">
        <w:rPr>
          <w:rFonts w:ascii="Times New Roman" w:eastAsia="Times New Roman" w:hAnsi="Times New Roman" w:cs="Times New Roman"/>
          <w:color w:val="262626"/>
        </w:rPr>
        <w:t>alternative, and</w:t>
      </w:r>
      <w:proofErr w:type="gramEnd"/>
      <w:r w:rsidRPr="00B255C7">
        <w:rPr>
          <w:rFonts w:ascii="Times New Roman" w:eastAsia="Times New Roman" w:hAnsi="Times New Roman" w:cs="Times New Roman"/>
          <w:color w:val="262626"/>
        </w:rPr>
        <w:t xml:space="preserve"> justify your choice with specific reference to evidence from the case material. </w:t>
      </w:r>
      <w:r w:rsidRPr="00B255C7">
        <w:rPr>
          <w:rFonts w:ascii="Times New Roman" w:eastAsia="Times New Roman" w:hAnsi="Times New Roman" w:cs="Times New Roman"/>
          <w:color w:val="262626"/>
        </w:rPr>
        <w:br/>
        <w:t> </w:t>
      </w:r>
    </w:p>
    <w:p w14:paraId="36942430"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Assess whether your recommendations would have solved the problem. Consider any important consequences of your recommendations. One way to speculate on possible outcomes is to include if/then statements. For example, a meteorologist might use this technique to explain the consequences of a change in weather: “If the high-pressure cell comes this way, then it will snow.”</w:t>
      </w:r>
      <w:r w:rsidRPr="00B255C7">
        <w:rPr>
          <w:rFonts w:ascii="Times New Roman" w:eastAsia="Times New Roman" w:hAnsi="Times New Roman" w:cs="Times New Roman"/>
          <w:color w:val="262626"/>
        </w:rPr>
        <w:br/>
        <w:t> </w:t>
      </w:r>
    </w:p>
    <w:p w14:paraId="6C3D24BE" w14:textId="77777777" w:rsidR="00B255C7" w:rsidRPr="00B255C7" w:rsidRDefault="00B255C7" w:rsidP="00B255C7">
      <w:pPr>
        <w:numPr>
          <w:ilvl w:val="0"/>
          <w:numId w:val="2"/>
        </w:numPr>
        <w:spacing w:before="100" w:beforeAutospacing="1" w:after="100" w:afterAutospacing="1"/>
        <w:rPr>
          <w:rFonts w:ascii="Times New Roman" w:eastAsia="Times New Roman" w:hAnsi="Times New Roman" w:cs="Times New Roman"/>
          <w:color w:val="262626"/>
        </w:rPr>
      </w:pPr>
      <w:r w:rsidRPr="00B255C7">
        <w:rPr>
          <w:rFonts w:ascii="Times New Roman" w:eastAsia="Times New Roman" w:hAnsi="Times New Roman" w:cs="Times New Roman"/>
          <w:color w:val="262626"/>
        </w:rPr>
        <w:t>Complete your written report. It should include the following sections (</w:t>
      </w:r>
      <w:proofErr w:type="spellStart"/>
      <w:r w:rsidRPr="00B255C7">
        <w:rPr>
          <w:rFonts w:ascii="Times New Roman" w:eastAsia="Times New Roman" w:hAnsi="Times New Roman" w:cs="Times New Roman"/>
          <w:color w:val="262626"/>
        </w:rPr>
        <w:t>Mauffette-Leenders</w:t>
      </w:r>
      <w:proofErr w:type="spellEnd"/>
      <w:r w:rsidRPr="00B255C7">
        <w:rPr>
          <w:rFonts w:ascii="Times New Roman" w:eastAsia="Times New Roman" w:hAnsi="Times New Roman" w:cs="Times New Roman"/>
          <w:color w:val="262626"/>
        </w:rPr>
        <w:t xml:space="preserve">, Erskine, &amp; </w:t>
      </w:r>
      <w:proofErr w:type="spellStart"/>
      <w:r w:rsidRPr="00B255C7">
        <w:rPr>
          <w:rFonts w:ascii="Times New Roman" w:eastAsia="Times New Roman" w:hAnsi="Times New Roman" w:cs="Times New Roman"/>
          <w:color w:val="262626"/>
        </w:rPr>
        <w:t>Leenders</w:t>
      </w:r>
      <w:proofErr w:type="spellEnd"/>
      <w:r w:rsidRPr="00B255C7">
        <w:rPr>
          <w:rFonts w:ascii="Times New Roman" w:eastAsia="Times New Roman" w:hAnsi="Times New Roman" w:cs="Times New Roman"/>
          <w:color w:val="262626"/>
        </w:rPr>
        <w:t>, 1999):  </w:t>
      </w:r>
    </w:p>
    <w:tbl>
      <w:tblPr>
        <w:tblW w:w="5000" w:type="pct"/>
        <w:tblInd w:w="720" w:type="dxa"/>
        <w:tblCellMar>
          <w:left w:w="0" w:type="dxa"/>
          <w:right w:w="0" w:type="dxa"/>
        </w:tblCellMar>
        <w:tblLook w:val="04A0" w:firstRow="1" w:lastRow="0" w:firstColumn="1" w:lastColumn="0" w:noHBand="0" w:noVBand="1"/>
      </w:tblPr>
      <w:tblGrid>
        <w:gridCol w:w="9360"/>
      </w:tblGrid>
      <w:tr w:rsidR="00B255C7" w:rsidRPr="00B255C7" w14:paraId="40190EA9" w14:textId="77777777" w:rsidTr="00B255C7">
        <w:tc>
          <w:tcPr>
            <w:tcW w:w="5000" w:type="pct"/>
            <w:shd w:val="clear" w:color="auto" w:fill="auto"/>
            <w:tcMar>
              <w:top w:w="120" w:type="dxa"/>
              <w:left w:w="120" w:type="dxa"/>
              <w:bottom w:w="120" w:type="dxa"/>
              <w:right w:w="120" w:type="dxa"/>
            </w:tcMar>
            <w:hideMark/>
          </w:tcPr>
          <w:p w14:paraId="00B78F07" w14:textId="77777777" w:rsidR="00B255C7" w:rsidRPr="00B255C7" w:rsidRDefault="00B255C7" w:rsidP="00B255C7">
            <w:pPr>
              <w:numPr>
                <w:ilvl w:val="1"/>
                <w:numId w:val="3"/>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Executive summary:</w:t>
            </w:r>
            <w:r w:rsidRPr="00B255C7">
              <w:rPr>
                <w:rFonts w:ascii="Times New Roman" w:eastAsia="Times New Roman" w:hAnsi="Times New Roman" w:cs="Times New Roman"/>
              </w:rPr>
              <w:t> A one-page, stand-alone summary of your report that focuses on your recommendations and what the organization will achieve by implementing them.</w:t>
            </w:r>
            <w:r w:rsidRPr="00B255C7">
              <w:rPr>
                <w:rFonts w:ascii="Times New Roman" w:eastAsia="Times New Roman" w:hAnsi="Times New Roman" w:cs="Times New Roman"/>
              </w:rPr>
              <w:br/>
              <w:t> </w:t>
            </w:r>
          </w:p>
          <w:p w14:paraId="1CF6B8B7" w14:textId="77777777" w:rsidR="00B255C7" w:rsidRPr="00B255C7" w:rsidRDefault="00B255C7" w:rsidP="00B255C7">
            <w:pPr>
              <w:numPr>
                <w:ilvl w:val="1"/>
                <w:numId w:val="3"/>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Introduction:</w:t>
            </w:r>
            <w:r w:rsidRPr="00B255C7">
              <w:rPr>
                <w:rFonts w:ascii="Times New Roman" w:eastAsia="Times New Roman" w:hAnsi="Times New Roman" w:cs="Times New Roman"/>
              </w:rPr>
              <w:t> A general but brief presentation of the problem context.</w:t>
            </w:r>
          </w:p>
        </w:tc>
      </w:tr>
      <w:tr w:rsidR="00B255C7" w:rsidRPr="00B255C7" w14:paraId="79DD56F9" w14:textId="77777777" w:rsidTr="00B255C7">
        <w:tc>
          <w:tcPr>
            <w:tcW w:w="5000" w:type="pct"/>
            <w:shd w:val="clear" w:color="auto" w:fill="auto"/>
            <w:tcMar>
              <w:top w:w="120" w:type="dxa"/>
              <w:left w:w="120" w:type="dxa"/>
              <w:bottom w:w="120" w:type="dxa"/>
              <w:right w:w="120" w:type="dxa"/>
            </w:tcMar>
            <w:hideMark/>
          </w:tcPr>
          <w:p w14:paraId="1C5447FE" w14:textId="77777777" w:rsidR="00B255C7" w:rsidRPr="00B255C7" w:rsidRDefault="00B255C7" w:rsidP="00B255C7">
            <w:pPr>
              <w:numPr>
                <w:ilvl w:val="1"/>
                <w:numId w:val="3"/>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Issue Statement:</w:t>
            </w:r>
            <w:r w:rsidRPr="00B255C7">
              <w:rPr>
                <w:rFonts w:ascii="Times New Roman" w:eastAsia="Times New Roman" w:hAnsi="Times New Roman" w:cs="Times New Roman"/>
              </w:rPr>
              <w:t> Identify key concern(s), opportunity(</w:t>
            </w:r>
            <w:proofErr w:type="spellStart"/>
            <w:r w:rsidRPr="00B255C7">
              <w:rPr>
                <w:rFonts w:ascii="Times New Roman" w:eastAsia="Times New Roman" w:hAnsi="Times New Roman" w:cs="Times New Roman"/>
              </w:rPr>
              <w:t>ies</w:t>
            </w:r>
            <w:proofErr w:type="spellEnd"/>
            <w:r w:rsidRPr="00B255C7">
              <w:rPr>
                <w:rFonts w:ascii="Times New Roman" w:eastAsia="Times New Roman" w:hAnsi="Times New Roman" w:cs="Times New Roman"/>
              </w:rPr>
              <w:t>), challenge(s), decision(s), or problem(s) facing the organization or individual. Keep in mind that issues can be categorized based on urgency and importance. High-urgency, high-importance issues should attract an organization’s attention first.</w:t>
            </w:r>
            <w:r w:rsidRPr="00B255C7">
              <w:rPr>
                <w:rFonts w:ascii="Times New Roman" w:eastAsia="Times New Roman" w:hAnsi="Times New Roman" w:cs="Times New Roman"/>
              </w:rPr>
              <w:br/>
              <w:t> </w:t>
            </w:r>
          </w:p>
          <w:p w14:paraId="685AAE4B" w14:textId="77777777" w:rsidR="00B255C7" w:rsidRPr="00B255C7" w:rsidRDefault="00B255C7" w:rsidP="00B255C7">
            <w:pPr>
              <w:numPr>
                <w:ilvl w:val="1"/>
                <w:numId w:val="3"/>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Analysis</w:t>
            </w:r>
          </w:p>
        </w:tc>
      </w:tr>
      <w:tr w:rsidR="00B255C7" w:rsidRPr="00B255C7" w14:paraId="79743284" w14:textId="77777777" w:rsidTr="00B255C7">
        <w:tc>
          <w:tcPr>
            <w:tcW w:w="5000" w:type="pct"/>
            <w:shd w:val="clear" w:color="auto" w:fill="auto"/>
            <w:tcMar>
              <w:top w:w="120" w:type="dxa"/>
              <w:left w:w="120" w:type="dxa"/>
              <w:bottom w:w="120" w:type="dxa"/>
              <w:right w:w="120" w:type="dxa"/>
            </w:tcMar>
            <w:hideMark/>
          </w:tcPr>
          <w:p w14:paraId="3B5E8598"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Draw upon course material in your analysis.</w:t>
            </w:r>
          </w:p>
          <w:p w14:paraId="3437EADE"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Use both quantitative and qualitative analysis, as appropriate.</w:t>
            </w:r>
          </w:p>
          <w:p w14:paraId="603A0789"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Identify constraints and opportunities that present themselves in the case.</w:t>
            </w:r>
          </w:p>
          <w:p w14:paraId="2D3FF826"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 xml:space="preserve">Identify any assumptions that you make in your </w:t>
            </w:r>
            <w:proofErr w:type="gramStart"/>
            <w:r w:rsidRPr="00B255C7">
              <w:rPr>
                <w:rFonts w:ascii="Times New Roman" w:eastAsia="Times New Roman" w:hAnsi="Times New Roman" w:cs="Times New Roman"/>
              </w:rPr>
              <w:t>analysis, and</w:t>
            </w:r>
            <w:proofErr w:type="gramEnd"/>
            <w:r w:rsidRPr="00B255C7">
              <w:rPr>
                <w:rFonts w:ascii="Times New Roman" w:eastAsia="Times New Roman" w:hAnsi="Times New Roman" w:cs="Times New Roman"/>
              </w:rPr>
              <w:t xml:space="preserve"> justify them. Assumptions should be reasonable, given the case and its context.</w:t>
            </w:r>
          </w:p>
          <w:p w14:paraId="0A1F9A6E"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Use a logical layout in conducting the analysis.</w:t>
            </w:r>
          </w:p>
        </w:tc>
      </w:tr>
      <w:tr w:rsidR="00B255C7" w:rsidRPr="00B255C7" w14:paraId="47F8CD08" w14:textId="77777777" w:rsidTr="00B255C7">
        <w:tc>
          <w:tcPr>
            <w:tcW w:w="5000" w:type="pct"/>
            <w:shd w:val="clear" w:color="auto" w:fill="auto"/>
            <w:tcMar>
              <w:top w:w="120" w:type="dxa"/>
              <w:left w:w="120" w:type="dxa"/>
              <w:bottom w:w="120" w:type="dxa"/>
              <w:right w:w="120" w:type="dxa"/>
            </w:tcMar>
            <w:hideMark/>
          </w:tcPr>
          <w:p w14:paraId="79C2F9DF" w14:textId="77777777" w:rsidR="00B255C7" w:rsidRPr="00B255C7" w:rsidRDefault="00B255C7" w:rsidP="00B255C7">
            <w:pPr>
              <w:numPr>
                <w:ilvl w:val="1"/>
                <w:numId w:val="4"/>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Alternatives analysis</w:t>
            </w:r>
          </w:p>
        </w:tc>
      </w:tr>
      <w:tr w:rsidR="00B255C7" w:rsidRPr="00B255C7" w14:paraId="307FCAA8" w14:textId="77777777" w:rsidTr="00B255C7">
        <w:tc>
          <w:tcPr>
            <w:tcW w:w="5000" w:type="pct"/>
            <w:shd w:val="clear" w:color="auto" w:fill="auto"/>
            <w:tcMar>
              <w:top w:w="120" w:type="dxa"/>
              <w:left w:w="120" w:type="dxa"/>
              <w:bottom w:w="120" w:type="dxa"/>
              <w:right w:w="120" w:type="dxa"/>
            </w:tcMar>
            <w:hideMark/>
          </w:tcPr>
          <w:p w14:paraId="2EDE90D6"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Identify reasonable alternative solutions to the issues that might be considered and analyze each of these alternatives.</w:t>
            </w:r>
          </w:p>
          <w:p w14:paraId="2B672EEB" w14:textId="77777777" w:rsidR="00B255C7" w:rsidRPr="00B255C7" w:rsidRDefault="00B255C7" w:rsidP="00B255C7">
            <w:pPr>
              <w:numPr>
                <w:ilvl w:val="2"/>
                <w:numId w:val="4"/>
              </w:numPr>
              <w:spacing w:before="100" w:beforeAutospacing="1" w:after="100" w:afterAutospacing="1"/>
              <w:ind w:left="1440"/>
              <w:rPr>
                <w:rFonts w:ascii="Times New Roman" w:eastAsia="Times New Roman" w:hAnsi="Times New Roman" w:cs="Times New Roman"/>
              </w:rPr>
            </w:pPr>
            <w:r w:rsidRPr="00B255C7">
              <w:rPr>
                <w:rFonts w:ascii="Times New Roman" w:eastAsia="Times New Roman" w:hAnsi="Times New Roman" w:cs="Times New Roman"/>
              </w:rPr>
              <w:t>Consider the costs and benefits of each alternative.</w:t>
            </w:r>
          </w:p>
        </w:tc>
      </w:tr>
      <w:tr w:rsidR="00B255C7" w:rsidRPr="00B255C7" w14:paraId="402BDB3E" w14:textId="77777777" w:rsidTr="00B255C7">
        <w:tc>
          <w:tcPr>
            <w:tcW w:w="5000" w:type="pct"/>
            <w:shd w:val="clear" w:color="auto" w:fill="auto"/>
            <w:tcMar>
              <w:top w:w="120" w:type="dxa"/>
              <w:left w:w="120" w:type="dxa"/>
              <w:bottom w:w="120" w:type="dxa"/>
              <w:right w:w="120" w:type="dxa"/>
            </w:tcMar>
            <w:hideMark/>
          </w:tcPr>
          <w:p w14:paraId="318E6E57" w14:textId="77777777" w:rsidR="00B255C7" w:rsidRPr="00B255C7" w:rsidRDefault="00B255C7" w:rsidP="00B255C7">
            <w:pPr>
              <w:numPr>
                <w:ilvl w:val="1"/>
                <w:numId w:val="4"/>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lastRenderedPageBreak/>
              <w:t>Recommendations</w:t>
            </w:r>
            <w:r w:rsidRPr="00B255C7">
              <w:rPr>
                <w:rFonts w:ascii="Times New Roman" w:eastAsia="Times New Roman" w:hAnsi="Times New Roman" w:cs="Times New Roman"/>
              </w:rPr>
              <w:t>: Identify and justify (explain) the decision criteria that will be used in selecting one optimal alternative of those discussed. Be sure to emphasize the strengths and weaknesses of your recommendation and identify any potential risks that might come with it.</w:t>
            </w:r>
          </w:p>
        </w:tc>
      </w:tr>
      <w:tr w:rsidR="00B255C7" w:rsidRPr="00B255C7" w14:paraId="64735EC1" w14:textId="77777777" w:rsidTr="00B255C7">
        <w:tc>
          <w:tcPr>
            <w:tcW w:w="5000" w:type="pct"/>
            <w:shd w:val="clear" w:color="auto" w:fill="auto"/>
            <w:tcMar>
              <w:top w:w="120" w:type="dxa"/>
              <w:left w:w="120" w:type="dxa"/>
              <w:bottom w:w="120" w:type="dxa"/>
              <w:right w:w="120" w:type="dxa"/>
            </w:tcMar>
            <w:hideMark/>
          </w:tcPr>
          <w:p w14:paraId="6D86B8FB" w14:textId="77777777" w:rsidR="00B255C7" w:rsidRPr="00B255C7" w:rsidRDefault="00B255C7" w:rsidP="00B255C7">
            <w:pPr>
              <w:numPr>
                <w:ilvl w:val="1"/>
                <w:numId w:val="4"/>
              </w:numPr>
              <w:spacing w:before="100" w:beforeAutospacing="1" w:after="100" w:afterAutospacing="1"/>
              <w:ind w:left="720"/>
              <w:rPr>
                <w:rFonts w:ascii="Times New Roman" w:eastAsia="Times New Roman" w:hAnsi="Times New Roman" w:cs="Times New Roman"/>
              </w:rPr>
            </w:pPr>
            <w:r w:rsidRPr="00B255C7">
              <w:rPr>
                <w:rFonts w:ascii="Times New Roman" w:eastAsia="Times New Roman" w:hAnsi="Times New Roman" w:cs="Times New Roman"/>
                <w:b/>
                <w:bCs/>
              </w:rPr>
              <w:t>Action and implementation plan and conclusions:</w:t>
            </w:r>
            <w:r w:rsidRPr="00B255C7">
              <w:rPr>
                <w:rFonts w:ascii="Times New Roman" w:eastAsia="Times New Roman" w:hAnsi="Times New Roman" w:cs="Times New Roman"/>
              </w:rPr>
              <w:t> Using the information from the case and the knowledge you bring from the course, lay out a reasonable implementation plan that includes any risk mitigation steps you feel might be necessary. End your report with brief conclusions.</w:t>
            </w:r>
          </w:p>
        </w:tc>
      </w:tr>
    </w:tbl>
    <w:p w14:paraId="09ADEEF4" w14:textId="77777777" w:rsidR="00B255C7" w:rsidRPr="00B255C7" w:rsidRDefault="00B255C7">
      <w:pPr>
        <w:rPr>
          <w:rFonts w:ascii="Times New Roman" w:hAnsi="Times New Roman" w:cs="Times New Roman"/>
        </w:rPr>
      </w:pPr>
    </w:p>
    <w:sectPr w:rsidR="00B255C7" w:rsidRPr="00B255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altName w:val="Segoe UI"/>
    <w:charset w:val="00"/>
    <w:family w:val="swiss"/>
    <w:pitch w:val="variable"/>
    <w:sig w:usb0="E00002EF" w:usb1="4000205B" w:usb2="00000028"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E72C5D"/>
    <w:multiLevelType w:val="multilevel"/>
    <w:tmpl w:val="4054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225BEC"/>
    <w:multiLevelType w:val="multilevel"/>
    <w:tmpl w:val="6AF4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EA240E"/>
    <w:multiLevelType w:val="multilevel"/>
    <w:tmpl w:val="DAC68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2"/>
    <w:lvlOverride w:ilvl="0"/>
  </w:num>
  <w:num w:numId="4">
    <w:abstractNumId w:val="2"/>
    <w:lvlOverride w:ilvl="1">
      <w:lvl w:ilvl="1">
        <w:numFmt w:val="bullet"/>
        <w:lvlText w:val=""/>
        <w:lvlJc w:val="left"/>
        <w:pPr>
          <w:tabs>
            <w:tab w:val="num" w:pos="1440"/>
          </w:tabs>
          <w:ind w:left="1440" w:hanging="360"/>
        </w:pPr>
        <w:rPr>
          <w:rFonts w:ascii="Symbol" w:hAnsi="Symbol" w:hint="default"/>
          <w:sz w:val="20"/>
        </w:rPr>
      </w:lvl>
    </w:lvlOverride>
    <w:lvlOverride w:ilv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jQyNDYxNTI1NrRU0lEKTi0uzszPAykwrAUA9gOxniwAAAA="/>
  </w:docVars>
  <w:rsids>
    <w:rsidRoot w:val="00B255C7"/>
    <w:rsid w:val="00B255C7"/>
    <w:rsid w:val="00D41909"/>
    <w:rsid w:val="00E947C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DF77"/>
  <w15:chartTrackingRefBased/>
  <w15:docId w15:val="{5A04C2F8-5CB2-E841-BD83-757CABEE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55C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25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313860">
      <w:bodyDiv w:val="1"/>
      <w:marLeft w:val="0"/>
      <w:marRight w:val="0"/>
      <w:marTop w:val="0"/>
      <w:marBottom w:val="0"/>
      <w:divBdr>
        <w:top w:val="none" w:sz="0" w:space="0" w:color="auto"/>
        <w:left w:val="none" w:sz="0" w:space="0" w:color="auto"/>
        <w:bottom w:val="none" w:sz="0" w:space="0" w:color="auto"/>
        <w:right w:val="none" w:sz="0" w:space="0" w:color="auto"/>
      </w:divBdr>
    </w:div>
    <w:div w:id="1437408228">
      <w:bodyDiv w:val="1"/>
      <w:marLeft w:val="0"/>
      <w:marRight w:val="0"/>
      <w:marTop w:val="0"/>
      <w:marBottom w:val="0"/>
      <w:divBdr>
        <w:top w:val="none" w:sz="0" w:space="0" w:color="auto"/>
        <w:left w:val="none" w:sz="0" w:space="0" w:color="auto"/>
        <w:bottom w:val="none" w:sz="0" w:space="0" w:color="auto"/>
        <w:right w:val="none" w:sz="0" w:space="0" w:color="auto"/>
      </w:divBdr>
    </w:div>
    <w:div w:id="164477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 Gao</dc:creator>
  <cp:keywords/>
  <dc:description/>
  <cp:lastModifiedBy>X</cp:lastModifiedBy>
  <cp:revision>2</cp:revision>
  <dcterms:created xsi:type="dcterms:W3CDTF">2020-10-19T00:00:00Z</dcterms:created>
  <dcterms:modified xsi:type="dcterms:W3CDTF">2020-10-19T00:00:00Z</dcterms:modified>
</cp:coreProperties>
</file>