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49675E" w14:textId="77777777" w:rsidR="00921FEB" w:rsidRPr="00921FEB" w:rsidRDefault="00921FEB" w:rsidP="004077FA">
      <w:pPr>
        <w:spacing w:before="120" w:after="0" w:line="240" w:lineRule="auto"/>
        <w:jc w:val="center"/>
        <w:rPr>
          <w:rFonts w:ascii="Times New Roman Bold" w:hAnsi="Times New Roman Bold" w:cs="Times New Roman"/>
          <w:b/>
          <w:smallCaps/>
          <w:sz w:val="28"/>
          <w:szCs w:val="24"/>
        </w:rPr>
      </w:pPr>
      <w:bookmarkStart w:id="0" w:name="_GoBack"/>
      <w:bookmarkEnd w:id="0"/>
      <w:r w:rsidRPr="00921FEB">
        <w:rPr>
          <w:rFonts w:ascii="Times New Roman Bold" w:hAnsi="Times New Roman Bold" w:cs="Times New Roman"/>
          <w:b/>
          <w:smallCaps/>
          <w:sz w:val="28"/>
          <w:szCs w:val="24"/>
        </w:rPr>
        <w:t>Experience with Theology Essay</w:t>
      </w:r>
    </w:p>
    <w:p w14:paraId="250F3154" w14:textId="4BBD1A40" w:rsidR="00921FEB" w:rsidRPr="00921FEB" w:rsidRDefault="004077FA" w:rsidP="004077FA">
      <w:pPr>
        <w:spacing w:before="120" w:after="0" w:line="240" w:lineRule="auto"/>
        <w:rPr>
          <w:rFonts w:cs="Times New Roman"/>
          <w:szCs w:val="24"/>
        </w:rPr>
      </w:pPr>
      <w:r>
        <w:t xml:space="preserve">As you start your course in the discipline of theology, keep in mind that some students may have already formally studied the topic of theology in an academic setting whereas for others this could be their first academic interaction with the topic. </w:t>
      </w:r>
      <w:r w:rsidR="00921FEB" w:rsidRPr="00921FEB">
        <w:rPr>
          <w:rFonts w:cs="Times New Roman"/>
          <w:szCs w:val="24"/>
        </w:rPr>
        <w:t xml:space="preserve">However, as has been said, everyone is a theologian because everyone has thoughts about God. The question is whether or not a person is a faithful theologian. How do you form your thoughts of who God </w:t>
      </w:r>
      <w:r w:rsidR="00BD60CD" w:rsidRPr="00BD60CD">
        <w:rPr>
          <w:rFonts w:cs="Times New Roman"/>
          <w:szCs w:val="24"/>
        </w:rPr>
        <w:t>is and what God does? Is it your past experiences? The Bible? Perhaps there is something else that forms your thoughts</w:t>
      </w:r>
      <w:r w:rsidR="00BD60CD">
        <w:rPr>
          <w:rFonts w:cs="Times New Roman"/>
          <w:szCs w:val="24"/>
        </w:rPr>
        <w:t>.</w:t>
      </w:r>
      <w:r w:rsidR="00921FEB" w:rsidRPr="00921FEB">
        <w:rPr>
          <w:rFonts w:cs="Times New Roman"/>
          <w:szCs w:val="24"/>
        </w:rPr>
        <w:t xml:space="preserve"> These are important questions and considerations that will be explored throughout the course.</w:t>
      </w:r>
    </w:p>
    <w:p w14:paraId="52E4357D" w14:textId="77777777" w:rsidR="00921FEB" w:rsidRPr="00921FEB" w:rsidRDefault="00921FEB" w:rsidP="004077FA">
      <w:pPr>
        <w:spacing w:after="0" w:line="240" w:lineRule="auto"/>
        <w:rPr>
          <w:rFonts w:cs="Times New Roman"/>
          <w:szCs w:val="24"/>
        </w:rPr>
      </w:pPr>
    </w:p>
    <w:p w14:paraId="17E4CB50" w14:textId="40AE7AC5" w:rsidR="00921FEB" w:rsidRPr="00921FEB" w:rsidRDefault="00921FEB" w:rsidP="004077FA">
      <w:pPr>
        <w:spacing w:after="0" w:line="240" w:lineRule="auto"/>
        <w:rPr>
          <w:rFonts w:cs="Times New Roman"/>
          <w:szCs w:val="24"/>
        </w:rPr>
      </w:pPr>
      <w:r w:rsidRPr="00921FEB">
        <w:rPr>
          <w:rFonts w:cs="Times New Roman"/>
          <w:szCs w:val="24"/>
        </w:rPr>
        <w:t xml:space="preserve">For this essay, </w:t>
      </w:r>
      <w:r w:rsidR="00C00272">
        <w:rPr>
          <w:rFonts w:cs="Times New Roman"/>
          <w:szCs w:val="24"/>
        </w:rPr>
        <w:t>you will be asked to write a 600</w:t>
      </w:r>
      <w:r w:rsidRPr="00921FEB">
        <w:rPr>
          <w:rFonts w:cs="Times New Roman"/>
          <w:szCs w:val="24"/>
        </w:rPr>
        <w:t xml:space="preserve">-word essay answering the following </w:t>
      </w:r>
      <w:r w:rsidR="00BD60CD">
        <w:rPr>
          <w:rFonts w:cs="Times New Roman"/>
          <w:szCs w:val="24"/>
        </w:rPr>
        <w:t>3</w:t>
      </w:r>
      <w:r w:rsidR="00BD60CD" w:rsidRPr="00921FEB">
        <w:rPr>
          <w:rFonts w:cs="Times New Roman"/>
          <w:szCs w:val="24"/>
        </w:rPr>
        <w:t xml:space="preserve"> </w:t>
      </w:r>
      <w:r w:rsidRPr="00921FEB">
        <w:rPr>
          <w:rFonts w:cs="Times New Roman"/>
          <w:szCs w:val="24"/>
        </w:rPr>
        <w:t>prompts:</w:t>
      </w:r>
    </w:p>
    <w:p w14:paraId="3F5879CE" w14:textId="77777777" w:rsidR="00921FEB" w:rsidRPr="00921FEB" w:rsidRDefault="00921FEB" w:rsidP="004077FA">
      <w:pPr>
        <w:spacing w:after="0" w:line="240" w:lineRule="auto"/>
        <w:rPr>
          <w:rFonts w:cs="Times New Roman"/>
          <w:szCs w:val="24"/>
        </w:rPr>
      </w:pPr>
    </w:p>
    <w:p w14:paraId="4045A116" w14:textId="77777777" w:rsidR="00921FEB" w:rsidRPr="00921FEB" w:rsidRDefault="00921FEB" w:rsidP="008726D4">
      <w:pPr>
        <w:numPr>
          <w:ilvl w:val="0"/>
          <w:numId w:val="1"/>
        </w:numPr>
        <w:spacing w:after="0" w:line="240" w:lineRule="auto"/>
        <w:rPr>
          <w:rFonts w:cs="Times New Roman"/>
          <w:szCs w:val="24"/>
        </w:rPr>
      </w:pPr>
      <w:r w:rsidRPr="00921FEB">
        <w:rPr>
          <w:rFonts w:cs="Times New Roman"/>
          <w:szCs w:val="24"/>
        </w:rPr>
        <w:t xml:space="preserve">When you hear the word </w:t>
      </w:r>
      <w:r w:rsidRPr="00921FEB">
        <w:rPr>
          <w:rFonts w:cs="Times New Roman"/>
          <w:i/>
          <w:szCs w:val="24"/>
        </w:rPr>
        <w:t>theology</w:t>
      </w:r>
      <w:r w:rsidR="00C00272">
        <w:rPr>
          <w:rFonts w:cs="Times New Roman"/>
          <w:szCs w:val="24"/>
        </w:rPr>
        <w:t>, what comes to your mind? (200</w:t>
      </w:r>
      <w:r w:rsidRPr="00921FEB">
        <w:rPr>
          <w:rFonts w:cs="Times New Roman"/>
          <w:szCs w:val="24"/>
        </w:rPr>
        <w:t xml:space="preserve"> words)</w:t>
      </w:r>
    </w:p>
    <w:p w14:paraId="4A41AD3F" w14:textId="77777777" w:rsidR="00921FEB" w:rsidRPr="00921FEB" w:rsidRDefault="00921FEB" w:rsidP="00921FEB">
      <w:pPr>
        <w:numPr>
          <w:ilvl w:val="0"/>
          <w:numId w:val="1"/>
        </w:numPr>
        <w:spacing w:before="120" w:after="120" w:line="240" w:lineRule="auto"/>
        <w:rPr>
          <w:rFonts w:cs="Times New Roman"/>
          <w:szCs w:val="24"/>
        </w:rPr>
      </w:pPr>
      <w:r w:rsidRPr="00921FEB">
        <w:rPr>
          <w:rFonts w:cs="Times New Roman"/>
          <w:szCs w:val="24"/>
        </w:rPr>
        <w:t xml:space="preserve">What experience have you had in your past </w:t>
      </w:r>
      <w:r w:rsidR="00C00272">
        <w:rPr>
          <w:rFonts w:cs="Times New Roman"/>
          <w:szCs w:val="24"/>
        </w:rPr>
        <w:t>with the study of theology? (200</w:t>
      </w:r>
      <w:r w:rsidRPr="00921FEB">
        <w:rPr>
          <w:rFonts w:cs="Times New Roman"/>
          <w:szCs w:val="24"/>
        </w:rPr>
        <w:t xml:space="preserve"> words)</w:t>
      </w:r>
    </w:p>
    <w:p w14:paraId="54A02513" w14:textId="00A8A8B8" w:rsidR="00921FEB" w:rsidRPr="00921FEB" w:rsidRDefault="00921FEB" w:rsidP="008726D4">
      <w:pPr>
        <w:numPr>
          <w:ilvl w:val="0"/>
          <w:numId w:val="1"/>
        </w:numPr>
        <w:spacing w:before="120" w:after="0" w:line="240" w:lineRule="auto"/>
        <w:rPr>
          <w:rFonts w:cs="Times New Roman"/>
          <w:szCs w:val="24"/>
        </w:rPr>
      </w:pPr>
      <w:r w:rsidRPr="00921FEB">
        <w:rPr>
          <w:rFonts w:cs="Times New Roman"/>
          <w:szCs w:val="24"/>
        </w:rPr>
        <w:t>Besides a passing grade, what do you hope to take away from this course over th</w:t>
      </w:r>
      <w:r w:rsidR="00C00272">
        <w:rPr>
          <w:rFonts w:cs="Times New Roman"/>
          <w:szCs w:val="24"/>
        </w:rPr>
        <w:t xml:space="preserve">e next </w:t>
      </w:r>
      <w:r w:rsidR="00F269A9">
        <w:rPr>
          <w:rFonts w:cs="Times New Roman"/>
          <w:szCs w:val="24"/>
        </w:rPr>
        <w:t xml:space="preserve">8 </w:t>
      </w:r>
      <w:r w:rsidR="00C00272">
        <w:rPr>
          <w:rFonts w:cs="Times New Roman"/>
          <w:szCs w:val="24"/>
        </w:rPr>
        <w:t>modules/weeks? (200</w:t>
      </w:r>
      <w:r w:rsidRPr="00921FEB">
        <w:rPr>
          <w:rFonts w:cs="Times New Roman"/>
          <w:szCs w:val="24"/>
        </w:rPr>
        <w:t xml:space="preserve"> words)</w:t>
      </w:r>
    </w:p>
    <w:p w14:paraId="1EBB25EB" w14:textId="77777777" w:rsidR="00921FEB" w:rsidRPr="00921FEB" w:rsidRDefault="00921FEB" w:rsidP="004077FA">
      <w:pPr>
        <w:spacing w:after="0" w:line="240" w:lineRule="auto"/>
        <w:rPr>
          <w:rFonts w:cs="Times New Roman"/>
          <w:szCs w:val="24"/>
        </w:rPr>
      </w:pPr>
    </w:p>
    <w:p w14:paraId="7EE2E1E1" w14:textId="0938764A" w:rsidR="00921FEB" w:rsidRDefault="00061A82" w:rsidP="004077FA">
      <w:pPr>
        <w:spacing w:after="0" w:line="240" w:lineRule="auto"/>
        <w:rPr>
          <w:szCs w:val="24"/>
        </w:rPr>
      </w:pPr>
      <w:r>
        <w:rPr>
          <w:szCs w:val="24"/>
        </w:rPr>
        <w:t>Refer to the "Course Policies" in the course syllabus for the formatting expectations in this course.</w:t>
      </w:r>
    </w:p>
    <w:p w14:paraId="561EB326" w14:textId="77777777" w:rsidR="00061A82" w:rsidRPr="00921FEB" w:rsidRDefault="00061A82" w:rsidP="004077FA">
      <w:pPr>
        <w:spacing w:after="0" w:line="240" w:lineRule="auto"/>
        <w:rPr>
          <w:rFonts w:cs="Times New Roman"/>
          <w:szCs w:val="24"/>
        </w:rPr>
      </w:pPr>
    </w:p>
    <w:p w14:paraId="61007431" w14:textId="2B443204" w:rsidR="00921FEB" w:rsidRPr="00921FEB" w:rsidRDefault="00921FEB" w:rsidP="004077FA">
      <w:pPr>
        <w:spacing w:after="0" w:line="240" w:lineRule="auto"/>
        <w:rPr>
          <w:rFonts w:cs="Times New Roman"/>
          <w:szCs w:val="24"/>
        </w:rPr>
      </w:pPr>
      <w:r w:rsidRPr="00921FEB">
        <w:rPr>
          <w:rFonts w:cs="Times New Roman"/>
          <w:szCs w:val="24"/>
        </w:rPr>
        <w:t>Submit th</w:t>
      </w:r>
      <w:r w:rsidR="00F269A9">
        <w:rPr>
          <w:rFonts w:cs="Times New Roman"/>
          <w:szCs w:val="24"/>
        </w:rPr>
        <w:t xml:space="preserve">is assignment </w:t>
      </w:r>
      <w:r w:rsidRPr="00921FEB">
        <w:rPr>
          <w:rFonts w:cs="Times New Roman"/>
          <w:szCs w:val="24"/>
        </w:rPr>
        <w:t>by 11:59 p.m. (ET) on Monday of Module/Week 1.</w:t>
      </w:r>
    </w:p>
    <w:p w14:paraId="69765497" w14:textId="77777777" w:rsidR="003914B3" w:rsidRPr="00921FEB" w:rsidRDefault="003914B3">
      <w:pPr>
        <w:rPr>
          <w:rFonts w:cs="Times New Roman"/>
          <w:szCs w:val="24"/>
        </w:rPr>
      </w:pPr>
    </w:p>
    <w:sectPr w:rsidR="003914B3" w:rsidRPr="00921FE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C72584" w14:textId="77777777" w:rsidR="005A5FA5" w:rsidRDefault="005A5FA5" w:rsidP="00921FEB">
      <w:pPr>
        <w:spacing w:after="0" w:line="240" w:lineRule="auto"/>
      </w:pPr>
      <w:r>
        <w:separator/>
      </w:r>
    </w:p>
  </w:endnote>
  <w:endnote w:type="continuationSeparator" w:id="0">
    <w:p w14:paraId="4C2A088B" w14:textId="77777777" w:rsidR="005A5FA5" w:rsidRDefault="005A5FA5" w:rsidP="00921F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auto"/>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AEEA72" w14:textId="77777777" w:rsidR="005A5FA5" w:rsidRDefault="005A5FA5" w:rsidP="00921FEB">
      <w:pPr>
        <w:spacing w:after="0" w:line="240" w:lineRule="auto"/>
      </w:pPr>
      <w:r>
        <w:separator/>
      </w:r>
    </w:p>
  </w:footnote>
  <w:footnote w:type="continuationSeparator" w:id="0">
    <w:p w14:paraId="3FCF4B03" w14:textId="77777777" w:rsidR="005A5FA5" w:rsidRDefault="005A5FA5" w:rsidP="00921F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D0654" w14:textId="77777777" w:rsidR="00921FEB" w:rsidRPr="004077FA" w:rsidRDefault="00921FEB" w:rsidP="00921FEB">
    <w:pPr>
      <w:pStyle w:val="Header"/>
      <w:jc w:val="right"/>
      <w:rPr>
        <w:sz w:val="20"/>
        <w:szCs w:val="20"/>
      </w:rPr>
    </w:pPr>
    <w:r w:rsidRPr="004077FA">
      <w:rPr>
        <w:sz w:val="20"/>
        <w:szCs w:val="20"/>
      </w:rPr>
      <w:t>THEO 104</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6C55B1"/>
    <w:multiLevelType w:val="hybridMultilevel"/>
    <w:tmpl w:val="8D6E4F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E3NrY0MzE3sjC2sLBQ0lEKTi0uzszPAykwqgUAk1V6yCwAAAA="/>
  </w:docVars>
  <w:rsids>
    <w:rsidRoot w:val="00921FEB"/>
    <w:rsid w:val="00030BD2"/>
    <w:rsid w:val="00061A82"/>
    <w:rsid w:val="001278DE"/>
    <w:rsid w:val="001672DD"/>
    <w:rsid w:val="00241558"/>
    <w:rsid w:val="00317024"/>
    <w:rsid w:val="00370FD0"/>
    <w:rsid w:val="003914B3"/>
    <w:rsid w:val="003D2D4B"/>
    <w:rsid w:val="004077FA"/>
    <w:rsid w:val="00521872"/>
    <w:rsid w:val="0053431D"/>
    <w:rsid w:val="00552C8A"/>
    <w:rsid w:val="005A5FA5"/>
    <w:rsid w:val="0082258C"/>
    <w:rsid w:val="008302A6"/>
    <w:rsid w:val="008726D4"/>
    <w:rsid w:val="00921FEB"/>
    <w:rsid w:val="00A171B8"/>
    <w:rsid w:val="00A50FAC"/>
    <w:rsid w:val="00A826EA"/>
    <w:rsid w:val="00B1032D"/>
    <w:rsid w:val="00B50460"/>
    <w:rsid w:val="00BD60CD"/>
    <w:rsid w:val="00C00272"/>
    <w:rsid w:val="00D47B2B"/>
    <w:rsid w:val="00DF243D"/>
    <w:rsid w:val="00E00788"/>
    <w:rsid w:val="00E41074"/>
    <w:rsid w:val="00E45BFE"/>
    <w:rsid w:val="00F269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94633"/>
  <w15:chartTrackingRefBased/>
  <w15:docId w15:val="{AB5FD1DC-ACDF-4360-9C50-9240048CA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1FEB"/>
    <w:pPr>
      <w:spacing w:after="200" w:line="276"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21FEB"/>
    <w:rPr>
      <w:sz w:val="16"/>
      <w:szCs w:val="16"/>
    </w:rPr>
  </w:style>
  <w:style w:type="paragraph" w:styleId="CommentText">
    <w:name w:val="annotation text"/>
    <w:basedOn w:val="Normal"/>
    <w:link w:val="CommentTextChar"/>
    <w:uiPriority w:val="99"/>
    <w:semiHidden/>
    <w:unhideWhenUsed/>
    <w:rsid w:val="00921FEB"/>
    <w:pPr>
      <w:spacing w:line="240" w:lineRule="auto"/>
    </w:pPr>
    <w:rPr>
      <w:sz w:val="20"/>
      <w:szCs w:val="20"/>
    </w:rPr>
  </w:style>
  <w:style w:type="character" w:customStyle="1" w:styleId="CommentTextChar">
    <w:name w:val="Comment Text Char"/>
    <w:basedOn w:val="DefaultParagraphFont"/>
    <w:link w:val="CommentText"/>
    <w:uiPriority w:val="99"/>
    <w:semiHidden/>
    <w:rsid w:val="00921FEB"/>
    <w:rPr>
      <w:rFonts w:ascii="Times New Roman" w:hAnsi="Times New Roman"/>
      <w:sz w:val="20"/>
      <w:szCs w:val="20"/>
    </w:rPr>
  </w:style>
  <w:style w:type="paragraph" w:styleId="BalloonText">
    <w:name w:val="Balloon Text"/>
    <w:basedOn w:val="Normal"/>
    <w:link w:val="BalloonTextChar"/>
    <w:uiPriority w:val="99"/>
    <w:semiHidden/>
    <w:unhideWhenUsed/>
    <w:rsid w:val="00921F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1FEB"/>
    <w:rPr>
      <w:rFonts w:ascii="Segoe UI" w:hAnsi="Segoe UI" w:cs="Segoe UI"/>
      <w:sz w:val="18"/>
      <w:szCs w:val="18"/>
    </w:rPr>
  </w:style>
  <w:style w:type="paragraph" w:styleId="Header">
    <w:name w:val="header"/>
    <w:basedOn w:val="Normal"/>
    <w:link w:val="HeaderChar"/>
    <w:uiPriority w:val="99"/>
    <w:unhideWhenUsed/>
    <w:rsid w:val="00921F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1FEB"/>
    <w:rPr>
      <w:rFonts w:ascii="Times New Roman" w:hAnsi="Times New Roman"/>
      <w:sz w:val="24"/>
    </w:rPr>
  </w:style>
  <w:style w:type="paragraph" w:styleId="Footer">
    <w:name w:val="footer"/>
    <w:basedOn w:val="Normal"/>
    <w:link w:val="FooterChar"/>
    <w:uiPriority w:val="99"/>
    <w:unhideWhenUsed/>
    <w:rsid w:val="00921F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1FEB"/>
    <w:rPr>
      <w:rFonts w:ascii="Times New Roman" w:hAnsi="Times New Roman"/>
      <w:sz w:val="24"/>
    </w:rPr>
  </w:style>
  <w:style w:type="paragraph" w:styleId="CommentSubject">
    <w:name w:val="annotation subject"/>
    <w:basedOn w:val="CommentText"/>
    <w:next w:val="CommentText"/>
    <w:link w:val="CommentSubjectChar"/>
    <w:uiPriority w:val="99"/>
    <w:semiHidden/>
    <w:unhideWhenUsed/>
    <w:rsid w:val="00A171B8"/>
    <w:rPr>
      <w:b/>
      <w:bCs/>
    </w:rPr>
  </w:style>
  <w:style w:type="character" w:customStyle="1" w:styleId="CommentSubjectChar">
    <w:name w:val="Comment Subject Char"/>
    <w:basedOn w:val="CommentTextChar"/>
    <w:link w:val="CommentSubject"/>
    <w:uiPriority w:val="99"/>
    <w:semiHidden/>
    <w:rsid w:val="00A171B8"/>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07E11FC-5050-4C0D-8C18-EF6E969D1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184</Words>
  <Characters>1049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Payne, Laura (Center for Curriculum Development)</dc:creator>
  <cp:keywords/>
  <dc:description/>
  <cp:lastModifiedBy>Farmer, Lucas (Rawlings School of Divinity Instr)</cp:lastModifiedBy>
  <cp:revision>2</cp:revision>
  <dcterms:created xsi:type="dcterms:W3CDTF">2019-06-11T13:43:00Z</dcterms:created>
  <dcterms:modified xsi:type="dcterms:W3CDTF">2019-06-11T13:43:00Z</dcterms:modified>
</cp:coreProperties>
</file>