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DF496" w14:textId="63C278CE" w:rsidR="00AF3BC3" w:rsidRPr="00421191" w:rsidRDefault="00AF3BC3" w:rsidP="00421191">
      <w:pPr>
        <w:jc w:val="center"/>
        <w:rPr>
          <w:rFonts w:ascii="Times New Roman" w:hAnsi="Times New Roman"/>
          <w:b/>
          <w:sz w:val="36"/>
          <w:szCs w:val="36"/>
        </w:rPr>
      </w:pPr>
      <w:r w:rsidRPr="002D5D66">
        <w:rPr>
          <w:rFonts w:ascii="Times New Roman" w:hAnsi="Times New Roman"/>
          <w:b/>
          <w:sz w:val="36"/>
          <w:szCs w:val="36"/>
        </w:rPr>
        <w:t>Marketin</w:t>
      </w:r>
      <w:r>
        <w:rPr>
          <w:rFonts w:ascii="Times New Roman" w:hAnsi="Times New Roman"/>
          <w:b/>
          <w:sz w:val="36"/>
          <w:szCs w:val="36"/>
        </w:rPr>
        <w:t xml:space="preserve">g Plan </w:t>
      </w:r>
      <w:r w:rsidR="00D65C55">
        <w:rPr>
          <w:rFonts w:ascii="Times New Roman" w:hAnsi="Times New Roman"/>
          <w:b/>
          <w:sz w:val="36"/>
          <w:szCs w:val="36"/>
        </w:rPr>
        <w:t xml:space="preserve">Analysis </w:t>
      </w:r>
      <w:r w:rsidR="00360C42">
        <w:rPr>
          <w:rFonts w:ascii="Times New Roman" w:hAnsi="Times New Roman"/>
          <w:b/>
          <w:sz w:val="36"/>
          <w:szCs w:val="36"/>
        </w:rPr>
        <w:t>and Presentation: Part 2</w:t>
      </w:r>
      <w:r>
        <w:rPr>
          <w:rFonts w:ascii="Times New Roman" w:hAnsi="Times New Roman"/>
          <w:b/>
          <w:sz w:val="36"/>
          <w:szCs w:val="36"/>
        </w:rPr>
        <w:t xml:space="preserve"> – Research Template</w:t>
      </w:r>
    </w:p>
    <w:p w14:paraId="05D67662" w14:textId="4E32F5F8" w:rsidR="005B302A" w:rsidRPr="005B302A" w:rsidRDefault="00AF3BC3" w:rsidP="00AF3BC3">
      <w:pPr>
        <w:rPr>
          <w:rFonts w:ascii="Times New Roman" w:hAnsi="Times New Roman"/>
          <w:sz w:val="24"/>
        </w:rPr>
      </w:pPr>
      <w:r w:rsidRPr="00AF3BC3">
        <w:rPr>
          <w:rFonts w:ascii="Times New Roman" w:hAnsi="Times New Roman"/>
          <w:b/>
          <w:sz w:val="24"/>
          <w:szCs w:val="24"/>
        </w:rPr>
        <w:t>Directions:</w:t>
      </w:r>
      <w:r>
        <w:rPr>
          <w:rFonts w:ascii="Times New Roman" w:hAnsi="Times New Roman"/>
          <w:sz w:val="24"/>
          <w:szCs w:val="24"/>
        </w:rPr>
        <w:t xml:space="preserve"> </w:t>
      </w:r>
      <w:r w:rsidR="00232E80">
        <w:rPr>
          <w:rFonts w:ascii="Times New Roman" w:hAnsi="Times New Roman"/>
          <w:sz w:val="24"/>
          <w:szCs w:val="24"/>
        </w:rPr>
        <w:t xml:space="preserve">Using the company and research sources from the Topic 2 assignment </w:t>
      </w:r>
      <w:r w:rsidR="00C0570C">
        <w:rPr>
          <w:rFonts w:ascii="Times New Roman" w:hAnsi="Times New Roman"/>
          <w:sz w:val="24"/>
          <w:szCs w:val="24"/>
        </w:rPr>
        <w:t>as a starting point, conduct</w:t>
      </w:r>
      <w:r w:rsidR="00232E80">
        <w:rPr>
          <w:rFonts w:ascii="Times New Roman" w:hAnsi="Times New Roman"/>
          <w:sz w:val="24"/>
          <w:szCs w:val="24"/>
        </w:rPr>
        <w:t xml:space="preserve"> additional research</w:t>
      </w:r>
      <w:r w:rsidR="00C0570C">
        <w:rPr>
          <w:rFonts w:ascii="Times New Roman" w:hAnsi="Times New Roman"/>
          <w:sz w:val="24"/>
          <w:szCs w:val="24"/>
        </w:rPr>
        <w:t xml:space="preserve"> to acquire information related to</w:t>
      </w:r>
      <w:r w:rsidR="00232E80">
        <w:rPr>
          <w:rFonts w:ascii="Times New Roman" w:hAnsi="Times New Roman"/>
          <w:sz w:val="24"/>
          <w:szCs w:val="24"/>
        </w:rPr>
        <w:t xml:space="preserve"> consumer behavior, product or service, and price associated with the company you selected.</w:t>
      </w:r>
      <w:r w:rsidR="00C0570C">
        <w:rPr>
          <w:rFonts w:ascii="Times New Roman" w:hAnsi="Times New Roman"/>
          <w:sz w:val="24"/>
          <w:szCs w:val="24"/>
        </w:rPr>
        <w:t xml:space="preserve"> </w:t>
      </w:r>
      <w:r w:rsidR="00B07048">
        <w:rPr>
          <w:rFonts w:ascii="Times New Roman" w:hAnsi="Times New Roman"/>
          <w:sz w:val="24"/>
          <w:szCs w:val="24"/>
        </w:rPr>
        <w:t>In the “Research Summary</w:t>
      </w:r>
      <w:r w:rsidR="005B302A">
        <w:rPr>
          <w:rFonts w:ascii="Times New Roman" w:hAnsi="Times New Roman"/>
          <w:sz w:val="24"/>
          <w:szCs w:val="24"/>
        </w:rPr>
        <w:t>”</w:t>
      </w:r>
      <w:r w:rsidR="00C0570C">
        <w:rPr>
          <w:rFonts w:ascii="Times New Roman" w:hAnsi="Times New Roman"/>
          <w:sz w:val="24"/>
          <w:szCs w:val="24"/>
        </w:rPr>
        <w:t xml:space="preserve"> </w:t>
      </w:r>
      <w:r w:rsidR="00B07048">
        <w:rPr>
          <w:rFonts w:ascii="Times New Roman" w:hAnsi="Times New Roman"/>
          <w:sz w:val="24"/>
          <w:szCs w:val="24"/>
        </w:rPr>
        <w:t xml:space="preserve">section, </w:t>
      </w:r>
      <w:r w:rsidR="005B302A">
        <w:rPr>
          <w:rFonts w:ascii="Times New Roman" w:hAnsi="Times New Roman"/>
          <w:sz w:val="24"/>
          <w:szCs w:val="24"/>
        </w:rPr>
        <w:t xml:space="preserve">discuss how the company could use these types of research findings to develop </w:t>
      </w:r>
      <w:r w:rsidR="00DA442E">
        <w:rPr>
          <w:rFonts w:ascii="Times New Roman" w:hAnsi="Times New Roman"/>
          <w:sz w:val="24"/>
          <w:szCs w:val="24"/>
        </w:rPr>
        <w:t xml:space="preserve">a </w:t>
      </w:r>
      <w:r w:rsidR="005B302A">
        <w:rPr>
          <w:rFonts w:ascii="Times New Roman" w:hAnsi="Times New Roman"/>
          <w:sz w:val="24"/>
          <w:szCs w:val="24"/>
        </w:rPr>
        <w:t>marketing plan in order to meet the company marketing objectives</w:t>
      </w:r>
      <w:r w:rsidR="00DA442E">
        <w:rPr>
          <w:rFonts w:ascii="Times New Roman" w:hAnsi="Times New Roman"/>
          <w:sz w:val="24"/>
          <w:szCs w:val="24"/>
        </w:rPr>
        <w:t xml:space="preserve"> and business needs</w:t>
      </w:r>
      <w:r w:rsidR="005B302A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2792"/>
        <w:gridCol w:w="4937"/>
        <w:gridCol w:w="5221"/>
      </w:tblGrid>
      <w:tr w:rsidR="005B302A" w14:paraId="63890877" w14:textId="77777777" w:rsidTr="005B302A">
        <w:tc>
          <w:tcPr>
            <w:tcW w:w="2792" w:type="dxa"/>
            <w:vAlign w:val="center"/>
          </w:tcPr>
          <w:p w14:paraId="22CD5EDD" w14:textId="4EF3B70C" w:rsidR="005B302A" w:rsidRPr="00CD26BD" w:rsidRDefault="005B302A" w:rsidP="005B302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Information to be Researched</w:t>
            </w:r>
          </w:p>
        </w:tc>
        <w:tc>
          <w:tcPr>
            <w:tcW w:w="4937" w:type="dxa"/>
            <w:vAlign w:val="center"/>
          </w:tcPr>
          <w:p w14:paraId="27D014E1" w14:textId="2B8153CE" w:rsidR="005B302A" w:rsidRPr="00CD26BD" w:rsidRDefault="005B302A" w:rsidP="005B302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Research Findings</w:t>
            </w:r>
          </w:p>
        </w:tc>
        <w:tc>
          <w:tcPr>
            <w:tcW w:w="5221" w:type="dxa"/>
            <w:vAlign w:val="center"/>
          </w:tcPr>
          <w:p w14:paraId="3BBCFE48" w14:textId="7C45DB42" w:rsidR="005B302A" w:rsidRPr="00CD26BD" w:rsidRDefault="005B302A" w:rsidP="005B302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Resource </w:t>
            </w:r>
            <w:r w:rsidRPr="00CD26BD">
              <w:rPr>
                <w:rFonts w:ascii="Times New Roman" w:hAnsi="Times New Roman"/>
                <w:b/>
                <w:sz w:val="24"/>
              </w:rPr>
              <w:t>Citation Information</w:t>
            </w:r>
          </w:p>
        </w:tc>
      </w:tr>
      <w:tr w:rsidR="005B302A" w14:paraId="7AF1F7B9" w14:textId="77777777" w:rsidTr="005B302A">
        <w:trPr>
          <w:trHeight w:val="432"/>
        </w:trPr>
        <w:tc>
          <w:tcPr>
            <w:tcW w:w="2792" w:type="dxa"/>
          </w:tcPr>
          <w:p w14:paraId="1B16AC0D" w14:textId="1FC0CA51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 xml:space="preserve">Describe the customer segments and target markets. </w:t>
            </w:r>
          </w:p>
        </w:tc>
        <w:tc>
          <w:tcPr>
            <w:tcW w:w="4937" w:type="dxa"/>
          </w:tcPr>
          <w:p w14:paraId="241FF481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4FD33B00" w14:textId="22C2BED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7DD4AC63" w14:textId="77777777" w:rsidTr="005B302A">
        <w:trPr>
          <w:trHeight w:val="432"/>
        </w:trPr>
        <w:tc>
          <w:tcPr>
            <w:tcW w:w="2792" w:type="dxa"/>
          </w:tcPr>
          <w:p w14:paraId="2FB971B7" w14:textId="3CE0645F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 xml:space="preserve">Describe characteristics of the target markets that will affect product/service and pricing decisions.  </w:t>
            </w:r>
          </w:p>
        </w:tc>
        <w:tc>
          <w:tcPr>
            <w:tcW w:w="4937" w:type="dxa"/>
          </w:tcPr>
          <w:p w14:paraId="703C4BBB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784C368B" w14:textId="19F8936C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5B421276" w14:textId="77777777" w:rsidTr="005B302A">
        <w:trPr>
          <w:trHeight w:val="432"/>
        </w:trPr>
        <w:tc>
          <w:tcPr>
            <w:tcW w:w="2792" w:type="dxa"/>
          </w:tcPr>
          <w:p w14:paraId="62E65E14" w14:textId="34C350BE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Describe how the company differentiates its product and positions its brand.</w:t>
            </w:r>
          </w:p>
        </w:tc>
        <w:tc>
          <w:tcPr>
            <w:tcW w:w="4937" w:type="dxa"/>
          </w:tcPr>
          <w:p w14:paraId="4631D723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3AB418E1" w14:textId="43023180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17961705" w14:textId="77777777" w:rsidTr="005B302A">
        <w:trPr>
          <w:trHeight w:val="432"/>
        </w:trPr>
        <w:tc>
          <w:tcPr>
            <w:tcW w:w="2792" w:type="dxa"/>
          </w:tcPr>
          <w:p w14:paraId="10CB14E2" w14:textId="249AFD9B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Describe a consumer buying behavior model for this company and brand.</w:t>
            </w:r>
          </w:p>
        </w:tc>
        <w:tc>
          <w:tcPr>
            <w:tcW w:w="4937" w:type="dxa"/>
          </w:tcPr>
          <w:p w14:paraId="194DB81F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59ECD7AD" w14:textId="5DAEE32A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40F1783A" w14:textId="77777777" w:rsidTr="005B302A">
        <w:trPr>
          <w:trHeight w:val="432"/>
        </w:trPr>
        <w:tc>
          <w:tcPr>
            <w:tcW w:w="2792" w:type="dxa"/>
          </w:tcPr>
          <w:p w14:paraId="73FDCD3E" w14:textId="4CEF3660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Describe the product mix.</w:t>
            </w:r>
          </w:p>
        </w:tc>
        <w:tc>
          <w:tcPr>
            <w:tcW w:w="4937" w:type="dxa"/>
          </w:tcPr>
          <w:p w14:paraId="1919721D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6AB7A6BA" w14:textId="1CBCFBED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3E0FC9B6" w14:textId="77777777" w:rsidTr="005B302A">
        <w:trPr>
          <w:trHeight w:val="432"/>
        </w:trPr>
        <w:tc>
          <w:tcPr>
            <w:tcW w:w="2792" w:type="dxa"/>
          </w:tcPr>
          <w:p w14:paraId="0A9E1FC4" w14:textId="7FA0406F" w:rsidR="005B302A" w:rsidRPr="005B302A" w:rsidRDefault="005B302A" w:rsidP="00AF3BC3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Describe the product lines.</w:t>
            </w:r>
          </w:p>
        </w:tc>
        <w:tc>
          <w:tcPr>
            <w:tcW w:w="4937" w:type="dxa"/>
          </w:tcPr>
          <w:p w14:paraId="36F7CEEA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6F355BBF" w14:textId="16E053B4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34945C4E" w14:textId="77777777" w:rsidTr="005B302A">
        <w:trPr>
          <w:trHeight w:val="432"/>
        </w:trPr>
        <w:tc>
          <w:tcPr>
            <w:tcW w:w="2792" w:type="dxa"/>
          </w:tcPr>
          <w:p w14:paraId="6A729701" w14:textId="52D03918" w:rsidR="005B302A" w:rsidRPr="005B302A" w:rsidRDefault="005B302A" w:rsidP="005B302A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Describe the service processes.</w:t>
            </w:r>
          </w:p>
        </w:tc>
        <w:tc>
          <w:tcPr>
            <w:tcW w:w="4937" w:type="dxa"/>
          </w:tcPr>
          <w:p w14:paraId="62E7B6A2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4917E40B" w14:textId="7237D4B2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3ED6428D" w14:textId="77777777" w:rsidTr="005B302A">
        <w:trPr>
          <w:trHeight w:val="432"/>
        </w:trPr>
        <w:tc>
          <w:tcPr>
            <w:tcW w:w="2792" w:type="dxa"/>
          </w:tcPr>
          <w:p w14:paraId="54A375B1" w14:textId="2EBE6E18" w:rsidR="005B302A" w:rsidRPr="005B302A" w:rsidRDefault="005B302A" w:rsidP="005B302A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lastRenderedPageBreak/>
              <w:t>Discuss physical evidence of service, service scape, and ambiance.</w:t>
            </w:r>
          </w:p>
        </w:tc>
        <w:tc>
          <w:tcPr>
            <w:tcW w:w="4937" w:type="dxa"/>
          </w:tcPr>
          <w:p w14:paraId="70CB8D18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1DE6EB1C" w14:textId="73CF3FB2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47C81961" w14:textId="77777777" w:rsidTr="005B302A">
        <w:trPr>
          <w:trHeight w:val="432"/>
        </w:trPr>
        <w:tc>
          <w:tcPr>
            <w:tcW w:w="2792" w:type="dxa"/>
          </w:tcPr>
          <w:p w14:paraId="76777D29" w14:textId="7C44D037" w:rsidR="005B302A" w:rsidRPr="005B302A" w:rsidRDefault="005B302A" w:rsidP="005B302A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Discuss the roles of company employees in service delivery.</w:t>
            </w:r>
          </w:p>
        </w:tc>
        <w:tc>
          <w:tcPr>
            <w:tcW w:w="4937" w:type="dxa"/>
          </w:tcPr>
          <w:p w14:paraId="48FEDCA1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610995E3" w14:textId="413929A1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71078BA7" w14:textId="77777777" w:rsidTr="005B302A">
        <w:trPr>
          <w:trHeight w:val="432"/>
        </w:trPr>
        <w:tc>
          <w:tcPr>
            <w:tcW w:w="2792" w:type="dxa"/>
          </w:tcPr>
          <w:p w14:paraId="0D912EB1" w14:textId="77C18EA9" w:rsidR="005B302A" w:rsidRPr="005B302A" w:rsidRDefault="005B302A" w:rsidP="00B07048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>Define the company’s pricing objectives and discuss whether the objectives are profit</w:t>
            </w:r>
            <w:r w:rsidR="00B07048">
              <w:rPr>
                <w:rFonts w:ascii="Times New Roman" w:hAnsi="Times New Roman"/>
                <w:bCs/>
                <w:sz w:val="24"/>
              </w:rPr>
              <w:t>-</w:t>
            </w:r>
            <w:r w:rsidRPr="005B302A">
              <w:rPr>
                <w:rFonts w:ascii="Times New Roman" w:hAnsi="Times New Roman"/>
                <w:bCs/>
                <w:sz w:val="24"/>
              </w:rPr>
              <w:t xml:space="preserve"> or sales</w:t>
            </w:r>
            <w:r w:rsidR="00B07048">
              <w:rPr>
                <w:rFonts w:ascii="Times New Roman" w:hAnsi="Times New Roman"/>
                <w:bCs/>
                <w:sz w:val="24"/>
              </w:rPr>
              <w:t>-</w:t>
            </w:r>
            <w:r w:rsidRPr="005B302A">
              <w:rPr>
                <w:rFonts w:ascii="Times New Roman" w:hAnsi="Times New Roman"/>
                <w:bCs/>
                <w:sz w:val="24"/>
              </w:rPr>
              <w:t>oriented.</w:t>
            </w:r>
          </w:p>
        </w:tc>
        <w:tc>
          <w:tcPr>
            <w:tcW w:w="4937" w:type="dxa"/>
          </w:tcPr>
          <w:p w14:paraId="4A2804DD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15B8E3CA" w14:textId="6D21F103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B302A" w14:paraId="4A6B5A2B" w14:textId="77777777" w:rsidTr="005B302A">
        <w:trPr>
          <w:trHeight w:val="432"/>
        </w:trPr>
        <w:tc>
          <w:tcPr>
            <w:tcW w:w="2792" w:type="dxa"/>
          </w:tcPr>
          <w:p w14:paraId="24A565FF" w14:textId="4CCF1F20" w:rsidR="005B302A" w:rsidRPr="005B302A" w:rsidRDefault="005B302A" w:rsidP="005B302A">
            <w:pPr>
              <w:rPr>
                <w:rFonts w:ascii="Times New Roman" w:hAnsi="Times New Roman"/>
                <w:bCs/>
                <w:sz w:val="24"/>
              </w:rPr>
            </w:pPr>
            <w:r w:rsidRPr="005B302A">
              <w:rPr>
                <w:rFonts w:ascii="Times New Roman" w:hAnsi="Times New Roman"/>
                <w:bCs/>
                <w:sz w:val="24"/>
              </w:rPr>
              <w:t xml:space="preserve">Provide </w:t>
            </w:r>
            <w:r w:rsidR="00B07048">
              <w:rPr>
                <w:rFonts w:ascii="Times New Roman" w:hAnsi="Times New Roman"/>
                <w:bCs/>
                <w:sz w:val="24"/>
              </w:rPr>
              <w:t xml:space="preserve">an </w:t>
            </w:r>
            <w:r w:rsidRPr="005B302A">
              <w:rPr>
                <w:rFonts w:ascii="Times New Roman" w:hAnsi="Times New Roman"/>
                <w:bCs/>
                <w:sz w:val="24"/>
              </w:rPr>
              <w:t>example of current company pricing strategies.</w:t>
            </w:r>
          </w:p>
        </w:tc>
        <w:tc>
          <w:tcPr>
            <w:tcW w:w="4937" w:type="dxa"/>
          </w:tcPr>
          <w:p w14:paraId="0E53CA2F" w14:textId="77777777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7846AD18" w14:textId="142FF196" w:rsidR="005B302A" w:rsidRDefault="005B302A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541607" w14:paraId="07794108" w14:textId="77777777" w:rsidTr="005B302A">
        <w:trPr>
          <w:trHeight w:val="432"/>
        </w:trPr>
        <w:tc>
          <w:tcPr>
            <w:tcW w:w="2792" w:type="dxa"/>
          </w:tcPr>
          <w:p w14:paraId="4A47A9B4" w14:textId="3D0B9330" w:rsidR="00541607" w:rsidRPr="005B302A" w:rsidRDefault="00541607" w:rsidP="00541607">
            <w:pPr>
              <w:rPr>
                <w:rFonts w:ascii="Times New Roman" w:hAnsi="Times New Roman"/>
                <w:bCs/>
                <w:sz w:val="24"/>
              </w:rPr>
            </w:pPr>
            <w:r w:rsidRPr="005F5E52">
              <w:rPr>
                <w:rFonts w:ascii="Times New Roman" w:hAnsi="Times New Roman"/>
                <w:bCs/>
                <w:sz w:val="24"/>
              </w:rPr>
              <w:t>Describe pricing tactics (discounts, etc.) that are used to drive short-term demand</w:t>
            </w:r>
            <w:bookmarkStart w:id="0" w:name="_GoBack"/>
            <w:bookmarkEnd w:id="0"/>
          </w:p>
        </w:tc>
        <w:tc>
          <w:tcPr>
            <w:tcW w:w="4937" w:type="dxa"/>
          </w:tcPr>
          <w:p w14:paraId="3A463A67" w14:textId="3C74AB61" w:rsidR="00541607" w:rsidRDefault="00541607" w:rsidP="0054160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21" w:type="dxa"/>
          </w:tcPr>
          <w:p w14:paraId="333B5D5B" w14:textId="797C9BDF" w:rsidR="00541607" w:rsidRDefault="00541607" w:rsidP="00541607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D152673" w14:textId="19AE89FB" w:rsidR="00CD26BD" w:rsidRDefault="00CD26BD" w:rsidP="00AF3BC3">
      <w:pPr>
        <w:rPr>
          <w:rFonts w:ascii="Times New Roman" w:hAnsi="Times New Roman"/>
          <w:sz w:val="24"/>
        </w:rPr>
      </w:pPr>
    </w:p>
    <w:p w14:paraId="57F01668" w14:textId="33C1F497" w:rsidR="005B302A" w:rsidRDefault="005B302A" w:rsidP="00AF3BC3">
      <w:pPr>
        <w:rPr>
          <w:rFonts w:ascii="Times New Roman" w:hAnsi="Times New Roman"/>
          <w:sz w:val="24"/>
        </w:rPr>
      </w:pPr>
      <w:r w:rsidRPr="005B302A">
        <w:rPr>
          <w:rFonts w:ascii="Times New Roman" w:hAnsi="Times New Roman"/>
          <w:b/>
          <w:sz w:val="24"/>
        </w:rPr>
        <w:t>Research Summary: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250 words, discuss how the company could use these types of research findings to develop </w:t>
      </w:r>
      <w:r w:rsidR="00DA442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marketing plan in order to meet the company</w:t>
      </w:r>
      <w:r w:rsidR="00B07048">
        <w:rPr>
          <w:rFonts w:ascii="Times New Roman"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marketing objectives</w:t>
      </w:r>
      <w:r w:rsidR="00DA442E">
        <w:rPr>
          <w:rFonts w:ascii="Times New Roman" w:hAnsi="Times New Roman"/>
          <w:sz w:val="24"/>
          <w:szCs w:val="24"/>
        </w:rPr>
        <w:t xml:space="preserve"> and business needs</w:t>
      </w:r>
      <w:r>
        <w:rPr>
          <w:rFonts w:ascii="Times New Roman" w:hAnsi="Times New Roman"/>
          <w:sz w:val="24"/>
          <w:szCs w:val="24"/>
        </w:rPr>
        <w:t>.</w:t>
      </w:r>
    </w:p>
    <w:sectPr w:rsidR="005B302A" w:rsidSect="00C0570C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42E71" w14:textId="77777777" w:rsidR="000B5BBA" w:rsidRDefault="00BA6D87">
      <w:pPr>
        <w:spacing w:after="0"/>
      </w:pPr>
      <w:r>
        <w:separator/>
      </w:r>
    </w:p>
  </w:endnote>
  <w:endnote w:type="continuationSeparator" w:id="0">
    <w:p w14:paraId="367467D3" w14:textId="77777777" w:rsidR="000B5BBA" w:rsidRDefault="00BA6D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997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53EC4" w14:textId="01DC36DD" w:rsidR="00B07048" w:rsidRDefault="00B07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966F92" w14:textId="77777777" w:rsidR="00B07048" w:rsidRDefault="00B07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A19A" w14:textId="448835F5" w:rsidR="00723B6D" w:rsidRPr="002D5D66" w:rsidRDefault="006C0581" w:rsidP="00723B6D">
    <w:pPr>
      <w:jc w:val="center"/>
      <w:rPr>
        <w:rFonts w:ascii="Times New Roman" w:hAnsi="Times New Roman"/>
        <w:sz w:val="24"/>
      </w:rPr>
    </w:pPr>
    <w:r w:rsidRPr="002D5D66">
      <w:rPr>
        <w:rFonts w:ascii="Times New Roman" w:hAnsi="Times New Roman"/>
        <w:sz w:val="24"/>
      </w:rPr>
      <w:t>©</w:t>
    </w:r>
    <w:r w:rsidR="00B07048">
      <w:rPr>
        <w:rFonts w:ascii="Times New Roman" w:hAnsi="Times New Roman"/>
        <w:sz w:val="24"/>
      </w:rPr>
      <w:t xml:space="preserve"> 2019. </w:t>
    </w:r>
    <w:r w:rsidRPr="002D5D66">
      <w:rPr>
        <w:rFonts w:ascii="Times New Roman" w:hAnsi="Times New Roman"/>
        <w:sz w:val="24"/>
      </w:rPr>
      <w:t>Grand Canyon University. All Rights Reserved.</w:t>
    </w:r>
  </w:p>
  <w:p w14:paraId="7A3B6829" w14:textId="77777777" w:rsidR="00723B6D" w:rsidRDefault="00541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068DC" w14:textId="77777777" w:rsidR="000B5BBA" w:rsidRDefault="00BA6D87">
      <w:pPr>
        <w:spacing w:after="0"/>
      </w:pPr>
      <w:r>
        <w:separator/>
      </w:r>
    </w:p>
  </w:footnote>
  <w:footnote w:type="continuationSeparator" w:id="0">
    <w:p w14:paraId="62F826BB" w14:textId="77777777" w:rsidR="000B5BBA" w:rsidRDefault="00BA6D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131A6" w14:textId="77777777" w:rsidR="00E3078E" w:rsidRDefault="00541607" w:rsidP="002A3A3D">
    <w:pPr>
      <w:pStyle w:val="Header"/>
    </w:pPr>
  </w:p>
  <w:p w14:paraId="4F6A772F" w14:textId="77777777" w:rsidR="00E91BB7" w:rsidRDefault="00541607" w:rsidP="002A3A3D">
    <w:pPr>
      <w:pStyle w:val="Header"/>
    </w:pPr>
  </w:p>
  <w:p w14:paraId="426B23A9" w14:textId="77777777" w:rsidR="00E91BB7" w:rsidRDefault="0054160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70C21" w14:textId="77777777" w:rsidR="00723B6D" w:rsidRDefault="006C0581">
    <w:pPr>
      <w:pStyle w:val="Header"/>
    </w:pPr>
    <w:r>
      <w:rPr>
        <w:noProof/>
      </w:rPr>
      <w:drawing>
        <wp:inline distT="0" distB="0" distL="0" distR="0" wp14:anchorId="2102424D" wp14:editId="6EB653C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9554F" w14:textId="77777777" w:rsidR="00723B6D" w:rsidRDefault="00541607">
    <w:pPr>
      <w:pStyle w:val="Header"/>
    </w:pPr>
  </w:p>
  <w:p w14:paraId="214A9357" w14:textId="77777777" w:rsidR="00723B6D" w:rsidRDefault="005416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449E"/>
    <w:multiLevelType w:val="hybridMultilevel"/>
    <w:tmpl w:val="3B301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912EB"/>
    <w:multiLevelType w:val="hybridMultilevel"/>
    <w:tmpl w:val="67B61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86E69"/>
    <w:multiLevelType w:val="hybridMultilevel"/>
    <w:tmpl w:val="512A4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E6046"/>
    <w:multiLevelType w:val="hybridMultilevel"/>
    <w:tmpl w:val="7D4E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BC3"/>
    <w:rsid w:val="00064171"/>
    <w:rsid w:val="000B5BBA"/>
    <w:rsid w:val="001C403E"/>
    <w:rsid w:val="00232E80"/>
    <w:rsid w:val="002819A1"/>
    <w:rsid w:val="002A4FF8"/>
    <w:rsid w:val="00346B3E"/>
    <w:rsid w:val="00360C42"/>
    <w:rsid w:val="00421191"/>
    <w:rsid w:val="00541607"/>
    <w:rsid w:val="005B302A"/>
    <w:rsid w:val="00646E71"/>
    <w:rsid w:val="006C0581"/>
    <w:rsid w:val="00A40C7C"/>
    <w:rsid w:val="00AF3BC3"/>
    <w:rsid w:val="00B07048"/>
    <w:rsid w:val="00BA6D87"/>
    <w:rsid w:val="00C0570C"/>
    <w:rsid w:val="00CD26BD"/>
    <w:rsid w:val="00D0570C"/>
    <w:rsid w:val="00D65C55"/>
    <w:rsid w:val="00DA442E"/>
    <w:rsid w:val="00DB31C7"/>
    <w:rsid w:val="00E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57D7"/>
  <w15:chartTrackingRefBased/>
  <w15:docId w15:val="{C2FB4392-08CD-4FC5-85FA-1CD38AB5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BC3"/>
    <w:pPr>
      <w:spacing w:after="120" w:line="240" w:lineRule="auto"/>
    </w:pPr>
    <w:rPr>
      <w:rFonts w:ascii="Calibri" w:eastAsia="Times New Roman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BC3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F3BC3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F3BC3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F3BC3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39"/>
    <w:rsid w:val="00AF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3B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704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04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7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0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048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048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1F6695F4D89BD40A951BA7B368ADCB0" ma:contentTypeVersion="14" ma:contentTypeDescription="Create a new Course Development document." ma:contentTypeScope="" ma:versionID="00bf4a1a746ad9c96598b26cb15a4ea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8F9282AC-0CF0-4C17-B0C2-308032B7EBF7}"/>
</file>

<file path=customXml/itemProps2.xml><?xml version="1.0" encoding="utf-8"?>
<ds:datastoreItem xmlns:ds="http://schemas.openxmlformats.org/officeDocument/2006/customXml" ds:itemID="{13466D6A-27D5-4F24-9F75-C50A6FCD3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6479C-F74B-4DDA-8501-137741F9C76A}">
  <ds:schemaRefs>
    <ds:schemaRef ds:uri="http://purl.org/dc/dcmitype/"/>
    <ds:schemaRef ds:uri="http://www.w3.org/XML/1998/namespace"/>
    <ds:schemaRef ds:uri="http://schemas.microsoft.com/sharepoint/v3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5FBB074-AC43-4F60-A951-C5A9D00C4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CD00F6D-CC66-40A9-AFAA-5933DF135BC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Tourek (GCE)</dc:creator>
  <cp:keywords/>
  <dc:description/>
  <cp:lastModifiedBy>Lisa Tourek</cp:lastModifiedBy>
  <cp:revision>8</cp:revision>
  <dcterms:created xsi:type="dcterms:W3CDTF">2018-11-28T19:13:00Z</dcterms:created>
  <dcterms:modified xsi:type="dcterms:W3CDTF">2018-12-04T05:56:00Z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2443000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