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D084D0" w14:textId="77777777" w:rsidR="00BB02A7" w:rsidRPr="00BB02A7" w:rsidRDefault="00BB02A7" w:rsidP="00BB02A7">
      <w:pPr>
        <w:rPr>
          <w:rFonts w:ascii="Times New Roman" w:hAnsi="Times New Roman" w:cs="Times New Roman"/>
          <w:b/>
          <w:bCs/>
          <w:sz w:val="24"/>
          <w:szCs w:val="24"/>
        </w:rPr>
      </w:pPr>
      <w:r w:rsidRPr="00BB02A7">
        <w:rPr>
          <w:rFonts w:ascii="Times New Roman" w:hAnsi="Times New Roman" w:cs="Times New Roman"/>
          <w:b/>
          <w:bCs/>
          <w:sz w:val="24"/>
          <w:szCs w:val="24"/>
        </w:rPr>
        <w:t>Week 1 Overview</w:t>
      </w:r>
    </w:p>
    <w:p w14:paraId="09149E4C"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 xml:space="preserve">In the first week, we will start off by discussing the three components of the U.S. criminal justice system, as it relates to crime control and due process. Next, we will delve into the course textbook. This week’s reading requirement is chapters 1 and 2 of the course </w:t>
      </w:r>
      <w:proofErr w:type="gramStart"/>
      <w:r w:rsidRPr="00BB02A7">
        <w:rPr>
          <w:rFonts w:ascii="Times New Roman" w:hAnsi="Times New Roman" w:cs="Times New Roman"/>
          <w:sz w:val="24"/>
          <w:szCs w:val="24"/>
        </w:rPr>
        <w:t>textbook</w:t>
      </w:r>
      <w:proofErr w:type="gramEnd"/>
      <w:r w:rsidRPr="00BB02A7">
        <w:rPr>
          <w:rFonts w:ascii="Times New Roman" w:hAnsi="Times New Roman" w:cs="Times New Roman"/>
          <w:sz w:val="24"/>
          <w:szCs w:val="24"/>
        </w:rPr>
        <w:t>. You will converse about the different influences on crime by the media, social media, myths, and public opinion. To better understand the course objectives, we will identify the functions of crime myths. We will define the fears and facts about crime and criminals as it relates to myths and public opinion. We will also review the Uniform Crime Reports and the National Crime Victimization Survey.</w:t>
      </w:r>
    </w:p>
    <w:p w14:paraId="435837EC" w14:textId="77777777" w:rsidR="00BB02A7" w:rsidRPr="00BB02A7" w:rsidRDefault="00BB02A7" w:rsidP="00BB02A7">
      <w:pPr>
        <w:rPr>
          <w:rFonts w:ascii="Times New Roman" w:hAnsi="Times New Roman" w:cs="Times New Roman"/>
          <w:b/>
          <w:bCs/>
          <w:sz w:val="24"/>
          <w:szCs w:val="24"/>
        </w:rPr>
      </w:pPr>
      <w:r w:rsidRPr="00BB02A7">
        <w:rPr>
          <w:rFonts w:ascii="Times New Roman" w:hAnsi="Times New Roman" w:cs="Times New Roman"/>
          <w:b/>
          <w:bCs/>
          <w:sz w:val="24"/>
          <w:szCs w:val="24"/>
        </w:rPr>
        <w:t>Weekly Objectives</w:t>
      </w:r>
    </w:p>
    <w:p w14:paraId="2C339426"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Identify the functions of crime myths.</w:t>
      </w:r>
    </w:p>
    <w:p w14:paraId="51C72FB9"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 xml:space="preserve">Recognize the powerful </w:t>
      </w:r>
      <w:proofErr w:type="gramStart"/>
      <w:r w:rsidRPr="00BB02A7">
        <w:rPr>
          <w:rFonts w:ascii="Times New Roman" w:hAnsi="Times New Roman" w:cs="Times New Roman"/>
          <w:sz w:val="24"/>
          <w:szCs w:val="24"/>
        </w:rPr>
        <w:t>myth-makers</w:t>
      </w:r>
      <w:proofErr w:type="gramEnd"/>
      <w:r w:rsidRPr="00BB02A7">
        <w:rPr>
          <w:rFonts w:ascii="Times New Roman" w:hAnsi="Times New Roman" w:cs="Times New Roman"/>
          <w:sz w:val="24"/>
          <w:szCs w:val="24"/>
        </w:rPr>
        <w:t xml:space="preserve"> and their specific influences in crime myths.</w:t>
      </w:r>
    </w:p>
    <w:p w14:paraId="617EB5B4"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Analyze the creation and the characterization of crime myths.</w:t>
      </w:r>
    </w:p>
    <w:p w14:paraId="550DB100"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Describe the selection and dissemination of myths.</w:t>
      </w:r>
    </w:p>
    <w:p w14:paraId="094C3B73"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Define the fears and facts about crime and criminals.</w:t>
      </w:r>
    </w:p>
    <w:p w14:paraId="4C915436"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Review the Uniform Crime Reports and the National Crime Victimization Survey.</w:t>
      </w:r>
    </w:p>
    <w:p w14:paraId="197C2733" w14:textId="5CDD11E7" w:rsid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Explain the reality of crime and crime images.</w:t>
      </w:r>
    </w:p>
    <w:p w14:paraId="535957F9" w14:textId="77777777" w:rsidR="00BB02A7" w:rsidRPr="00BB02A7" w:rsidRDefault="00BB02A7" w:rsidP="00BB02A7">
      <w:pPr>
        <w:rPr>
          <w:rFonts w:ascii="Times New Roman" w:hAnsi="Times New Roman" w:cs="Times New Roman"/>
          <w:b/>
          <w:bCs/>
          <w:sz w:val="24"/>
          <w:szCs w:val="24"/>
        </w:rPr>
      </w:pPr>
      <w:r w:rsidRPr="00BB02A7">
        <w:rPr>
          <w:rFonts w:ascii="Times New Roman" w:hAnsi="Times New Roman" w:cs="Times New Roman"/>
          <w:b/>
          <w:bCs/>
          <w:sz w:val="24"/>
          <w:szCs w:val="24"/>
        </w:rPr>
        <w:t>Week 2 Overview</w:t>
      </w:r>
    </w:p>
    <w:p w14:paraId="3E13249A"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 xml:space="preserve">In this second week, we will read chapters 3 and 4 of the course </w:t>
      </w:r>
      <w:proofErr w:type="gramStart"/>
      <w:r w:rsidRPr="00BB02A7">
        <w:rPr>
          <w:rFonts w:ascii="Times New Roman" w:hAnsi="Times New Roman" w:cs="Times New Roman"/>
          <w:sz w:val="24"/>
          <w:szCs w:val="24"/>
        </w:rPr>
        <w:t>textbook</w:t>
      </w:r>
      <w:proofErr w:type="gramEnd"/>
      <w:r w:rsidRPr="00BB02A7">
        <w:rPr>
          <w:rFonts w:ascii="Times New Roman" w:hAnsi="Times New Roman" w:cs="Times New Roman"/>
          <w:sz w:val="24"/>
          <w:szCs w:val="24"/>
        </w:rPr>
        <w:t>. In chapter 3, you will learn more about the National Center for Missing and Exploited Children. Chapter 4 discusses the facts concerning serial killers and the myth and misconception the public receives concerning serial murders.</w:t>
      </w:r>
    </w:p>
    <w:p w14:paraId="04A888B9"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You will also begin your research paper this week, starting with the title page and abstract. This week is crucial, for it represents the topic you are presenting for approval for your research paper. The final project for this course is a well-developed research paper addressing a significant issue in criminal justice. The final paper is due in week 8, but you should review its requirements now because you will complete different components of the project starting this week, and including weeks 3, 6, and 7. You will submit your research paper during week 7 for my review. I will provide you feedback from my review which will assist you in your final presentation of your final research paper to be submitted week 8. For this project, you will identify an existing criminal justice issue and consider how this issue has been addressed by the criminal justice and legal systems and how policies attempt to address the issues. Follow the course syllabus to ensure your compliance of course submission requirements.</w:t>
      </w:r>
    </w:p>
    <w:p w14:paraId="0822B206" w14:textId="77777777" w:rsidR="00BB02A7" w:rsidRPr="00BB02A7" w:rsidRDefault="00BB02A7" w:rsidP="00BB02A7">
      <w:pPr>
        <w:rPr>
          <w:rFonts w:ascii="Times New Roman" w:hAnsi="Times New Roman" w:cs="Times New Roman"/>
          <w:b/>
          <w:bCs/>
          <w:sz w:val="24"/>
          <w:szCs w:val="24"/>
        </w:rPr>
      </w:pPr>
      <w:r w:rsidRPr="00BB02A7">
        <w:rPr>
          <w:rFonts w:ascii="Times New Roman" w:hAnsi="Times New Roman" w:cs="Times New Roman"/>
          <w:b/>
          <w:bCs/>
          <w:sz w:val="24"/>
          <w:szCs w:val="24"/>
        </w:rPr>
        <w:t>Weekly Objectives</w:t>
      </w:r>
    </w:p>
    <w:p w14:paraId="4FB10375" w14:textId="77777777" w:rsid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Discuss the National Center for Missing and Exploited Children.</w:t>
      </w:r>
    </w:p>
    <w:p w14:paraId="43537BF6" w14:textId="4911ECAA"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lastRenderedPageBreak/>
        <w:t>Understand the variables in statistical data concerning missing and exploited children.</w:t>
      </w:r>
    </w:p>
    <w:p w14:paraId="74C76FDE"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Update yourself on current prevention and legal perspectives in combatting criminal activity.</w:t>
      </w:r>
    </w:p>
    <w:p w14:paraId="2804A8CE" w14:textId="54DE8734" w:rsid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Research the myths and misconception of serial murders.</w:t>
      </w:r>
    </w:p>
    <w:p w14:paraId="6739B6D1" w14:textId="77777777" w:rsidR="00BB02A7" w:rsidRPr="00BB02A7" w:rsidRDefault="00BB02A7" w:rsidP="00BB02A7">
      <w:pPr>
        <w:rPr>
          <w:rFonts w:ascii="Times New Roman" w:hAnsi="Times New Roman" w:cs="Times New Roman"/>
          <w:b/>
          <w:bCs/>
          <w:sz w:val="24"/>
          <w:szCs w:val="24"/>
        </w:rPr>
      </w:pPr>
      <w:r w:rsidRPr="00BB02A7">
        <w:rPr>
          <w:rFonts w:ascii="Times New Roman" w:hAnsi="Times New Roman" w:cs="Times New Roman"/>
          <w:b/>
          <w:bCs/>
          <w:sz w:val="24"/>
          <w:szCs w:val="24"/>
        </w:rPr>
        <w:t>Week 3 Overview</w:t>
      </w:r>
    </w:p>
    <w:p w14:paraId="7A7F3349" w14:textId="77777777" w:rsidR="00BB02A7" w:rsidRPr="00BB02A7" w:rsidRDefault="00BB02A7" w:rsidP="00BB02A7">
      <w:pPr>
        <w:rPr>
          <w:rFonts w:ascii="Times New Roman" w:hAnsi="Times New Roman" w:cs="Times New Roman"/>
          <w:b/>
          <w:bCs/>
          <w:sz w:val="24"/>
          <w:szCs w:val="24"/>
        </w:rPr>
      </w:pPr>
      <w:r w:rsidRPr="00BB02A7">
        <w:rPr>
          <w:rFonts w:ascii="Times New Roman" w:hAnsi="Times New Roman" w:cs="Times New Roman"/>
          <w:sz w:val="24"/>
          <w:szCs w:val="24"/>
        </w:rPr>
        <w:t xml:space="preserve">In this third week, we will focus on chapters 5 and 6 of the course </w:t>
      </w:r>
      <w:proofErr w:type="gramStart"/>
      <w:r w:rsidRPr="00BB02A7">
        <w:rPr>
          <w:rFonts w:ascii="Times New Roman" w:hAnsi="Times New Roman" w:cs="Times New Roman"/>
          <w:sz w:val="24"/>
          <w:szCs w:val="24"/>
        </w:rPr>
        <w:t>textbook</w:t>
      </w:r>
      <w:proofErr w:type="gramEnd"/>
      <w:r w:rsidRPr="00BB02A7">
        <w:rPr>
          <w:rFonts w:ascii="Times New Roman" w:hAnsi="Times New Roman" w:cs="Times New Roman"/>
          <w:sz w:val="24"/>
          <w:szCs w:val="24"/>
        </w:rPr>
        <w:t xml:space="preserve">. Chapter 5 focuses on criminal stalking, and chapter 6 involves organized crime. How well is your knowledge concerning the laws on stalking? Does that knowledge coincide with the laws or what is purported on drama television? Is your knowledge of organized crime based on historical data, or myths derived from organized crime in the media or also drama television? We shall also work on the next part of your research project: the annotated bibliography. Before we continue, how much experience do you have in writing in APA format? Ensure that you refer to the lecture. Familiarize </w:t>
      </w:r>
      <w:proofErr w:type="gramStart"/>
      <w:r w:rsidRPr="00BB02A7">
        <w:rPr>
          <w:rFonts w:ascii="Times New Roman" w:hAnsi="Times New Roman" w:cs="Times New Roman"/>
          <w:sz w:val="24"/>
          <w:szCs w:val="24"/>
        </w:rPr>
        <w:t>yourself, and</w:t>
      </w:r>
      <w:proofErr w:type="gramEnd"/>
      <w:r w:rsidRPr="00BB02A7">
        <w:rPr>
          <w:rFonts w:ascii="Times New Roman" w:hAnsi="Times New Roman" w:cs="Times New Roman"/>
          <w:sz w:val="24"/>
          <w:szCs w:val="24"/>
        </w:rPr>
        <w:t xml:space="preserve"> continue onto this next step. Provide at least 8 resources you would like to use for your research paper. I will review. This initial review will assist you in your </w:t>
      </w:r>
      <w:r w:rsidRPr="00BB02A7">
        <w:rPr>
          <w:rFonts w:ascii="Times New Roman" w:hAnsi="Times New Roman" w:cs="Times New Roman"/>
          <w:b/>
          <w:bCs/>
          <w:sz w:val="24"/>
          <w:szCs w:val="24"/>
        </w:rPr>
        <w:t>completion of your final research paper.</w:t>
      </w:r>
    </w:p>
    <w:p w14:paraId="23151090" w14:textId="77777777" w:rsidR="00BB02A7" w:rsidRPr="00BB02A7" w:rsidRDefault="00BB02A7" w:rsidP="00BB02A7">
      <w:pPr>
        <w:rPr>
          <w:rFonts w:ascii="Times New Roman" w:hAnsi="Times New Roman" w:cs="Times New Roman"/>
          <w:b/>
          <w:bCs/>
          <w:sz w:val="24"/>
          <w:szCs w:val="24"/>
        </w:rPr>
      </w:pPr>
      <w:r w:rsidRPr="00BB02A7">
        <w:rPr>
          <w:rFonts w:ascii="Times New Roman" w:hAnsi="Times New Roman" w:cs="Times New Roman"/>
          <w:b/>
          <w:bCs/>
          <w:sz w:val="24"/>
          <w:szCs w:val="24"/>
        </w:rPr>
        <w:t>Weekly Objectives</w:t>
      </w:r>
    </w:p>
    <w:p w14:paraId="1565B35A"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Recognize the media depictions of stalkers.</w:t>
      </w:r>
    </w:p>
    <w:p w14:paraId="799E3991"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Understand the actual threat of stalking and how we are still defining stalking.</w:t>
      </w:r>
    </w:p>
    <w:p w14:paraId="46136085"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Discover how law enforcement and subsequent punishment is still adapting to criminal stalking.</w:t>
      </w:r>
    </w:p>
    <w:p w14:paraId="706A9712"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 xml:space="preserve">What is the history and the myth of organized crime in the United </w:t>
      </w:r>
      <w:proofErr w:type="gramStart"/>
      <w:r w:rsidRPr="00BB02A7">
        <w:rPr>
          <w:rFonts w:ascii="Times New Roman" w:hAnsi="Times New Roman" w:cs="Times New Roman"/>
          <w:sz w:val="24"/>
          <w:szCs w:val="24"/>
        </w:rPr>
        <w:t>States.</w:t>
      </w:r>
      <w:proofErr w:type="gramEnd"/>
    </w:p>
    <w:p w14:paraId="443275B1"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Recognize how traditional organized crime have constantly adapted to transnational organized crime.</w:t>
      </w:r>
    </w:p>
    <w:p w14:paraId="77F5BEB6" w14:textId="64A815E4" w:rsid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Analyze the new methodologies of organized crime.</w:t>
      </w:r>
    </w:p>
    <w:p w14:paraId="352FEB2D" w14:textId="77777777" w:rsidR="00BB02A7" w:rsidRPr="00BB02A7" w:rsidRDefault="00BB02A7" w:rsidP="00BB02A7">
      <w:pPr>
        <w:rPr>
          <w:rFonts w:ascii="Times New Roman" w:hAnsi="Times New Roman" w:cs="Times New Roman"/>
          <w:b/>
          <w:bCs/>
          <w:sz w:val="24"/>
          <w:szCs w:val="24"/>
        </w:rPr>
      </w:pPr>
      <w:r w:rsidRPr="00BB02A7">
        <w:rPr>
          <w:rFonts w:ascii="Times New Roman" w:hAnsi="Times New Roman" w:cs="Times New Roman"/>
          <w:b/>
          <w:bCs/>
          <w:sz w:val="24"/>
          <w:szCs w:val="24"/>
        </w:rPr>
        <w:t xml:space="preserve">Weekly Overview </w:t>
      </w:r>
    </w:p>
    <w:p w14:paraId="4EB34E36"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Get your thinking cap on! Have you ever written a reaction paper? Venture forward to summarize what you have learned from the textbook at this halfway point.</w:t>
      </w:r>
    </w:p>
    <w:p w14:paraId="698C6455" w14:textId="77777777" w:rsidR="00BB02A7" w:rsidRPr="00BB02A7" w:rsidRDefault="00BB02A7" w:rsidP="00BB02A7">
      <w:pPr>
        <w:rPr>
          <w:rFonts w:ascii="Times New Roman" w:hAnsi="Times New Roman" w:cs="Times New Roman"/>
          <w:b/>
          <w:bCs/>
          <w:sz w:val="24"/>
          <w:szCs w:val="24"/>
        </w:rPr>
      </w:pPr>
      <w:r w:rsidRPr="00BB02A7">
        <w:rPr>
          <w:rFonts w:ascii="Times New Roman" w:hAnsi="Times New Roman" w:cs="Times New Roman"/>
          <w:b/>
          <w:bCs/>
          <w:sz w:val="24"/>
          <w:szCs w:val="24"/>
        </w:rPr>
        <w:t>Weekly Objectives</w:t>
      </w:r>
    </w:p>
    <w:p w14:paraId="63C3041D"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Define corporate crime.</w:t>
      </w:r>
    </w:p>
    <w:p w14:paraId="4B81B642"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Explain the myth of corporate crime and criminal justice.</w:t>
      </w:r>
    </w:p>
    <w:p w14:paraId="4A39E721"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Demonstrate knowledge in real corporate crime, the cost of corporate crime, and the normalcy of corporate crime.</w:t>
      </w:r>
    </w:p>
    <w:p w14:paraId="2A64BF12"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Understand the myths and facts concerning the war against drugs.</w:t>
      </w:r>
    </w:p>
    <w:p w14:paraId="7602E675"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Realize the larger picture on the war on drugs at the source, at the border, and the drug consumers.</w:t>
      </w:r>
    </w:p>
    <w:p w14:paraId="68501D4C" w14:textId="77777777"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lastRenderedPageBreak/>
        <w:t>Describe the hot topics on how the drug wars have racial and gender implications.</w:t>
      </w:r>
    </w:p>
    <w:p w14:paraId="1F5CB302" w14:textId="6480E41E" w:rsidR="00BB02A7" w:rsidRPr="00BB02A7" w:rsidRDefault="00BB02A7" w:rsidP="00BB02A7">
      <w:pPr>
        <w:rPr>
          <w:rFonts w:ascii="Times New Roman" w:hAnsi="Times New Roman" w:cs="Times New Roman"/>
          <w:sz w:val="24"/>
          <w:szCs w:val="24"/>
        </w:rPr>
      </w:pPr>
      <w:r w:rsidRPr="00BB02A7">
        <w:rPr>
          <w:rFonts w:ascii="Times New Roman" w:hAnsi="Times New Roman" w:cs="Times New Roman"/>
          <w:sz w:val="24"/>
          <w:szCs w:val="24"/>
        </w:rPr>
        <w:t>Assess and describe instances on how law enforcement has been negatively affected and has been a burden in the war against drugs.</w:t>
      </w:r>
    </w:p>
    <w:sectPr w:rsidR="00BB02A7" w:rsidRPr="00BB02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2A7"/>
    <w:rsid w:val="00BB0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486D1"/>
  <w15:chartTrackingRefBased/>
  <w15:docId w15:val="{D23BFC36-95B9-4AEE-A7A8-E520EA1D0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732</Words>
  <Characters>4178</Characters>
  <Application>Microsoft Office Word</Application>
  <DocSecurity>0</DocSecurity>
  <Lines>34</Lines>
  <Paragraphs>9</Paragraphs>
  <ScaleCrop>false</ScaleCrop>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002 09 Cromwell, Jada J</dc:creator>
  <cp:keywords/>
  <dc:description/>
  <cp:lastModifiedBy>002 09 Cromwell, Jada J</cp:lastModifiedBy>
  <cp:revision>1</cp:revision>
  <dcterms:created xsi:type="dcterms:W3CDTF">2020-08-02T19:20:00Z</dcterms:created>
  <dcterms:modified xsi:type="dcterms:W3CDTF">2020-08-02T19:27:00Z</dcterms:modified>
</cp:coreProperties>
</file>