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6FD5C5" w14:textId="6A83B5B5" w:rsidR="00FA1D4C" w:rsidRPr="00217E3E" w:rsidRDefault="00872068" w:rsidP="0057221A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Case Study </w:t>
      </w:r>
      <w:r w:rsidR="00416F15">
        <w:rPr>
          <w:rFonts w:ascii="Times New Roman" w:hAnsi="Times New Roman" w:cs="Times New Roman"/>
          <w:sz w:val="32"/>
        </w:rPr>
        <w:t>2</w:t>
      </w:r>
      <w:r w:rsidR="00EC1270">
        <w:rPr>
          <w:rFonts w:ascii="Times New Roman" w:hAnsi="Times New Roman" w:cs="Times New Roman"/>
          <w:sz w:val="32"/>
        </w:rPr>
        <w:t xml:space="preserve">: </w:t>
      </w:r>
      <w:r w:rsidR="00F2120E">
        <w:rPr>
          <w:rFonts w:ascii="Times New Roman" w:hAnsi="Times New Roman" w:cs="Times New Roman"/>
          <w:sz w:val="32"/>
        </w:rPr>
        <w:t xml:space="preserve">Pearson </w:t>
      </w:r>
      <w:proofErr w:type="spellStart"/>
      <w:r w:rsidR="00F2120E">
        <w:rPr>
          <w:rFonts w:ascii="Times New Roman" w:hAnsi="Times New Roman" w:cs="Times New Roman"/>
          <w:sz w:val="32"/>
        </w:rPr>
        <w:t>Successmaker</w:t>
      </w:r>
      <w:proofErr w:type="spellEnd"/>
      <w:r w:rsidR="005F00B4">
        <w:rPr>
          <w:rFonts w:ascii="Times New Roman" w:hAnsi="Times New Roman" w:cs="Times New Roman"/>
          <w:sz w:val="32"/>
        </w:rPr>
        <w:t xml:space="preserve"> (100 points)</w:t>
      </w:r>
    </w:p>
    <w:p w14:paraId="3D68C3DA" w14:textId="77777777" w:rsidR="0057221A" w:rsidRDefault="0057221A" w:rsidP="0057221A">
      <w:pPr>
        <w:spacing w:after="0" w:line="240" w:lineRule="auto"/>
        <w:rPr>
          <w:rFonts w:ascii="Times New Roman" w:hAnsi="Times New Roman" w:cs="Times New Roman"/>
        </w:rPr>
      </w:pPr>
    </w:p>
    <w:p w14:paraId="772E6180" w14:textId="77777777" w:rsidR="00C81B23" w:rsidRDefault="00C81B23" w:rsidP="0057221A">
      <w:pPr>
        <w:spacing w:after="0" w:line="240" w:lineRule="auto"/>
        <w:rPr>
          <w:rFonts w:ascii="Times New Roman" w:hAnsi="Times New Roman" w:cs="Times New Roman"/>
        </w:rPr>
      </w:pPr>
    </w:p>
    <w:p w14:paraId="495F6D80" w14:textId="77777777" w:rsidR="00EC1270" w:rsidRDefault="00EC1270" w:rsidP="00B752EE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6CF8A708" w14:textId="61CAD666" w:rsidR="00E50C38" w:rsidRPr="00F2120E" w:rsidRDefault="00EC1270" w:rsidP="00E50C38">
      <w:pPr>
        <w:spacing w:after="0" w:line="240" w:lineRule="auto"/>
        <w:ind w:left="360"/>
        <w:rPr>
          <w:rFonts w:asciiTheme="majorHAnsi" w:hAnsiTheme="majorHAnsi"/>
          <w:sz w:val="24"/>
        </w:rPr>
      </w:pPr>
      <w:r w:rsidRPr="00E50C38">
        <w:rPr>
          <w:rFonts w:asciiTheme="majorHAnsi" w:hAnsiTheme="majorHAnsi" w:cs="Times New Roman"/>
          <w:b/>
          <w:sz w:val="24"/>
        </w:rPr>
        <w:t>Case</w:t>
      </w:r>
      <w:r w:rsidRPr="00E50C38">
        <w:rPr>
          <w:rFonts w:asciiTheme="majorHAnsi" w:hAnsiTheme="majorHAnsi" w:cs="Times New Roman"/>
          <w:sz w:val="24"/>
        </w:rPr>
        <w:t xml:space="preserve">: </w:t>
      </w:r>
      <w:r w:rsidR="00F2120E">
        <w:rPr>
          <w:rFonts w:asciiTheme="majorHAnsi" w:hAnsiTheme="majorHAnsi"/>
          <w:i/>
          <w:sz w:val="24"/>
        </w:rPr>
        <w:t xml:space="preserve">Pearson’s </w:t>
      </w:r>
      <w:proofErr w:type="spellStart"/>
      <w:r w:rsidR="00F2120E">
        <w:rPr>
          <w:rFonts w:asciiTheme="majorHAnsi" w:hAnsiTheme="majorHAnsi"/>
          <w:i/>
          <w:sz w:val="24"/>
        </w:rPr>
        <w:t>Successmaker</w:t>
      </w:r>
      <w:proofErr w:type="spellEnd"/>
      <w:r w:rsidR="00F2120E">
        <w:rPr>
          <w:rFonts w:asciiTheme="majorHAnsi" w:hAnsiTheme="majorHAnsi"/>
          <w:i/>
          <w:sz w:val="24"/>
        </w:rPr>
        <w:t xml:space="preserve">: Putting the Customer First in Transforming Product Development Processes, </w:t>
      </w:r>
      <w:r w:rsidR="00F2120E">
        <w:rPr>
          <w:rFonts w:asciiTheme="majorHAnsi" w:hAnsiTheme="majorHAnsi"/>
          <w:sz w:val="24"/>
        </w:rPr>
        <w:t xml:space="preserve">T. S. Raghu and Collin </w:t>
      </w:r>
      <w:proofErr w:type="spellStart"/>
      <w:r w:rsidR="00F2120E">
        <w:rPr>
          <w:rFonts w:asciiTheme="majorHAnsi" w:hAnsiTheme="majorHAnsi"/>
          <w:sz w:val="24"/>
        </w:rPr>
        <w:t>Sellman</w:t>
      </w:r>
      <w:proofErr w:type="spellEnd"/>
      <w:r w:rsidR="00F2120E">
        <w:rPr>
          <w:rFonts w:asciiTheme="majorHAnsi" w:hAnsiTheme="majorHAnsi"/>
          <w:sz w:val="24"/>
        </w:rPr>
        <w:t>, The Richard Ivey School of Business (W11744).</w:t>
      </w:r>
    </w:p>
    <w:p w14:paraId="1A2CCE74" w14:textId="77777777" w:rsidR="00EC1270" w:rsidRDefault="00EC1270" w:rsidP="00E50C38">
      <w:pPr>
        <w:spacing w:after="0" w:line="240" w:lineRule="auto"/>
        <w:rPr>
          <w:rFonts w:asciiTheme="majorHAnsi" w:hAnsiTheme="majorHAnsi"/>
          <w:sz w:val="24"/>
        </w:rPr>
      </w:pPr>
    </w:p>
    <w:p w14:paraId="43F8E506" w14:textId="77777777" w:rsidR="00EC1270" w:rsidRPr="009C1854" w:rsidRDefault="00EC1270" w:rsidP="00EC1270">
      <w:pPr>
        <w:spacing w:after="0" w:line="240" w:lineRule="auto"/>
        <w:ind w:left="360"/>
        <w:rPr>
          <w:rFonts w:asciiTheme="majorHAnsi" w:hAnsiTheme="majorHAnsi"/>
          <w:b/>
          <w:sz w:val="24"/>
        </w:rPr>
      </w:pPr>
      <w:r w:rsidRPr="009C1854">
        <w:rPr>
          <w:rFonts w:asciiTheme="majorHAnsi" w:hAnsiTheme="majorHAnsi"/>
          <w:b/>
          <w:sz w:val="24"/>
        </w:rPr>
        <w:t>Key elements:</w:t>
      </w:r>
    </w:p>
    <w:p w14:paraId="3E76E974" w14:textId="77777777" w:rsidR="00EC1270" w:rsidRDefault="00EC1270" w:rsidP="00EC1270">
      <w:pPr>
        <w:spacing w:after="0" w:line="240" w:lineRule="auto"/>
        <w:ind w:left="360"/>
        <w:rPr>
          <w:rFonts w:asciiTheme="majorHAnsi" w:hAnsiTheme="majorHAnsi"/>
          <w:sz w:val="24"/>
        </w:rPr>
      </w:pPr>
    </w:p>
    <w:p w14:paraId="5AA3A3C1" w14:textId="54AA3D11" w:rsidR="00BB4552" w:rsidRPr="00134DD8" w:rsidRDefault="005F00B4" w:rsidP="00134DD8">
      <w:pPr>
        <w:pStyle w:val="ListParagraph"/>
        <w:numPr>
          <w:ilvl w:val="0"/>
          <w:numId w:val="4"/>
        </w:num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Traditional vs. agile software development</w:t>
      </w:r>
    </w:p>
    <w:p w14:paraId="6F723541" w14:textId="15DD0208" w:rsidR="005F00B4" w:rsidRDefault="005F00B4" w:rsidP="00C6454D">
      <w:pPr>
        <w:pStyle w:val="ListParagraph"/>
        <w:numPr>
          <w:ilvl w:val="0"/>
          <w:numId w:val="4"/>
        </w:num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Managing and evaluating changes in development methodologies</w:t>
      </w:r>
    </w:p>
    <w:p w14:paraId="2AD2CD0B" w14:textId="04F5D9B4" w:rsidR="005F00B4" w:rsidRDefault="005F00B4" w:rsidP="00C6454D">
      <w:pPr>
        <w:pStyle w:val="ListParagraph"/>
        <w:numPr>
          <w:ilvl w:val="0"/>
          <w:numId w:val="4"/>
        </w:num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Relationship between development methodologies and market performance</w:t>
      </w:r>
    </w:p>
    <w:p w14:paraId="66AD8F47" w14:textId="1C217293" w:rsidR="00F87CDD" w:rsidRDefault="00F87CDD" w:rsidP="00F87CDD">
      <w:pPr>
        <w:spacing w:after="0" w:line="240" w:lineRule="auto"/>
        <w:rPr>
          <w:rFonts w:asciiTheme="majorHAnsi" w:hAnsiTheme="majorHAnsi"/>
          <w:sz w:val="24"/>
        </w:rPr>
      </w:pPr>
    </w:p>
    <w:p w14:paraId="1C38F1CE" w14:textId="77777777" w:rsidR="00134DD8" w:rsidRPr="009C1854" w:rsidRDefault="00134DD8" w:rsidP="00134DD8">
      <w:pPr>
        <w:spacing w:after="0" w:line="240" w:lineRule="auto"/>
        <w:ind w:left="360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>Submission instructions:</w:t>
      </w:r>
    </w:p>
    <w:p w14:paraId="4FA13B42" w14:textId="77777777" w:rsidR="00134DD8" w:rsidRDefault="00134DD8" w:rsidP="00134DD8">
      <w:pPr>
        <w:spacing w:after="0" w:line="240" w:lineRule="auto"/>
        <w:ind w:left="360"/>
        <w:rPr>
          <w:rFonts w:asciiTheme="majorHAnsi" w:hAnsiTheme="majorHAnsi"/>
          <w:sz w:val="24"/>
        </w:rPr>
      </w:pPr>
    </w:p>
    <w:p w14:paraId="776B417E" w14:textId="77777777" w:rsidR="00134DD8" w:rsidRDefault="00134DD8" w:rsidP="00134DD8">
      <w:pPr>
        <w:pStyle w:val="ListParagraph"/>
        <w:numPr>
          <w:ilvl w:val="0"/>
          <w:numId w:val="4"/>
        </w:num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Submit a single document (PDF or MS Word) with answers to the questions below</w:t>
      </w:r>
    </w:p>
    <w:p w14:paraId="68BC7BE7" w14:textId="77777777" w:rsidR="00134DD8" w:rsidRDefault="00134DD8" w:rsidP="00134DD8">
      <w:pPr>
        <w:pStyle w:val="ListParagraph"/>
        <w:numPr>
          <w:ilvl w:val="0"/>
          <w:numId w:val="4"/>
        </w:num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Number each answer to match the question number</w:t>
      </w:r>
    </w:p>
    <w:p w14:paraId="21EA33F2" w14:textId="77777777" w:rsidR="00134DD8" w:rsidRDefault="00134DD8" w:rsidP="00134DD8">
      <w:pPr>
        <w:pStyle w:val="ListParagraph"/>
        <w:numPr>
          <w:ilvl w:val="0"/>
          <w:numId w:val="4"/>
        </w:num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Each question should be answered separately. There may be overlap in some of your answers, but each question is asked from a different angle and needs to be answered individually.</w:t>
      </w:r>
    </w:p>
    <w:p w14:paraId="30D79B63" w14:textId="77777777" w:rsidR="00134DD8" w:rsidRPr="00364CC7" w:rsidRDefault="00134DD8" w:rsidP="00134DD8">
      <w:pPr>
        <w:pStyle w:val="ListParagraph"/>
        <w:numPr>
          <w:ilvl w:val="0"/>
          <w:numId w:val="4"/>
        </w:num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Include at least 5 quality references from reputable sources. Use APA citation formatting, with either footnotes or a reference section at the end of the paper.</w:t>
      </w:r>
    </w:p>
    <w:p w14:paraId="360FEE62" w14:textId="77777777" w:rsidR="00134DD8" w:rsidRDefault="00134DD8" w:rsidP="00EC1270">
      <w:pPr>
        <w:spacing w:after="0" w:line="240" w:lineRule="auto"/>
        <w:rPr>
          <w:rFonts w:asciiTheme="majorHAnsi" w:hAnsiTheme="majorHAnsi"/>
          <w:sz w:val="24"/>
        </w:rPr>
      </w:pPr>
    </w:p>
    <w:p w14:paraId="10865D16" w14:textId="77777777" w:rsidR="00EC1270" w:rsidRPr="009C1854" w:rsidRDefault="00EC1270" w:rsidP="00EC1270">
      <w:pPr>
        <w:tabs>
          <w:tab w:val="left" w:pos="360"/>
        </w:tabs>
        <w:spacing w:after="0" w:line="240" w:lineRule="auto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sz w:val="24"/>
        </w:rPr>
        <w:tab/>
      </w:r>
      <w:r w:rsidRPr="009C1854">
        <w:rPr>
          <w:rFonts w:asciiTheme="majorHAnsi" w:hAnsiTheme="majorHAnsi"/>
          <w:b/>
          <w:sz w:val="24"/>
        </w:rPr>
        <w:t>Questions:</w:t>
      </w:r>
    </w:p>
    <w:p w14:paraId="4A23B2C5" w14:textId="1A919207" w:rsidR="00FD5108" w:rsidRPr="00FD5108" w:rsidRDefault="00FD5108" w:rsidP="00FD5108">
      <w:pPr>
        <w:tabs>
          <w:tab w:val="left" w:pos="360"/>
        </w:tabs>
        <w:spacing w:after="0" w:line="240" w:lineRule="auto"/>
        <w:rPr>
          <w:rFonts w:asciiTheme="majorHAnsi" w:hAnsiTheme="majorHAnsi"/>
          <w:sz w:val="24"/>
        </w:rPr>
      </w:pPr>
    </w:p>
    <w:p w14:paraId="6E468612" w14:textId="0593EDFF" w:rsidR="0092688E" w:rsidRDefault="005F00B4" w:rsidP="006E4E22">
      <w:pPr>
        <w:pStyle w:val="ListParagraph"/>
        <w:numPr>
          <w:ilvl w:val="0"/>
          <w:numId w:val="6"/>
        </w:numPr>
        <w:tabs>
          <w:tab w:val="left" w:pos="360"/>
        </w:tabs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What </w:t>
      </w:r>
      <w:r w:rsidRPr="00BB4552">
        <w:rPr>
          <w:rFonts w:asciiTheme="majorHAnsi" w:hAnsiTheme="majorHAnsi"/>
          <w:color w:val="000000" w:themeColor="text1"/>
          <w:sz w:val="24"/>
        </w:rPr>
        <w:t>benefits</w:t>
      </w:r>
      <w:r>
        <w:rPr>
          <w:rFonts w:asciiTheme="majorHAnsi" w:hAnsiTheme="majorHAnsi"/>
          <w:sz w:val="24"/>
        </w:rPr>
        <w:t xml:space="preserve"> did </w:t>
      </w:r>
      <w:r w:rsidR="00FD5108">
        <w:rPr>
          <w:rFonts w:asciiTheme="majorHAnsi" w:hAnsiTheme="majorHAnsi"/>
          <w:sz w:val="24"/>
        </w:rPr>
        <w:t>Adams-Woodford</w:t>
      </w:r>
      <w:r>
        <w:rPr>
          <w:rFonts w:asciiTheme="majorHAnsi" w:hAnsiTheme="majorHAnsi"/>
          <w:sz w:val="24"/>
        </w:rPr>
        <w:t xml:space="preserve"> </w:t>
      </w:r>
      <w:r w:rsidR="00FD5108">
        <w:rPr>
          <w:rFonts w:asciiTheme="majorHAnsi" w:hAnsiTheme="majorHAnsi"/>
          <w:sz w:val="24"/>
        </w:rPr>
        <w:t>hope to gain</w:t>
      </w:r>
      <w:r>
        <w:rPr>
          <w:rFonts w:asciiTheme="majorHAnsi" w:hAnsiTheme="majorHAnsi"/>
          <w:sz w:val="24"/>
        </w:rPr>
        <w:t xml:space="preserve"> in making the </w:t>
      </w:r>
      <w:r w:rsidR="006E4E22">
        <w:rPr>
          <w:rFonts w:asciiTheme="majorHAnsi" w:hAnsiTheme="majorHAnsi"/>
          <w:sz w:val="24"/>
        </w:rPr>
        <w:t xml:space="preserve">change from traditional </w:t>
      </w:r>
      <w:r w:rsidR="00416F15">
        <w:rPr>
          <w:rFonts w:asciiTheme="majorHAnsi" w:hAnsiTheme="majorHAnsi"/>
          <w:sz w:val="24"/>
        </w:rPr>
        <w:t xml:space="preserve">waterfall </w:t>
      </w:r>
      <w:r w:rsidR="006E4E22">
        <w:rPr>
          <w:rFonts w:asciiTheme="majorHAnsi" w:hAnsiTheme="majorHAnsi"/>
          <w:sz w:val="24"/>
        </w:rPr>
        <w:t>project management to agile project management</w:t>
      </w:r>
      <w:r w:rsidR="00FD5108">
        <w:rPr>
          <w:rFonts w:asciiTheme="majorHAnsi" w:hAnsiTheme="majorHAnsi"/>
          <w:sz w:val="24"/>
        </w:rPr>
        <w:t xml:space="preserve"> for </w:t>
      </w:r>
      <w:r w:rsidR="00CB7D7E">
        <w:rPr>
          <w:rFonts w:asciiTheme="majorHAnsi" w:hAnsiTheme="majorHAnsi"/>
          <w:sz w:val="24"/>
        </w:rPr>
        <w:t xml:space="preserve">the </w:t>
      </w:r>
      <w:proofErr w:type="spellStart"/>
      <w:r w:rsidR="00FD5108">
        <w:rPr>
          <w:rFonts w:asciiTheme="majorHAnsi" w:hAnsiTheme="majorHAnsi"/>
          <w:sz w:val="24"/>
        </w:rPr>
        <w:t>Success</w:t>
      </w:r>
      <w:r w:rsidR="00CB7D7E">
        <w:rPr>
          <w:rFonts w:asciiTheme="majorHAnsi" w:hAnsiTheme="majorHAnsi"/>
          <w:sz w:val="24"/>
        </w:rPr>
        <w:t>M</w:t>
      </w:r>
      <w:r w:rsidR="00FD5108">
        <w:rPr>
          <w:rFonts w:asciiTheme="majorHAnsi" w:hAnsiTheme="majorHAnsi"/>
          <w:sz w:val="24"/>
        </w:rPr>
        <w:t>aker</w:t>
      </w:r>
      <w:proofErr w:type="spellEnd"/>
      <w:r w:rsidR="00CB7D7E">
        <w:rPr>
          <w:rFonts w:asciiTheme="majorHAnsi" w:hAnsiTheme="majorHAnsi"/>
          <w:sz w:val="24"/>
        </w:rPr>
        <w:t xml:space="preserve"> product</w:t>
      </w:r>
      <w:r>
        <w:rPr>
          <w:rFonts w:asciiTheme="majorHAnsi" w:hAnsiTheme="majorHAnsi"/>
          <w:sz w:val="24"/>
        </w:rPr>
        <w:t>?</w:t>
      </w:r>
    </w:p>
    <w:p w14:paraId="7433F641" w14:textId="567B72E9" w:rsidR="005F00B4" w:rsidRDefault="00416F15" w:rsidP="006E4E22">
      <w:pPr>
        <w:pStyle w:val="ListParagraph"/>
        <w:numPr>
          <w:ilvl w:val="0"/>
          <w:numId w:val="6"/>
        </w:numPr>
        <w:tabs>
          <w:tab w:val="left" w:pos="360"/>
        </w:tabs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What were the problems with the previous </w:t>
      </w:r>
      <w:r w:rsidR="00134DD8">
        <w:rPr>
          <w:rFonts w:asciiTheme="majorHAnsi" w:hAnsiTheme="majorHAnsi"/>
          <w:sz w:val="24"/>
        </w:rPr>
        <w:t xml:space="preserve">waterfall </w:t>
      </w:r>
      <w:r>
        <w:rPr>
          <w:rFonts w:asciiTheme="majorHAnsi" w:hAnsiTheme="majorHAnsi"/>
          <w:sz w:val="24"/>
        </w:rPr>
        <w:t>method</w:t>
      </w:r>
      <w:r w:rsidR="00CB7D7E">
        <w:rPr>
          <w:rFonts w:asciiTheme="majorHAnsi" w:hAnsiTheme="majorHAnsi"/>
          <w:sz w:val="24"/>
        </w:rPr>
        <w:t xml:space="preserve"> used with </w:t>
      </w:r>
      <w:proofErr w:type="spellStart"/>
      <w:r w:rsidR="00CB7D7E">
        <w:rPr>
          <w:rFonts w:asciiTheme="majorHAnsi" w:hAnsiTheme="majorHAnsi"/>
          <w:sz w:val="24"/>
        </w:rPr>
        <w:t>SuccessMaker</w:t>
      </w:r>
      <w:proofErr w:type="spellEnd"/>
      <w:r>
        <w:rPr>
          <w:rFonts w:asciiTheme="majorHAnsi" w:hAnsiTheme="majorHAnsi"/>
          <w:sz w:val="24"/>
        </w:rPr>
        <w:t>?</w:t>
      </w:r>
    </w:p>
    <w:p w14:paraId="388CA7E6" w14:textId="67BE067A" w:rsidR="00C522AC" w:rsidRDefault="00FD5108" w:rsidP="006E4E22">
      <w:pPr>
        <w:pStyle w:val="ListParagraph"/>
        <w:numPr>
          <w:ilvl w:val="0"/>
          <w:numId w:val="6"/>
        </w:numPr>
        <w:tabs>
          <w:tab w:val="left" w:pos="360"/>
        </w:tabs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What actions did Adams-Woodford take </w:t>
      </w:r>
      <w:r w:rsidR="00CB7D7E">
        <w:rPr>
          <w:rFonts w:asciiTheme="majorHAnsi" w:hAnsiTheme="majorHAnsi"/>
          <w:sz w:val="24"/>
        </w:rPr>
        <w:t xml:space="preserve">to prepare the </w:t>
      </w:r>
      <w:proofErr w:type="spellStart"/>
      <w:r w:rsidR="00CB7D7E">
        <w:rPr>
          <w:rFonts w:asciiTheme="majorHAnsi" w:hAnsiTheme="majorHAnsi"/>
          <w:sz w:val="24"/>
        </w:rPr>
        <w:t>SuccessMaker</w:t>
      </w:r>
      <w:proofErr w:type="spellEnd"/>
      <w:r>
        <w:rPr>
          <w:rFonts w:asciiTheme="majorHAnsi" w:hAnsiTheme="majorHAnsi"/>
          <w:sz w:val="24"/>
        </w:rPr>
        <w:t xml:space="preserve"> </w:t>
      </w:r>
      <w:r w:rsidR="00CB7D7E">
        <w:rPr>
          <w:rFonts w:asciiTheme="majorHAnsi" w:hAnsiTheme="majorHAnsi"/>
          <w:sz w:val="24"/>
        </w:rPr>
        <w:t xml:space="preserve">team for </w:t>
      </w:r>
      <w:r>
        <w:rPr>
          <w:rFonts w:asciiTheme="majorHAnsi" w:hAnsiTheme="majorHAnsi"/>
          <w:sz w:val="24"/>
        </w:rPr>
        <w:t xml:space="preserve">the transition to agile? </w:t>
      </w:r>
    </w:p>
    <w:p w14:paraId="722744BF" w14:textId="4F9B8935" w:rsidR="00416F15" w:rsidRDefault="00416F15" w:rsidP="006E4E22">
      <w:pPr>
        <w:pStyle w:val="ListParagraph"/>
        <w:numPr>
          <w:ilvl w:val="0"/>
          <w:numId w:val="6"/>
        </w:numPr>
        <w:tabs>
          <w:tab w:val="left" w:pos="360"/>
        </w:tabs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When the </w:t>
      </w:r>
      <w:proofErr w:type="spellStart"/>
      <w:r>
        <w:rPr>
          <w:rFonts w:asciiTheme="majorHAnsi" w:hAnsiTheme="majorHAnsi"/>
          <w:sz w:val="24"/>
        </w:rPr>
        <w:t>Success</w:t>
      </w:r>
      <w:r w:rsidR="00CB7D7E">
        <w:rPr>
          <w:rFonts w:asciiTheme="majorHAnsi" w:hAnsiTheme="majorHAnsi"/>
          <w:sz w:val="24"/>
        </w:rPr>
        <w:t>M</w:t>
      </w:r>
      <w:r>
        <w:rPr>
          <w:rFonts w:asciiTheme="majorHAnsi" w:hAnsiTheme="majorHAnsi"/>
          <w:sz w:val="24"/>
        </w:rPr>
        <w:t>aker</w:t>
      </w:r>
      <w:proofErr w:type="spellEnd"/>
      <w:r>
        <w:rPr>
          <w:rFonts w:asciiTheme="majorHAnsi" w:hAnsiTheme="majorHAnsi"/>
          <w:sz w:val="24"/>
        </w:rPr>
        <w:t xml:space="preserve"> team encountered problems during Release 3, what actions did Adams-Woodford take to address those problems?</w:t>
      </w:r>
    </w:p>
    <w:p w14:paraId="00E5EE43" w14:textId="472DB27D" w:rsidR="005F00B4" w:rsidRPr="00026E38" w:rsidRDefault="00A47CCC" w:rsidP="00026E38">
      <w:pPr>
        <w:pStyle w:val="ListParagraph"/>
        <w:numPr>
          <w:ilvl w:val="0"/>
          <w:numId w:val="6"/>
        </w:numPr>
        <w:tabs>
          <w:tab w:val="left" w:pos="360"/>
        </w:tabs>
        <w:spacing w:after="0" w:line="240" w:lineRule="auto"/>
        <w:rPr>
          <w:rFonts w:asciiTheme="majorHAnsi" w:hAnsiTheme="majorHAnsi"/>
          <w:sz w:val="24"/>
        </w:rPr>
      </w:pPr>
      <w:r w:rsidRPr="00026E38">
        <w:rPr>
          <w:rFonts w:asciiTheme="majorHAnsi" w:hAnsiTheme="majorHAnsi"/>
          <w:sz w:val="24"/>
        </w:rPr>
        <w:t>Should Adams-Woodford</w:t>
      </w:r>
      <w:r w:rsidR="005F00B4" w:rsidRPr="00026E38">
        <w:rPr>
          <w:rFonts w:asciiTheme="majorHAnsi" w:hAnsiTheme="majorHAnsi"/>
          <w:sz w:val="24"/>
        </w:rPr>
        <w:t xml:space="preserve"> focus </w:t>
      </w:r>
      <w:r w:rsidR="00CB7D7E">
        <w:rPr>
          <w:rFonts w:asciiTheme="majorHAnsi" w:hAnsiTheme="majorHAnsi"/>
          <w:sz w:val="24"/>
        </w:rPr>
        <w:t>on improving agile project management for</w:t>
      </w:r>
      <w:r w:rsidR="005F00B4" w:rsidRPr="00026E38">
        <w:rPr>
          <w:rFonts w:asciiTheme="majorHAnsi" w:hAnsiTheme="majorHAnsi"/>
          <w:sz w:val="24"/>
        </w:rPr>
        <w:t xml:space="preserve"> the </w:t>
      </w:r>
      <w:proofErr w:type="spellStart"/>
      <w:r w:rsidR="005F00B4" w:rsidRPr="00026E38">
        <w:rPr>
          <w:rFonts w:asciiTheme="majorHAnsi" w:hAnsiTheme="majorHAnsi"/>
          <w:sz w:val="24"/>
        </w:rPr>
        <w:t>Success</w:t>
      </w:r>
      <w:r w:rsidR="00CB7D7E">
        <w:rPr>
          <w:rFonts w:asciiTheme="majorHAnsi" w:hAnsiTheme="majorHAnsi"/>
          <w:sz w:val="24"/>
        </w:rPr>
        <w:t>M</w:t>
      </w:r>
      <w:r w:rsidR="005F00B4" w:rsidRPr="00026E38">
        <w:rPr>
          <w:rFonts w:asciiTheme="majorHAnsi" w:hAnsiTheme="majorHAnsi"/>
          <w:sz w:val="24"/>
        </w:rPr>
        <w:t>aker</w:t>
      </w:r>
      <w:proofErr w:type="spellEnd"/>
      <w:r w:rsidR="005F00B4" w:rsidRPr="00026E38">
        <w:rPr>
          <w:rFonts w:asciiTheme="majorHAnsi" w:hAnsiTheme="majorHAnsi"/>
          <w:sz w:val="24"/>
        </w:rPr>
        <w:t xml:space="preserve"> product, or </w:t>
      </w:r>
      <w:r w:rsidR="00BB339F">
        <w:rPr>
          <w:rFonts w:asciiTheme="majorHAnsi" w:hAnsiTheme="majorHAnsi"/>
          <w:sz w:val="24"/>
        </w:rPr>
        <w:t>should he</w:t>
      </w:r>
      <w:r w:rsidR="00FD5108">
        <w:rPr>
          <w:rFonts w:asciiTheme="majorHAnsi" w:hAnsiTheme="majorHAnsi"/>
          <w:sz w:val="24"/>
        </w:rPr>
        <w:t xml:space="preserve"> </w:t>
      </w:r>
      <w:r w:rsidR="00416F15">
        <w:rPr>
          <w:rFonts w:asciiTheme="majorHAnsi" w:hAnsiTheme="majorHAnsi"/>
          <w:sz w:val="24"/>
        </w:rPr>
        <w:t xml:space="preserve">start working to </w:t>
      </w:r>
      <w:r w:rsidR="00CB7D7E">
        <w:rPr>
          <w:rFonts w:asciiTheme="majorHAnsi" w:hAnsiTheme="majorHAnsi"/>
          <w:sz w:val="24"/>
        </w:rPr>
        <w:t xml:space="preserve">expand </w:t>
      </w:r>
      <w:r w:rsidR="00FD5108">
        <w:rPr>
          <w:rFonts w:asciiTheme="majorHAnsi" w:hAnsiTheme="majorHAnsi"/>
          <w:sz w:val="24"/>
        </w:rPr>
        <w:t xml:space="preserve">agile to other </w:t>
      </w:r>
      <w:r w:rsidR="00416F15">
        <w:rPr>
          <w:rFonts w:asciiTheme="majorHAnsi" w:hAnsiTheme="majorHAnsi"/>
          <w:sz w:val="24"/>
        </w:rPr>
        <w:t xml:space="preserve">product development </w:t>
      </w:r>
      <w:r w:rsidR="00FD5108">
        <w:rPr>
          <w:rFonts w:asciiTheme="majorHAnsi" w:hAnsiTheme="majorHAnsi"/>
          <w:sz w:val="24"/>
        </w:rPr>
        <w:t xml:space="preserve">teams at Pearson? </w:t>
      </w:r>
      <w:r w:rsidR="00BB339F">
        <w:rPr>
          <w:rFonts w:asciiTheme="majorHAnsi" w:hAnsiTheme="majorHAnsi"/>
          <w:sz w:val="24"/>
        </w:rPr>
        <w:t>Explain your answer.</w:t>
      </w:r>
    </w:p>
    <w:p w14:paraId="0A70AD90" w14:textId="344DE2D3" w:rsidR="00C522AC" w:rsidRPr="00134DD8" w:rsidRDefault="00A47CCC" w:rsidP="00134DD8">
      <w:pPr>
        <w:pStyle w:val="ListParagraph"/>
        <w:numPr>
          <w:ilvl w:val="0"/>
          <w:numId w:val="6"/>
        </w:numPr>
        <w:tabs>
          <w:tab w:val="left" w:pos="360"/>
        </w:tabs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Within the </w:t>
      </w:r>
      <w:proofErr w:type="spellStart"/>
      <w:r>
        <w:rPr>
          <w:rFonts w:asciiTheme="majorHAnsi" w:hAnsiTheme="majorHAnsi"/>
          <w:sz w:val="24"/>
        </w:rPr>
        <w:t>Success</w:t>
      </w:r>
      <w:r w:rsidR="00CB7D7E">
        <w:rPr>
          <w:rFonts w:asciiTheme="majorHAnsi" w:hAnsiTheme="majorHAnsi"/>
          <w:sz w:val="24"/>
        </w:rPr>
        <w:t>M</w:t>
      </w:r>
      <w:r>
        <w:rPr>
          <w:rFonts w:asciiTheme="majorHAnsi" w:hAnsiTheme="majorHAnsi"/>
          <w:sz w:val="24"/>
        </w:rPr>
        <w:t>aker</w:t>
      </w:r>
      <w:proofErr w:type="spellEnd"/>
      <w:r>
        <w:rPr>
          <w:rFonts w:asciiTheme="majorHAnsi" w:hAnsiTheme="majorHAnsi"/>
          <w:sz w:val="24"/>
        </w:rPr>
        <w:t xml:space="preserve"> team, should Adams-Woodford agree to follow the recommendations from his developers to move from </w:t>
      </w:r>
      <w:r w:rsidR="00BB339F">
        <w:rPr>
          <w:rFonts w:asciiTheme="majorHAnsi" w:hAnsiTheme="majorHAnsi"/>
          <w:sz w:val="24"/>
        </w:rPr>
        <w:t>S</w:t>
      </w:r>
      <w:r>
        <w:rPr>
          <w:rFonts w:asciiTheme="majorHAnsi" w:hAnsiTheme="majorHAnsi"/>
          <w:sz w:val="24"/>
        </w:rPr>
        <w:t>crum to Kanban? Why, or why not?</w:t>
      </w:r>
      <w:r w:rsidR="00BB339F">
        <w:rPr>
          <w:rFonts w:asciiTheme="majorHAnsi" w:hAnsiTheme="majorHAnsi"/>
          <w:sz w:val="24"/>
        </w:rPr>
        <w:t xml:space="preserve"> What would be the benefits of using Kanban instead of Scrum?</w:t>
      </w:r>
    </w:p>
    <w:p w14:paraId="6FCC0CD0" w14:textId="77777777" w:rsidR="00EC1270" w:rsidRDefault="00EC1270" w:rsidP="00EC1270">
      <w:pPr>
        <w:spacing w:after="0" w:line="240" w:lineRule="auto"/>
        <w:rPr>
          <w:rFonts w:asciiTheme="majorHAnsi" w:hAnsiTheme="majorHAnsi"/>
          <w:sz w:val="24"/>
        </w:rPr>
      </w:pPr>
    </w:p>
    <w:p w14:paraId="021472A4" w14:textId="77777777" w:rsidR="00EC1270" w:rsidRPr="00EC1270" w:rsidRDefault="00EC1270" w:rsidP="00EC1270">
      <w:pPr>
        <w:spacing w:after="0" w:line="240" w:lineRule="auto"/>
        <w:rPr>
          <w:rFonts w:asciiTheme="majorHAnsi" w:hAnsiTheme="majorHAnsi"/>
          <w:sz w:val="24"/>
        </w:rPr>
      </w:pPr>
    </w:p>
    <w:p w14:paraId="4D672A24" w14:textId="77777777" w:rsidR="00B752EE" w:rsidRPr="00EC1270" w:rsidRDefault="00B752EE" w:rsidP="00EC1270">
      <w:pPr>
        <w:spacing w:after="0" w:line="240" w:lineRule="auto"/>
        <w:rPr>
          <w:rFonts w:ascii="Times New Roman" w:hAnsi="Times New Roman" w:cs="Times New Roman"/>
          <w:sz w:val="24"/>
        </w:rPr>
      </w:pPr>
    </w:p>
    <w:sectPr w:rsidR="00B752EE" w:rsidRPr="00EC1270" w:rsidSect="005744A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FC2317" w14:textId="77777777" w:rsidR="00243DCA" w:rsidRDefault="00243DCA" w:rsidP="0057221A">
      <w:pPr>
        <w:spacing w:after="0" w:line="240" w:lineRule="auto"/>
      </w:pPr>
      <w:r>
        <w:separator/>
      </w:r>
    </w:p>
  </w:endnote>
  <w:endnote w:type="continuationSeparator" w:id="0">
    <w:p w14:paraId="7FB965E9" w14:textId="77777777" w:rsidR="00243DCA" w:rsidRDefault="00243DCA" w:rsidP="00572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5B3E95" w14:textId="77777777" w:rsidR="00243DCA" w:rsidRDefault="00243DCA" w:rsidP="0057221A">
      <w:pPr>
        <w:spacing w:after="0" w:line="240" w:lineRule="auto"/>
      </w:pPr>
      <w:r>
        <w:separator/>
      </w:r>
    </w:p>
  </w:footnote>
  <w:footnote w:type="continuationSeparator" w:id="0">
    <w:p w14:paraId="3444C070" w14:textId="77777777" w:rsidR="00243DCA" w:rsidRDefault="00243DCA" w:rsidP="005722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12E02B" w14:textId="4CDB06D6" w:rsidR="00E50C38" w:rsidRPr="0057221A" w:rsidRDefault="00D03865">
    <w:pPr>
      <w:pStyle w:val="Header"/>
      <w:rPr>
        <w:i/>
      </w:rPr>
    </w:pPr>
    <w:r>
      <w:tab/>
    </w:r>
    <w:r w:rsidR="00A5303D">
      <w:t>CIS675</w:t>
    </w:r>
    <w:r w:rsidR="00E50C38">
      <w:t xml:space="preserve"> – </w:t>
    </w:r>
    <w:r w:rsidR="00A5303D" w:rsidRPr="00A5303D">
      <w:rPr>
        <w:i/>
      </w:rPr>
      <w:t xml:space="preserve">Agile </w:t>
    </w:r>
    <w:r w:rsidR="00330776" w:rsidRPr="00A5303D">
      <w:rPr>
        <w:i/>
      </w:rPr>
      <w:t>Project Management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084D12"/>
    <w:multiLevelType w:val="hybridMultilevel"/>
    <w:tmpl w:val="01126724"/>
    <w:lvl w:ilvl="0" w:tplc="04090001">
      <w:start w:val="1"/>
      <w:numFmt w:val="bullet"/>
      <w:lvlText w:val=""/>
      <w:lvlJc w:val="left"/>
      <w:pPr>
        <w:ind w:left="10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1" w15:restartNumberingAfterBreak="0">
    <w:nsid w:val="274F472B"/>
    <w:multiLevelType w:val="hybridMultilevel"/>
    <w:tmpl w:val="1B1ED8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97C0EC0"/>
    <w:multiLevelType w:val="hybridMultilevel"/>
    <w:tmpl w:val="5C303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342C75"/>
    <w:multiLevelType w:val="hybridMultilevel"/>
    <w:tmpl w:val="375A0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A84A7F"/>
    <w:multiLevelType w:val="hybridMultilevel"/>
    <w:tmpl w:val="679411C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2D0237B"/>
    <w:multiLevelType w:val="hybridMultilevel"/>
    <w:tmpl w:val="E1F4F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21A"/>
    <w:rsid w:val="00026E38"/>
    <w:rsid w:val="00061D51"/>
    <w:rsid w:val="000B4975"/>
    <w:rsid w:val="000F1678"/>
    <w:rsid w:val="00104A09"/>
    <w:rsid w:val="00134DD8"/>
    <w:rsid w:val="00187AB5"/>
    <w:rsid w:val="001E7982"/>
    <w:rsid w:val="00217E3E"/>
    <w:rsid w:val="00243DCA"/>
    <w:rsid w:val="00282A2D"/>
    <w:rsid w:val="002B7D8D"/>
    <w:rsid w:val="002C40DB"/>
    <w:rsid w:val="002D272D"/>
    <w:rsid w:val="002E501C"/>
    <w:rsid w:val="00330776"/>
    <w:rsid w:val="00337FA1"/>
    <w:rsid w:val="00344B06"/>
    <w:rsid w:val="00386948"/>
    <w:rsid w:val="003A4879"/>
    <w:rsid w:val="004070C5"/>
    <w:rsid w:val="00416F15"/>
    <w:rsid w:val="0043590E"/>
    <w:rsid w:val="00471E07"/>
    <w:rsid w:val="004721AD"/>
    <w:rsid w:val="004E34B8"/>
    <w:rsid w:val="005414C8"/>
    <w:rsid w:val="00543935"/>
    <w:rsid w:val="00566A00"/>
    <w:rsid w:val="0057221A"/>
    <w:rsid w:val="005744A2"/>
    <w:rsid w:val="00576713"/>
    <w:rsid w:val="00594A89"/>
    <w:rsid w:val="005E513E"/>
    <w:rsid w:val="005F00B4"/>
    <w:rsid w:val="005F18DA"/>
    <w:rsid w:val="005F5FAD"/>
    <w:rsid w:val="00603A92"/>
    <w:rsid w:val="006200C0"/>
    <w:rsid w:val="00621D1A"/>
    <w:rsid w:val="00657D26"/>
    <w:rsid w:val="0067502A"/>
    <w:rsid w:val="00680DF9"/>
    <w:rsid w:val="006B6330"/>
    <w:rsid w:val="006E4E22"/>
    <w:rsid w:val="006F00A1"/>
    <w:rsid w:val="00707679"/>
    <w:rsid w:val="007339F7"/>
    <w:rsid w:val="00763DEF"/>
    <w:rsid w:val="0077396F"/>
    <w:rsid w:val="00775413"/>
    <w:rsid w:val="007A326B"/>
    <w:rsid w:val="007A508F"/>
    <w:rsid w:val="007C08D4"/>
    <w:rsid w:val="00811E45"/>
    <w:rsid w:val="00817B5B"/>
    <w:rsid w:val="00833512"/>
    <w:rsid w:val="00872068"/>
    <w:rsid w:val="00891131"/>
    <w:rsid w:val="008F5217"/>
    <w:rsid w:val="008F6996"/>
    <w:rsid w:val="00923A77"/>
    <w:rsid w:val="0092688E"/>
    <w:rsid w:val="00945D61"/>
    <w:rsid w:val="00967FA0"/>
    <w:rsid w:val="00982C87"/>
    <w:rsid w:val="00992977"/>
    <w:rsid w:val="00997EE8"/>
    <w:rsid w:val="009C1854"/>
    <w:rsid w:val="00A432A2"/>
    <w:rsid w:val="00A47CCC"/>
    <w:rsid w:val="00A5303D"/>
    <w:rsid w:val="00A717BF"/>
    <w:rsid w:val="00A90796"/>
    <w:rsid w:val="00AA0571"/>
    <w:rsid w:val="00B13689"/>
    <w:rsid w:val="00B13DDB"/>
    <w:rsid w:val="00B50504"/>
    <w:rsid w:val="00B61C32"/>
    <w:rsid w:val="00B7205B"/>
    <w:rsid w:val="00B752EE"/>
    <w:rsid w:val="00B762DB"/>
    <w:rsid w:val="00B85342"/>
    <w:rsid w:val="00BB339F"/>
    <w:rsid w:val="00BB4552"/>
    <w:rsid w:val="00BE5DCE"/>
    <w:rsid w:val="00BF64EA"/>
    <w:rsid w:val="00C522AC"/>
    <w:rsid w:val="00C6454D"/>
    <w:rsid w:val="00C81B23"/>
    <w:rsid w:val="00CB0B47"/>
    <w:rsid w:val="00CB7D7E"/>
    <w:rsid w:val="00D03865"/>
    <w:rsid w:val="00D52FA2"/>
    <w:rsid w:val="00DA10AA"/>
    <w:rsid w:val="00DF64BB"/>
    <w:rsid w:val="00E30E32"/>
    <w:rsid w:val="00E31D7F"/>
    <w:rsid w:val="00E50C38"/>
    <w:rsid w:val="00E528E7"/>
    <w:rsid w:val="00EC1270"/>
    <w:rsid w:val="00ED545C"/>
    <w:rsid w:val="00EE2FE4"/>
    <w:rsid w:val="00F120E6"/>
    <w:rsid w:val="00F13CB1"/>
    <w:rsid w:val="00F2120E"/>
    <w:rsid w:val="00F2550A"/>
    <w:rsid w:val="00F74410"/>
    <w:rsid w:val="00F85700"/>
    <w:rsid w:val="00F87CDD"/>
    <w:rsid w:val="00FA1D4C"/>
    <w:rsid w:val="00FB778E"/>
    <w:rsid w:val="00FD0C83"/>
    <w:rsid w:val="00FD35BA"/>
    <w:rsid w:val="00FD51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D85AC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2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21A"/>
  </w:style>
  <w:style w:type="paragraph" w:styleId="Footer">
    <w:name w:val="footer"/>
    <w:basedOn w:val="Normal"/>
    <w:link w:val="FooterChar"/>
    <w:uiPriority w:val="99"/>
    <w:unhideWhenUsed/>
    <w:rsid w:val="00572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21A"/>
  </w:style>
  <w:style w:type="paragraph" w:styleId="ListParagraph">
    <w:name w:val="List Paragraph"/>
    <w:basedOn w:val="Normal"/>
    <w:qFormat/>
    <w:rsid w:val="00B752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Rodgers,Tim</cp:lastModifiedBy>
  <cp:revision>3</cp:revision>
  <cp:lastPrinted>2013-08-27T17:59:00Z</cp:lastPrinted>
  <dcterms:created xsi:type="dcterms:W3CDTF">2020-06-12T18:58:00Z</dcterms:created>
  <dcterms:modified xsi:type="dcterms:W3CDTF">2020-06-12T19:12:00Z</dcterms:modified>
</cp:coreProperties>
</file>