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EE958B" w14:textId="77777777" w:rsidR="00D05D13" w:rsidRPr="00D05D13" w:rsidRDefault="00D05D13" w:rsidP="00D05D13">
      <w:pPr>
        <w:shd w:val="clear" w:color="auto" w:fill="FFFFFF"/>
        <w:spacing w:after="240" w:line="240" w:lineRule="auto"/>
        <w:rPr>
          <w:rFonts w:ascii="Arial" w:eastAsia="Times New Roman" w:hAnsi="Arial" w:cs="Arial"/>
          <w:color w:val="222222"/>
          <w:sz w:val="26"/>
          <w:szCs w:val="26"/>
        </w:rPr>
      </w:pPr>
      <w:r w:rsidRPr="00D05D13">
        <w:rPr>
          <w:rFonts w:ascii="Arial" w:eastAsia="Times New Roman" w:hAnsi="Arial" w:cs="Arial"/>
          <w:color w:val="222222"/>
          <w:sz w:val="26"/>
          <w:szCs w:val="26"/>
        </w:rPr>
        <w:t>Create a 3-5-page annotated bibliography and summary based on your research related to best practices addressing one of the health care problems or issues in the Assessment Topic Areas media piece faced by a health care organization that is of interest to you.</w:t>
      </w:r>
    </w:p>
    <w:p w14:paraId="7CEBA4C6" w14:textId="77777777" w:rsidR="00D05D13" w:rsidRPr="00D05D13" w:rsidRDefault="00D05D13" w:rsidP="00D05D13">
      <w:pPr>
        <w:shd w:val="clear" w:color="auto" w:fill="FFFFFF"/>
        <w:spacing w:before="240" w:after="300" w:line="570" w:lineRule="atLeast"/>
        <w:outlineLvl w:val="3"/>
        <w:rPr>
          <w:rFonts w:ascii="Arial" w:eastAsia="Times New Roman" w:hAnsi="Arial" w:cs="Arial"/>
          <w:color w:val="222222"/>
          <w:sz w:val="41"/>
          <w:szCs w:val="41"/>
        </w:rPr>
      </w:pPr>
      <w:r w:rsidRPr="00D05D13">
        <w:rPr>
          <w:rFonts w:ascii="Arial" w:eastAsia="Times New Roman" w:hAnsi="Arial" w:cs="Arial"/>
          <w:color w:val="222222"/>
          <w:sz w:val="41"/>
          <w:szCs w:val="41"/>
        </w:rPr>
        <w:t>Introduction</w:t>
      </w:r>
    </w:p>
    <w:p w14:paraId="771D315E" w14:textId="77777777" w:rsidR="00D05D13" w:rsidRPr="00D05D13" w:rsidRDefault="00D05D13" w:rsidP="00D05D13">
      <w:pPr>
        <w:shd w:val="clear" w:color="auto" w:fill="FFFFFF"/>
        <w:spacing w:after="240" w:line="240" w:lineRule="auto"/>
        <w:rPr>
          <w:rFonts w:ascii="Arial" w:eastAsia="Times New Roman" w:hAnsi="Arial" w:cs="Arial"/>
          <w:color w:val="222222"/>
          <w:sz w:val="26"/>
          <w:szCs w:val="26"/>
        </w:rPr>
      </w:pPr>
      <w:r w:rsidRPr="00D05D13">
        <w:rPr>
          <w:rFonts w:ascii="Arial" w:eastAsia="Times New Roman" w:hAnsi="Arial" w:cs="Arial"/>
          <w:color w:val="222222"/>
          <w:sz w:val="26"/>
          <w:szCs w:val="26"/>
        </w:rPr>
        <w:t>In your professional life, you will need to find credible evidence to support your decisions and your plans of action. You will want to keep abreast of best practices to help your organization adapt to the ever-changing health care environment. Being adept at research will help you find the information you need. For this assessment, you will review the Assessment Topic Areas media piece and select one of the health care problems or issues to research a current health care problem or issue faced by a health care organization that is of interest to you.</w:t>
      </w:r>
    </w:p>
    <w:p w14:paraId="35FBE3A7" w14:textId="77777777" w:rsidR="00D05D13" w:rsidRPr="00D05D13" w:rsidRDefault="00D05D13" w:rsidP="00D05D13">
      <w:pPr>
        <w:shd w:val="clear" w:color="auto" w:fill="FFFFFF"/>
        <w:spacing w:before="240" w:after="300" w:line="570" w:lineRule="atLeast"/>
        <w:outlineLvl w:val="3"/>
        <w:rPr>
          <w:rFonts w:ascii="Arial" w:eastAsia="Times New Roman" w:hAnsi="Arial" w:cs="Arial"/>
          <w:color w:val="222222"/>
          <w:sz w:val="41"/>
          <w:szCs w:val="41"/>
        </w:rPr>
      </w:pPr>
      <w:r w:rsidRPr="00D05D13">
        <w:rPr>
          <w:rFonts w:ascii="Arial" w:eastAsia="Times New Roman" w:hAnsi="Arial" w:cs="Arial"/>
          <w:color w:val="222222"/>
          <w:sz w:val="41"/>
          <w:szCs w:val="41"/>
        </w:rPr>
        <w:t>Demonstration of Proficiency</w:t>
      </w:r>
    </w:p>
    <w:p w14:paraId="1B5944ED" w14:textId="77777777" w:rsidR="00D05D13" w:rsidRPr="00D05D13" w:rsidRDefault="00D05D13" w:rsidP="00D05D13">
      <w:pPr>
        <w:shd w:val="clear" w:color="auto" w:fill="FFFFFF"/>
        <w:spacing w:after="240" w:line="240" w:lineRule="auto"/>
        <w:rPr>
          <w:rFonts w:ascii="Arial" w:eastAsia="Times New Roman" w:hAnsi="Arial" w:cs="Arial"/>
          <w:color w:val="222222"/>
          <w:sz w:val="26"/>
          <w:szCs w:val="26"/>
        </w:rPr>
      </w:pPr>
      <w:r w:rsidRPr="00D05D13">
        <w:rPr>
          <w:rFonts w:ascii="Arial" w:eastAsia="Times New Roman" w:hAnsi="Arial" w:cs="Arial"/>
          <w:color w:val="222222"/>
          <w:sz w:val="26"/>
          <w:szCs w:val="26"/>
        </w:rPr>
        <w:t>By successfully completing this assessment, you will demonstrate your proficiency in the course competencies through the following assessment scoring guide criteria:</w:t>
      </w:r>
    </w:p>
    <w:p w14:paraId="4AB607F9" w14:textId="77777777" w:rsidR="00D05D13" w:rsidRPr="00D05D13" w:rsidRDefault="00D05D13" w:rsidP="00D05D13">
      <w:pPr>
        <w:numPr>
          <w:ilvl w:val="0"/>
          <w:numId w:val="1"/>
        </w:numPr>
        <w:shd w:val="clear" w:color="auto" w:fill="FFFFFF"/>
        <w:spacing w:after="0" w:line="240" w:lineRule="auto"/>
        <w:ind w:left="0"/>
        <w:rPr>
          <w:rFonts w:ascii="inherit" w:eastAsia="Times New Roman" w:hAnsi="inherit" w:cs="Arial"/>
          <w:color w:val="222222"/>
          <w:sz w:val="26"/>
          <w:szCs w:val="26"/>
        </w:rPr>
      </w:pPr>
      <w:r w:rsidRPr="00D05D13">
        <w:rPr>
          <w:rFonts w:ascii="inherit" w:eastAsia="Times New Roman" w:hAnsi="inherit" w:cs="Arial"/>
          <w:color w:val="222222"/>
          <w:sz w:val="26"/>
          <w:szCs w:val="26"/>
        </w:rPr>
        <w:t>Competency 1: Apply information literacy and library research skills to obtain scholarly information in the field of health care.</w:t>
      </w:r>
    </w:p>
    <w:p w14:paraId="445CA70F" w14:textId="77777777" w:rsidR="00D05D13" w:rsidRPr="00D05D13" w:rsidRDefault="00D05D13" w:rsidP="00D05D13">
      <w:pPr>
        <w:numPr>
          <w:ilvl w:val="1"/>
          <w:numId w:val="2"/>
        </w:numPr>
        <w:shd w:val="clear" w:color="auto" w:fill="FFFFFF"/>
        <w:spacing w:after="0" w:line="240" w:lineRule="auto"/>
        <w:ind w:left="0"/>
        <w:rPr>
          <w:rFonts w:ascii="inherit" w:eastAsia="Times New Roman" w:hAnsi="inherit" w:cs="Arial"/>
          <w:color w:val="222222"/>
          <w:sz w:val="26"/>
          <w:szCs w:val="26"/>
        </w:rPr>
      </w:pPr>
      <w:r w:rsidRPr="00D05D13">
        <w:rPr>
          <w:rFonts w:ascii="inherit" w:eastAsia="Times New Roman" w:hAnsi="inherit" w:cs="Arial"/>
          <w:color w:val="222222"/>
          <w:sz w:val="26"/>
          <w:szCs w:val="26"/>
        </w:rPr>
        <w:t>Identify academic peer-reviewed journal articles relevant to a health care problem or issue and describe the criteria used for the literature search.</w:t>
      </w:r>
    </w:p>
    <w:p w14:paraId="3181CEDB" w14:textId="77777777" w:rsidR="00D05D13" w:rsidRPr="00D05D13" w:rsidRDefault="00D05D13" w:rsidP="00D05D13">
      <w:pPr>
        <w:numPr>
          <w:ilvl w:val="0"/>
          <w:numId w:val="2"/>
        </w:numPr>
        <w:shd w:val="clear" w:color="auto" w:fill="FFFFFF"/>
        <w:spacing w:after="0" w:line="240" w:lineRule="auto"/>
        <w:ind w:left="0"/>
        <w:rPr>
          <w:rFonts w:ascii="inherit" w:eastAsia="Times New Roman" w:hAnsi="inherit" w:cs="Arial"/>
          <w:color w:val="222222"/>
          <w:sz w:val="26"/>
          <w:szCs w:val="26"/>
        </w:rPr>
      </w:pPr>
      <w:r w:rsidRPr="00D05D13">
        <w:rPr>
          <w:rFonts w:ascii="inherit" w:eastAsia="Times New Roman" w:hAnsi="inherit" w:cs="Arial"/>
          <w:color w:val="222222"/>
          <w:sz w:val="26"/>
          <w:szCs w:val="26"/>
        </w:rPr>
        <w:t>Competency 2: Apply scholarly information through critical thinking to solve problems in the field of health care.</w:t>
      </w:r>
    </w:p>
    <w:p w14:paraId="5BE96A51" w14:textId="77777777" w:rsidR="00D05D13" w:rsidRPr="00D05D13" w:rsidRDefault="00D05D13" w:rsidP="00D05D13">
      <w:pPr>
        <w:numPr>
          <w:ilvl w:val="1"/>
          <w:numId w:val="3"/>
        </w:numPr>
        <w:shd w:val="clear" w:color="auto" w:fill="FFFFFF"/>
        <w:spacing w:after="0" w:line="240" w:lineRule="auto"/>
        <w:ind w:left="0"/>
        <w:rPr>
          <w:rFonts w:ascii="inherit" w:eastAsia="Times New Roman" w:hAnsi="inherit" w:cs="Arial"/>
          <w:color w:val="222222"/>
          <w:sz w:val="26"/>
          <w:szCs w:val="26"/>
        </w:rPr>
      </w:pPr>
      <w:r w:rsidRPr="00D05D13">
        <w:rPr>
          <w:rFonts w:ascii="inherit" w:eastAsia="Times New Roman" w:hAnsi="inherit" w:cs="Arial"/>
          <w:color w:val="222222"/>
          <w:sz w:val="26"/>
          <w:szCs w:val="26"/>
        </w:rPr>
        <w:t>Assess the credibility and relevance of information sources.</w:t>
      </w:r>
    </w:p>
    <w:p w14:paraId="24A09F90" w14:textId="77777777" w:rsidR="00D05D13" w:rsidRPr="00D05D13" w:rsidRDefault="00D05D13" w:rsidP="00D05D13">
      <w:pPr>
        <w:numPr>
          <w:ilvl w:val="1"/>
          <w:numId w:val="3"/>
        </w:numPr>
        <w:shd w:val="clear" w:color="auto" w:fill="FFFFFF"/>
        <w:spacing w:after="0" w:line="240" w:lineRule="auto"/>
        <w:ind w:left="0"/>
        <w:rPr>
          <w:rFonts w:ascii="inherit" w:eastAsia="Times New Roman" w:hAnsi="inherit" w:cs="Arial"/>
          <w:color w:val="222222"/>
          <w:sz w:val="26"/>
          <w:szCs w:val="26"/>
        </w:rPr>
      </w:pPr>
      <w:r w:rsidRPr="00D05D13">
        <w:rPr>
          <w:rFonts w:ascii="inherit" w:eastAsia="Times New Roman" w:hAnsi="inherit" w:cs="Arial"/>
          <w:color w:val="222222"/>
          <w:sz w:val="26"/>
          <w:szCs w:val="26"/>
        </w:rPr>
        <w:t>Summarize what was learned from developing an annotated bibliography.</w:t>
      </w:r>
    </w:p>
    <w:p w14:paraId="41160DA3" w14:textId="77777777" w:rsidR="00D05D13" w:rsidRPr="00D05D13" w:rsidRDefault="00D05D13" w:rsidP="00D05D13">
      <w:pPr>
        <w:numPr>
          <w:ilvl w:val="1"/>
          <w:numId w:val="3"/>
        </w:numPr>
        <w:shd w:val="clear" w:color="auto" w:fill="FFFFFF"/>
        <w:spacing w:after="0" w:line="240" w:lineRule="auto"/>
        <w:ind w:left="0"/>
        <w:rPr>
          <w:rFonts w:ascii="inherit" w:eastAsia="Times New Roman" w:hAnsi="inherit" w:cs="Arial"/>
          <w:color w:val="222222"/>
          <w:sz w:val="26"/>
          <w:szCs w:val="26"/>
        </w:rPr>
      </w:pPr>
      <w:r w:rsidRPr="00D05D13">
        <w:rPr>
          <w:rFonts w:ascii="inherit" w:eastAsia="Times New Roman" w:hAnsi="inherit" w:cs="Arial"/>
          <w:color w:val="222222"/>
          <w:sz w:val="26"/>
          <w:szCs w:val="26"/>
        </w:rPr>
        <w:t>Analyze academic peer-reviewed journal articles using the annotated bibliography organizational format.</w:t>
      </w:r>
    </w:p>
    <w:p w14:paraId="0615F425" w14:textId="77777777" w:rsidR="00D05D13" w:rsidRPr="00D05D13" w:rsidRDefault="00D05D13" w:rsidP="00D05D13">
      <w:pPr>
        <w:numPr>
          <w:ilvl w:val="0"/>
          <w:numId w:val="3"/>
        </w:numPr>
        <w:shd w:val="clear" w:color="auto" w:fill="FFFFFF"/>
        <w:spacing w:after="0" w:line="240" w:lineRule="auto"/>
        <w:ind w:left="0"/>
        <w:rPr>
          <w:rFonts w:ascii="inherit" w:eastAsia="Times New Roman" w:hAnsi="inherit" w:cs="Arial"/>
          <w:color w:val="222222"/>
          <w:sz w:val="26"/>
          <w:szCs w:val="26"/>
        </w:rPr>
      </w:pPr>
      <w:r w:rsidRPr="00D05D13">
        <w:rPr>
          <w:rFonts w:ascii="inherit" w:eastAsia="Times New Roman" w:hAnsi="inherit" w:cs="Arial"/>
          <w:color w:val="222222"/>
          <w:sz w:val="26"/>
          <w:szCs w:val="26"/>
        </w:rPr>
        <w:t>Competency 4: Write for a specific audience, in appropriate tone and style, in accordance with Capella's writing standards.</w:t>
      </w:r>
    </w:p>
    <w:p w14:paraId="1343DF53" w14:textId="77777777" w:rsidR="00D05D13" w:rsidRPr="00D05D13" w:rsidRDefault="00D05D13" w:rsidP="00D05D13">
      <w:pPr>
        <w:numPr>
          <w:ilvl w:val="1"/>
          <w:numId w:val="4"/>
        </w:numPr>
        <w:shd w:val="clear" w:color="auto" w:fill="FFFFFF"/>
        <w:spacing w:after="0" w:line="240" w:lineRule="auto"/>
        <w:ind w:left="0"/>
        <w:rPr>
          <w:rFonts w:ascii="inherit" w:eastAsia="Times New Roman" w:hAnsi="inherit" w:cs="Arial"/>
          <w:color w:val="222222"/>
          <w:sz w:val="26"/>
          <w:szCs w:val="26"/>
        </w:rPr>
      </w:pPr>
      <w:r w:rsidRPr="00D05D13">
        <w:rPr>
          <w:rFonts w:ascii="inherit" w:eastAsia="Times New Roman" w:hAnsi="inherit" w:cs="Arial"/>
          <w:color w:val="222222"/>
          <w:sz w:val="26"/>
          <w:szCs w:val="26"/>
        </w:rPr>
        <w:t>Summarize a health care problem or issue and describe a personal interest in it and experience with it.</w:t>
      </w:r>
    </w:p>
    <w:p w14:paraId="2DDB2941" w14:textId="77777777" w:rsidR="00D05D13" w:rsidRPr="00D05D13" w:rsidRDefault="00D05D13" w:rsidP="00D05D13">
      <w:pPr>
        <w:numPr>
          <w:ilvl w:val="1"/>
          <w:numId w:val="4"/>
        </w:numPr>
        <w:shd w:val="clear" w:color="auto" w:fill="FFFFFF"/>
        <w:spacing w:after="0" w:line="240" w:lineRule="auto"/>
        <w:ind w:left="0"/>
        <w:rPr>
          <w:rFonts w:ascii="inherit" w:eastAsia="Times New Roman" w:hAnsi="inherit" w:cs="Arial"/>
          <w:color w:val="222222"/>
          <w:sz w:val="26"/>
          <w:szCs w:val="26"/>
        </w:rPr>
      </w:pPr>
      <w:r w:rsidRPr="00D05D13">
        <w:rPr>
          <w:rFonts w:ascii="inherit" w:eastAsia="Times New Roman" w:hAnsi="inherit" w:cs="Arial"/>
          <w:color w:val="222222"/>
          <w:sz w:val="26"/>
          <w:szCs w:val="26"/>
        </w:rPr>
        <w:t>Write clearly and logically, with correct use of spelling, grammar, punctuation, and mechanics.</w:t>
      </w:r>
    </w:p>
    <w:p w14:paraId="4BCA5BA2" w14:textId="77777777" w:rsidR="00D05D13" w:rsidRPr="00D05D13" w:rsidRDefault="00D05D13" w:rsidP="00D05D13">
      <w:pPr>
        <w:numPr>
          <w:ilvl w:val="1"/>
          <w:numId w:val="4"/>
        </w:numPr>
        <w:shd w:val="clear" w:color="auto" w:fill="FFFFFF"/>
        <w:spacing w:after="0" w:line="240" w:lineRule="auto"/>
        <w:ind w:left="0"/>
        <w:rPr>
          <w:rFonts w:ascii="inherit" w:eastAsia="Times New Roman" w:hAnsi="inherit" w:cs="Arial"/>
          <w:color w:val="222222"/>
          <w:sz w:val="26"/>
          <w:szCs w:val="26"/>
        </w:rPr>
      </w:pPr>
      <w:r w:rsidRPr="00D05D13">
        <w:rPr>
          <w:rFonts w:ascii="inherit" w:eastAsia="Times New Roman" w:hAnsi="inherit" w:cs="Arial"/>
          <w:color w:val="222222"/>
          <w:sz w:val="26"/>
          <w:szCs w:val="26"/>
        </w:rPr>
        <w:t>Write following APA style for in-text citations, quotes, and references.</w:t>
      </w:r>
    </w:p>
    <w:p w14:paraId="2D2A3875" w14:textId="77777777" w:rsidR="00D05D13" w:rsidRPr="00D05D13" w:rsidRDefault="00D05D13" w:rsidP="00D05D13">
      <w:pPr>
        <w:shd w:val="clear" w:color="auto" w:fill="FFFFFF"/>
        <w:spacing w:before="240" w:after="300" w:line="570" w:lineRule="atLeast"/>
        <w:outlineLvl w:val="3"/>
        <w:rPr>
          <w:rFonts w:ascii="Arial" w:eastAsia="Times New Roman" w:hAnsi="Arial" w:cs="Arial"/>
          <w:color w:val="222222"/>
          <w:sz w:val="41"/>
          <w:szCs w:val="41"/>
        </w:rPr>
      </w:pPr>
      <w:r w:rsidRPr="00D05D13">
        <w:rPr>
          <w:rFonts w:ascii="Arial" w:eastAsia="Times New Roman" w:hAnsi="Arial" w:cs="Arial"/>
          <w:color w:val="222222"/>
          <w:sz w:val="41"/>
          <w:szCs w:val="41"/>
        </w:rPr>
        <w:t>Instructions</w:t>
      </w:r>
    </w:p>
    <w:p w14:paraId="47C4BBD7" w14:textId="77777777" w:rsidR="00D05D13" w:rsidRPr="00D05D13" w:rsidRDefault="00D05D13" w:rsidP="00D05D13">
      <w:pPr>
        <w:shd w:val="clear" w:color="auto" w:fill="FFFFFF"/>
        <w:spacing w:after="0" w:line="240" w:lineRule="auto"/>
        <w:rPr>
          <w:rFonts w:ascii="Arial" w:eastAsia="Times New Roman" w:hAnsi="Arial" w:cs="Arial"/>
          <w:color w:val="222222"/>
          <w:sz w:val="26"/>
          <w:szCs w:val="26"/>
        </w:rPr>
      </w:pPr>
      <w:r w:rsidRPr="00D05D13">
        <w:rPr>
          <w:rFonts w:ascii="Arial" w:eastAsia="Times New Roman" w:hAnsi="Arial" w:cs="Arial"/>
          <w:color w:val="222222"/>
          <w:sz w:val="26"/>
          <w:szCs w:val="26"/>
          <w:bdr w:val="none" w:sz="0" w:space="0" w:color="auto" w:frame="1"/>
        </w:rPr>
        <w:lastRenderedPageBreak/>
        <w:t>Note</w:t>
      </w:r>
      <w:r w:rsidRPr="00D05D13">
        <w:rPr>
          <w:rFonts w:ascii="Arial" w:eastAsia="Times New Roman" w:hAnsi="Arial" w:cs="Arial"/>
          <w:color w:val="222222"/>
          <w:sz w:val="26"/>
          <w:szCs w:val="26"/>
        </w:rPr>
        <w:t>: The requirements outlined below correspond to the grading criteria in the scoring guide. At a minimum, be sure to address each point. In addition, you are encouraged to review the performance-level descriptions for each criterion to see how your work will be assessed.</w:t>
      </w:r>
    </w:p>
    <w:p w14:paraId="6167110D" w14:textId="77777777" w:rsidR="00D05D13" w:rsidRPr="00D05D13" w:rsidRDefault="00D05D13" w:rsidP="00D05D13">
      <w:pPr>
        <w:shd w:val="clear" w:color="auto" w:fill="FFFFFF"/>
        <w:spacing w:after="0" w:line="240" w:lineRule="auto"/>
        <w:rPr>
          <w:rFonts w:ascii="Arial" w:eastAsia="Times New Roman" w:hAnsi="Arial" w:cs="Arial"/>
          <w:color w:val="222222"/>
          <w:sz w:val="26"/>
          <w:szCs w:val="26"/>
        </w:rPr>
      </w:pPr>
      <w:r w:rsidRPr="00D05D13">
        <w:rPr>
          <w:rFonts w:ascii="Arial" w:eastAsia="Times New Roman" w:hAnsi="Arial" w:cs="Arial"/>
          <w:color w:val="222222"/>
          <w:sz w:val="26"/>
          <w:szCs w:val="26"/>
        </w:rPr>
        <w:t>For this assessment, research best practices related to a current health care problem. Your selected problem or issue will be utilized again in Assessment 3. To explore your chosen topic, you should use the first two steps of the </w:t>
      </w:r>
      <w:hyperlink r:id="rId5" w:tgtFrame="_blank" w:tooltip="Select this link to launch this material in a new window." w:history="1">
        <w:r w:rsidRPr="00D05D13">
          <w:rPr>
            <w:rFonts w:ascii="inherit" w:eastAsia="Times New Roman" w:hAnsi="inherit" w:cs="Arial"/>
            <w:color w:val="0F6DA8"/>
            <w:sz w:val="26"/>
            <w:szCs w:val="26"/>
            <w:u w:val="single"/>
            <w:bdr w:val="none" w:sz="0" w:space="0" w:color="auto" w:frame="1"/>
          </w:rPr>
          <w:t>Socratic Problem-Solving Approach</w:t>
        </w:r>
      </w:hyperlink>
      <w:r w:rsidRPr="00D05D13">
        <w:rPr>
          <w:rFonts w:ascii="Arial" w:eastAsia="Times New Roman" w:hAnsi="Arial" w:cs="Arial"/>
          <w:color w:val="222222"/>
          <w:sz w:val="26"/>
          <w:szCs w:val="26"/>
        </w:rPr>
        <w:t> to aid your critical thinking.</w:t>
      </w:r>
    </w:p>
    <w:p w14:paraId="4A0619C8" w14:textId="77777777" w:rsidR="00D05D13" w:rsidRPr="00D05D13" w:rsidRDefault="00D05D13" w:rsidP="00D05D13">
      <w:pPr>
        <w:numPr>
          <w:ilvl w:val="0"/>
          <w:numId w:val="5"/>
        </w:numPr>
        <w:shd w:val="clear" w:color="auto" w:fill="FFFFFF"/>
        <w:spacing w:after="0" w:line="240" w:lineRule="auto"/>
        <w:ind w:left="0"/>
        <w:rPr>
          <w:rFonts w:ascii="inherit" w:eastAsia="Times New Roman" w:hAnsi="inherit" w:cs="Arial"/>
          <w:color w:val="222222"/>
          <w:sz w:val="26"/>
          <w:szCs w:val="26"/>
        </w:rPr>
      </w:pPr>
      <w:r w:rsidRPr="00D05D13">
        <w:rPr>
          <w:rFonts w:ascii="inherit" w:eastAsia="Times New Roman" w:hAnsi="inherit" w:cs="Arial"/>
          <w:color w:val="222222"/>
          <w:sz w:val="26"/>
          <w:szCs w:val="26"/>
        </w:rPr>
        <w:t>View the </w:t>
      </w:r>
      <w:hyperlink r:id="rId6" w:tgtFrame="_blank" w:tooltip="Select this link to launch this material in a new window." w:history="1">
        <w:r w:rsidRPr="00D05D13">
          <w:rPr>
            <w:rFonts w:ascii="inherit" w:eastAsia="Times New Roman" w:hAnsi="inherit" w:cs="Arial"/>
            <w:color w:val="0F6DA8"/>
            <w:sz w:val="26"/>
            <w:szCs w:val="26"/>
            <w:u w:val="single"/>
            <w:bdr w:val="none" w:sz="0" w:space="0" w:color="auto" w:frame="1"/>
          </w:rPr>
          <w:t>Assessment Topic Areas</w:t>
        </w:r>
      </w:hyperlink>
      <w:r w:rsidRPr="00D05D13">
        <w:rPr>
          <w:rFonts w:ascii="inherit" w:eastAsia="Times New Roman" w:hAnsi="inherit" w:cs="Arial"/>
          <w:color w:val="222222"/>
          <w:sz w:val="26"/>
          <w:szCs w:val="26"/>
        </w:rPr>
        <w:t> media piece and select one of the health care problems or issues in the media piece to research. Write a brief overview of the selected topic. In your overview:</w:t>
      </w:r>
    </w:p>
    <w:p w14:paraId="6717E35F" w14:textId="77777777" w:rsidR="00D05D13" w:rsidRPr="00D05D13" w:rsidRDefault="00D05D13" w:rsidP="00D05D13">
      <w:pPr>
        <w:numPr>
          <w:ilvl w:val="1"/>
          <w:numId w:val="6"/>
        </w:numPr>
        <w:shd w:val="clear" w:color="auto" w:fill="FFFFFF"/>
        <w:spacing w:after="150" w:line="240" w:lineRule="auto"/>
        <w:ind w:left="0"/>
        <w:rPr>
          <w:rFonts w:ascii="inherit" w:eastAsia="Times New Roman" w:hAnsi="inherit" w:cs="Arial"/>
          <w:color w:val="222222"/>
          <w:sz w:val="26"/>
          <w:szCs w:val="26"/>
        </w:rPr>
      </w:pPr>
      <w:r w:rsidRPr="00D05D13">
        <w:rPr>
          <w:rFonts w:ascii="inherit" w:eastAsia="Times New Roman" w:hAnsi="inherit" w:cs="Arial"/>
          <w:color w:val="222222"/>
          <w:sz w:val="26"/>
          <w:szCs w:val="26"/>
        </w:rPr>
        <w:t>Summarize the health care problem or issue.</w:t>
      </w:r>
    </w:p>
    <w:p w14:paraId="1A7AABED" w14:textId="77777777" w:rsidR="00D05D13" w:rsidRPr="00D05D13" w:rsidRDefault="00D05D13" w:rsidP="00D05D13">
      <w:pPr>
        <w:numPr>
          <w:ilvl w:val="1"/>
          <w:numId w:val="6"/>
        </w:numPr>
        <w:shd w:val="clear" w:color="auto" w:fill="FFFFFF"/>
        <w:spacing w:after="150" w:line="240" w:lineRule="auto"/>
        <w:ind w:left="0"/>
        <w:rPr>
          <w:rFonts w:ascii="inherit" w:eastAsia="Times New Roman" w:hAnsi="inherit" w:cs="Arial"/>
          <w:color w:val="222222"/>
          <w:sz w:val="26"/>
          <w:szCs w:val="26"/>
        </w:rPr>
      </w:pPr>
      <w:r w:rsidRPr="00D05D13">
        <w:rPr>
          <w:rFonts w:ascii="inherit" w:eastAsia="Times New Roman" w:hAnsi="inherit" w:cs="Arial"/>
          <w:color w:val="222222"/>
          <w:sz w:val="26"/>
          <w:szCs w:val="26"/>
        </w:rPr>
        <w:t>Describe your interest in the topic.</w:t>
      </w:r>
    </w:p>
    <w:p w14:paraId="6F22529A" w14:textId="77777777" w:rsidR="00D05D13" w:rsidRPr="00D05D13" w:rsidRDefault="00D05D13" w:rsidP="00D05D13">
      <w:pPr>
        <w:numPr>
          <w:ilvl w:val="1"/>
          <w:numId w:val="6"/>
        </w:numPr>
        <w:shd w:val="clear" w:color="auto" w:fill="FFFFFF"/>
        <w:spacing w:after="150" w:line="240" w:lineRule="auto"/>
        <w:ind w:left="0"/>
        <w:rPr>
          <w:rFonts w:ascii="inherit" w:eastAsia="Times New Roman" w:hAnsi="inherit" w:cs="Arial"/>
          <w:color w:val="222222"/>
          <w:sz w:val="26"/>
          <w:szCs w:val="26"/>
        </w:rPr>
      </w:pPr>
      <w:r w:rsidRPr="00D05D13">
        <w:rPr>
          <w:rFonts w:ascii="inherit" w:eastAsia="Times New Roman" w:hAnsi="inherit" w:cs="Arial"/>
          <w:color w:val="222222"/>
          <w:sz w:val="26"/>
          <w:szCs w:val="26"/>
        </w:rPr>
        <w:t>Describe any professional experience you have with this topic.</w:t>
      </w:r>
    </w:p>
    <w:p w14:paraId="12C7BDEE" w14:textId="77777777" w:rsidR="00D05D13" w:rsidRPr="00D05D13" w:rsidRDefault="00D05D13" w:rsidP="00D05D13">
      <w:pPr>
        <w:numPr>
          <w:ilvl w:val="0"/>
          <w:numId w:val="6"/>
        </w:numPr>
        <w:shd w:val="clear" w:color="auto" w:fill="FFFFFF"/>
        <w:spacing w:after="150" w:line="240" w:lineRule="auto"/>
        <w:ind w:left="0"/>
        <w:rPr>
          <w:rFonts w:ascii="inherit" w:eastAsia="Times New Roman" w:hAnsi="inherit" w:cs="Arial"/>
          <w:color w:val="222222"/>
          <w:sz w:val="26"/>
          <w:szCs w:val="26"/>
        </w:rPr>
      </w:pPr>
      <w:r w:rsidRPr="00D05D13">
        <w:rPr>
          <w:rFonts w:ascii="inherit" w:eastAsia="Times New Roman" w:hAnsi="inherit" w:cs="Arial"/>
          <w:color w:val="222222"/>
          <w:sz w:val="26"/>
          <w:szCs w:val="26"/>
        </w:rPr>
        <w:t>Identify peer-reviewed articles relevant to health care issue or problem.</w:t>
      </w:r>
    </w:p>
    <w:p w14:paraId="13CE212A" w14:textId="77777777" w:rsidR="00D05D13" w:rsidRPr="00D05D13" w:rsidRDefault="00D05D13" w:rsidP="00D05D13">
      <w:pPr>
        <w:numPr>
          <w:ilvl w:val="1"/>
          <w:numId w:val="7"/>
        </w:numPr>
        <w:shd w:val="clear" w:color="auto" w:fill="FFFFFF"/>
        <w:spacing w:after="150" w:line="240" w:lineRule="auto"/>
        <w:ind w:left="0"/>
        <w:rPr>
          <w:rFonts w:ascii="inherit" w:eastAsia="Times New Roman" w:hAnsi="inherit" w:cs="Arial"/>
          <w:color w:val="222222"/>
          <w:sz w:val="26"/>
          <w:szCs w:val="26"/>
        </w:rPr>
      </w:pPr>
      <w:r w:rsidRPr="00D05D13">
        <w:rPr>
          <w:rFonts w:ascii="inherit" w:eastAsia="Times New Roman" w:hAnsi="inherit" w:cs="Arial"/>
          <w:color w:val="222222"/>
          <w:sz w:val="26"/>
          <w:szCs w:val="26"/>
        </w:rPr>
        <w:t>Conduct a search for scholarly or academic peer-reviewed literature related to the topic and describe the criteria you used to search for articles, including the names of the databases you used. You will select four current scholarly or academic peer-reviewed journal articles published during the past 3–5 years that relate to your topic.</w:t>
      </w:r>
    </w:p>
    <w:p w14:paraId="65DB0998" w14:textId="77777777" w:rsidR="00D05D13" w:rsidRPr="00D05D13" w:rsidRDefault="00D05D13" w:rsidP="00D05D13">
      <w:pPr>
        <w:numPr>
          <w:ilvl w:val="2"/>
          <w:numId w:val="8"/>
        </w:numPr>
        <w:shd w:val="clear" w:color="auto" w:fill="FFFFFF"/>
        <w:spacing w:after="0" w:line="240" w:lineRule="auto"/>
        <w:ind w:left="0"/>
        <w:rPr>
          <w:rFonts w:ascii="inherit" w:eastAsia="Times New Roman" w:hAnsi="inherit" w:cs="Arial"/>
          <w:color w:val="222222"/>
          <w:sz w:val="26"/>
          <w:szCs w:val="26"/>
        </w:rPr>
      </w:pPr>
      <w:r w:rsidRPr="00D05D13">
        <w:rPr>
          <w:rFonts w:ascii="inherit" w:eastAsia="Times New Roman" w:hAnsi="inherit" w:cs="Arial"/>
          <w:color w:val="222222"/>
          <w:sz w:val="26"/>
          <w:szCs w:val="26"/>
        </w:rPr>
        <w:t>You will want to access the applicable Undergraduate Library Research Guide related to your degree (found at the </w:t>
      </w:r>
      <w:hyperlink r:id="rId7" w:tgtFrame="_blank" w:tooltip="Select this link to launch this material in a new window." w:history="1">
        <w:r w:rsidRPr="00D05D13">
          <w:rPr>
            <w:rFonts w:ascii="inherit" w:eastAsia="Times New Roman" w:hAnsi="inherit" w:cs="Arial"/>
            <w:color w:val="0F6DA8"/>
            <w:sz w:val="26"/>
            <w:szCs w:val="26"/>
            <w:u w:val="single"/>
            <w:bdr w:val="none" w:sz="0" w:space="0" w:color="auto" w:frame="1"/>
          </w:rPr>
          <w:t>NHS Learner Success Lab</w:t>
        </w:r>
      </w:hyperlink>
      <w:r w:rsidRPr="00D05D13">
        <w:rPr>
          <w:rFonts w:ascii="inherit" w:eastAsia="Times New Roman" w:hAnsi="inherit" w:cs="Arial"/>
          <w:color w:val="222222"/>
          <w:sz w:val="26"/>
          <w:szCs w:val="26"/>
        </w:rPr>
        <w:t>) for tips to help you in your search.</w:t>
      </w:r>
    </w:p>
    <w:p w14:paraId="1F0BF50C" w14:textId="77777777" w:rsidR="00D05D13" w:rsidRPr="00D05D13" w:rsidRDefault="00D05D13" w:rsidP="00D05D13">
      <w:pPr>
        <w:numPr>
          <w:ilvl w:val="1"/>
          <w:numId w:val="8"/>
        </w:numPr>
        <w:shd w:val="clear" w:color="auto" w:fill="FFFFFF"/>
        <w:spacing w:after="150" w:line="240" w:lineRule="auto"/>
        <w:ind w:left="0"/>
        <w:rPr>
          <w:rFonts w:ascii="inherit" w:eastAsia="Times New Roman" w:hAnsi="inherit" w:cs="Arial"/>
          <w:color w:val="222222"/>
          <w:sz w:val="26"/>
          <w:szCs w:val="26"/>
        </w:rPr>
      </w:pPr>
      <w:r w:rsidRPr="00D05D13">
        <w:rPr>
          <w:rFonts w:ascii="inherit" w:eastAsia="Times New Roman" w:hAnsi="inherit" w:cs="Arial"/>
          <w:color w:val="222222"/>
          <w:sz w:val="26"/>
          <w:szCs w:val="26"/>
        </w:rPr>
        <w:t>Use keywords related to the health care problem or issue you are researching to select relevant articles.</w:t>
      </w:r>
    </w:p>
    <w:p w14:paraId="28C48542" w14:textId="77777777" w:rsidR="00D05D13" w:rsidRPr="00D05D13" w:rsidRDefault="00D05D13" w:rsidP="00D05D13">
      <w:pPr>
        <w:numPr>
          <w:ilvl w:val="0"/>
          <w:numId w:val="8"/>
        </w:numPr>
        <w:shd w:val="clear" w:color="auto" w:fill="FFFFFF"/>
        <w:spacing w:after="150" w:line="240" w:lineRule="auto"/>
        <w:ind w:left="0"/>
        <w:rPr>
          <w:rFonts w:ascii="inherit" w:eastAsia="Times New Roman" w:hAnsi="inherit" w:cs="Arial"/>
          <w:color w:val="222222"/>
          <w:sz w:val="26"/>
          <w:szCs w:val="26"/>
        </w:rPr>
      </w:pPr>
      <w:r w:rsidRPr="00D05D13">
        <w:rPr>
          <w:rFonts w:ascii="inherit" w:eastAsia="Times New Roman" w:hAnsi="inherit" w:cs="Arial"/>
          <w:color w:val="222222"/>
          <w:sz w:val="26"/>
          <w:szCs w:val="26"/>
        </w:rPr>
        <w:t>Assess the credibility and explain relevance of the information sources you find.</w:t>
      </w:r>
    </w:p>
    <w:p w14:paraId="1638FBC9" w14:textId="77777777" w:rsidR="00D05D13" w:rsidRPr="00D05D13" w:rsidRDefault="00D05D13" w:rsidP="00D05D13">
      <w:pPr>
        <w:numPr>
          <w:ilvl w:val="1"/>
          <w:numId w:val="9"/>
        </w:numPr>
        <w:shd w:val="clear" w:color="auto" w:fill="FFFFFF"/>
        <w:spacing w:after="150" w:line="240" w:lineRule="auto"/>
        <w:ind w:left="0"/>
        <w:rPr>
          <w:rFonts w:ascii="inherit" w:eastAsia="Times New Roman" w:hAnsi="inherit" w:cs="Arial"/>
          <w:color w:val="222222"/>
          <w:sz w:val="26"/>
          <w:szCs w:val="26"/>
        </w:rPr>
      </w:pPr>
      <w:r w:rsidRPr="00D05D13">
        <w:rPr>
          <w:rFonts w:ascii="inherit" w:eastAsia="Times New Roman" w:hAnsi="inherit" w:cs="Arial"/>
          <w:color w:val="222222"/>
          <w:sz w:val="26"/>
          <w:szCs w:val="26"/>
        </w:rPr>
        <w:t>Determine if the source is from an academic peer-reviewed journal.</w:t>
      </w:r>
    </w:p>
    <w:p w14:paraId="23201A73" w14:textId="77777777" w:rsidR="00D05D13" w:rsidRPr="00D05D13" w:rsidRDefault="00D05D13" w:rsidP="00D05D13">
      <w:pPr>
        <w:numPr>
          <w:ilvl w:val="1"/>
          <w:numId w:val="9"/>
        </w:numPr>
        <w:shd w:val="clear" w:color="auto" w:fill="FFFFFF"/>
        <w:spacing w:after="150" w:line="240" w:lineRule="auto"/>
        <w:ind w:left="0"/>
        <w:rPr>
          <w:rFonts w:ascii="inherit" w:eastAsia="Times New Roman" w:hAnsi="inherit" w:cs="Arial"/>
          <w:color w:val="222222"/>
          <w:sz w:val="26"/>
          <w:szCs w:val="26"/>
        </w:rPr>
      </w:pPr>
      <w:r w:rsidRPr="00D05D13">
        <w:rPr>
          <w:rFonts w:ascii="inherit" w:eastAsia="Times New Roman" w:hAnsi="inherit" w:cs="Arial"/>
          <w:color w:val="222222"/>
          <w:sz w:val="26"/>
          <w:szCs w:val="26"/>
        </w:rPr>
        <w:t>Determine if the publication is current.</w:t>
      </w:r>
    </w:p>
    <w:p w14:paraId="21A36BBF" w14:textId="77777777" w:rsidR="00D05D13" w:rsidRPr="00D05D13" w:rsidRDefault="00D05D13" w:rsidP="00D05D13">
      <w:pPr>
        <w:numPr>
          <w:ilvl w:val="1"/>
          <w:numId w:val="9"/>
        </w:numPr>
        <w:shd w:val="clear" w:color="auto" w:fill="FFFFFF"/>
        <w:spacing w:after="150" w:line="240" w:lineRule="auto"/>
        <w:ind w:left="0"/>
        <w:rPr>
          <w:rFonts w:ascii="inherit" w:eastAsia="Times New Roman" w:hAnsi="inherit" w:cs="Arial"/>
          <w:color w:val="222222"/>
          <w:sz w:val="26"/>
          <w:szCs w:val="26"/>
        </w:rPr>
      </w:pPr>
      <w:r w:rsidRPr="00D05D13">
        <w:rPr>
          <w:rFonts w:ascii="inherit" w:eastAsia="Times New Roman" w:hAnsi="inherit" w:cs="Arial"/>
          <w:color w:val="222222"/>
          <w:sz w:val="26"/>
          <w:szCs w:val="26"/>
        </w:rPr>
        <w:t>Determine if information in the academic peer-reviewed journal article is still relevant.</w:t>
      </w:r>
    </w:p>
    <w:p w14:paraId="15693A2F" w14:textId="77777777" w:rsidR="00D05D13" w:rsidRPr="00D05D13" w:rsidRDefault="00D05D13" w:rsidP="00D05D13">
      <w:pPr>
        <w:numPr>
          <w:ilvl w:val="0"/>
          <w:numId w:val="9"/>
        </w:numPr>
        <w:shd w:val="clear" w:color="auto" w:fill="FFFFFF"/>
        <w:spacing w:after="150" w:line="240" w:lineRule="auto"/>
        <w:ind w:left="0"/>
        <w:rPr>
          <w:rFonts w:ascii="inherit" w:eastAsia="Times New Roman" w:hAnsi="inherit" w:cs="Arial"/>
          <w:color w:val="222222"/>
          <w:sz w:val="26"/>
          <w:szCs w:val="26"/>
        </w:rPr>
      </w:pPr>
      <w:r w:rsidRPr="00D05D13">
        <w:rPr>
          <w:rFonts w:ascii="inherit" w:eastAsia="Times New Roman" w:hAnsi="inherit" w:cs="Arial"/>
          <w:color w:val="222222"/>
          <w:sz w:val="26"/>
          <w:szCs w:val="26"/>
        </w:rPr>
        <w:t>Analyze academic peer-reviewed journal articles using the annotated bibliography organizational format. Provide rationale for inclusion of each selected article. The purpose of an annotated bibliography is to document a list of references along with key information about each one. The detail about the reference is the annotation. Developing this annotated bibliography will create a foundation of knowledge about the selected topic. In your annotated bibliography:</w:t>
      </w:r>
    </w:p>
    <w:p w14:paraId="00E9CE9B" w14:textId="77777777" w:rsidR="00D05D13" w:rsidRPr="00D05D13" w:rsidRDefault="00D05D13" w:rsidP="00D05D13">
      <w:pPr>
        <w:numPr>
          <w:ilvl w:val="1"/>
          <w:numId w:val="10"/>
        </w:numPr>
        <w:shd w:val="clear" w:color="auto" w:fill="FFFFFF"/>
        <w:spacing w:after="150" w:line="240" w:lineRule="auto"/>
        <w:ind w:left="0"/>
        <w:rPr>
          <w:rFonts w:ascii="inherit" w:eastAsia="Times New Roman" w:hAnsi="inherit" w:cs="Arial"/>
          <w:color w:val="222222"/>
          <w:sz w:val="26"/>
          <w:szCs w:val="26"/>
        </w:rPr>
      </w:pPr>
      <w:r w:rsidRPr="00D05D13">
        <w:rPr>
          <w:rFonts w:ascii="inherit" w:eastAsia="Times New Roman" w:hAnsi="inherit" w:cs="Arial"/>
          <w:color w:val="222222"/>
          <w:sz w:val="26"/>
          <w:szCs w:val="26"/>
        </w:rPr>
        <w:t>Identify the purpose of the article.</w:t>
      </w:r>
    </w:p>
    <w:p w14:paraId="24A7C642" w14:textId="77777777" w:rsidR="00D05D13" w:rsidRPr="00D05D13" w:rsidRDefault="00D05D13" w:rsidP="00D05D13">
      <w:pPr>
        <w:numPr>
          <w:ilvl w:val="1"/>
          <w:numId w:val="10"/>
        </w:numPr>
        <w:shd w:val="clear" w:color="auto" w:fill="FFFFFF"/>
        <w:spacing w:after="150" w:line="240" w:lineRule="auto"/>
        <w:ind w:left="0"/>
        <w:rPr>
          <w:rFonts w:ascii="inherit" w:eastAsia="Times New Roman" w:hAnsi="inherit" w:cs="Arial"/>
          <w:color w:val="222222"/>
          <w:sz w:val="26"/>
          <w:szCs w:val="26"/>
        </w:rPr>
      </w:pPr>
      <w:r w:rsidRPr="00D05D13">
        <w:rPr>
          <w:rFonts w:ascii="inherit" w:eastAsia="Times New Roman" w:hAnsi="inherit" w:cs="Arial"/>
          <w:color w:val="222222"/>
          <w:sz w:val="26"/>
          <w:szCs w:val="26"/>
        </w:rPr>
        <w:lastRenderedPageBreak/>
        <w:t>Summarize the information.</w:t>
      </w:r>
    </w:p>
    <w:p w14:paraId="536DA36D" w14:textId="77777777" w:rsidR="00D05D13" w:rsidRPr="00D05D13" w:rsidRDefault="00D05D13" w:rsidP="00D05D13">
      <w:pPr>
        <w:numPr>
          <w:ilvl w:val="1"/>
          <w:numId w:val="10"/>
        </w:numPr>
        <w:shd w:val="clear" w:color="auto" w:fill="FFFFFF"/>
        <w:spacing w:after="150" w:line="240" w:lineRule="auto"/>
        <w:ind w:left="0"/>
        <w:rPr>
          <w:rFonts w:ascii="inherit" w:eastAsia="Times New Roman" w:hAnsi="inherit" w:cs="Arial"/>
          <w:color w:val="222222"/>
          <w:sz w:val="26"/>
          <w:szCs w:val="26"/>
        </w:rPr>
      </w:pPr>
      <w:r w:rsidRPr="00D05D13">
        <w:rPr>
          <w:rFonts w:ascii="inherit" w:eastAsia="Times New Roman" w:hAnsi="inherit" w:cs="Arial"/>
          <w:color w:val="222222"/>
          <w:sz w:val="26"/>
          <w:szCs w:val="26"/>
        </w:rPr>
        <w:t>Provide rationale for inclusion of each article.</w:t>
      </w:r>
    </w:p>
    <w:p w14:paraId="30235C96" w14:textId="77777777" w:rsidR="00D05D13" w:rsidRPr="00D05D13" w:rsidRDefault="00D05D13" w:rsidP="00D05D13">
      <w:pPr>
        <w:numPr>
          <w:ilvl w:val="1"/>
          <w:numId w:val="10"/>
        </w:numPr>
        <w:shd w:val="clear" w:color="auto" w:fill="FFFFFF"/>
        <w:spacing w:after="150" w:line="240" w:lineRule="auto"/>
        <w:ind w:left="0"/>
        <w:rPr>
          <w:rFonts w:ascii="inherit" w:eastAsia="Times New Roman" w:hAnsi="inherit" w:cs="Arial"/>
          <w:color w:val="222222"/>
          <w:sz w:val="26"/>
          <w:szCs w:val="26"/>
        </w:rPr>
      </w:pPr>
      <w:r w:rsidRPr="00D05D13">
        <w:rPr>
          <w:rFonts w:ascii="inherit" w:eastAsia="Times New Roman" w:hAnsi="inherit" w:cs="Arial"/>
          <w:color w:val="222222"/>
          <w:sz w:val="26"/>
          <w:szCs w:val="26"/>
        </w:rPr>
        <w:t>Include the conclusions and findings of the article.</w:t>
      </w:r>
    </w:p>
    <w:p w14:paraId="57A3A954" w14:textId="77777777" w:rsidR="00D05D13" w:rsidRPr="00D05D13" w:rsidRDefault="00D05D13" w:rsidP="00D05D13">
      <w:pPr>
        <w:numPr>
          <w:ilvl w:val="1"/>
          <w:numId w:val="10"/>
        </w:numPr>
        <w:shd w:val="clear" w:color="auto" w:fill="FFFFFF"/>
        <w:spacing w:after="150" w:line="240" w:lineRule="auto"/>
        <w:ind w:left="0"/>
        <w:rPr>
          <w:rFonts w:ascii="inherit" w:eastAsia="Times New Roman" w:hAnsi="inherit" w:cs="Arial"/>
          <w:color w:val="222222"/>
          <w:sz w:val="26"/>
          <w:szCs w:val="26"/>
        </w:rPr>
      </w:pPr>
      <w:r w:rsidRPr="00D05D13">
        <w:rPr>
          <w:rFonts w:ascii="inherit" w:eastAsia="Times New Roman" w:hAnsi="inherit" w:cs="Arial"/>
          <w:color w:val="222222"/>
          <w:sz w:val="26"/>
          <w:szCs w:val="26"/>
        </w:rPr>
        <w:t>Write your annotated bibliography in a paragraph form. The annotated bibliography should be approximately 150 words (1–3 paragraphs) in length.</w:t>
      </w:r>
    </w:p>
    <w:p w14:paraId="3CA3D641" w14:textId="77777777" w:rsidR="00D05D13" w:rsidRPr="00D05D13" w:rsidRDefault="00D05D13" w:rsidP="00D05D13">
      <w:pPr>
        <w:numPr>
          <w:ilvl w:val="1"/>
          <w:numId w:val="10"/>
        </w:numPr>
        <w:shd w:val="clear" w:color="auto" w:fill="FFFFFF"/>
        <w:spacing w:after="150" w:line="240" w:lineRule="auto"/>
        <w:ind w:left="0"/>
        <w:rPr>
          <w:rFonts w:ascii="inherit" w:eastAsia="Times New Roman" w:hAnsi="inherit" w:cs="Arial"/>
          <w:color w:val="222222"/>
          <w:sz w:val="26"/>
          <w:szCs w:val="26"/>
        </w:rPr>
      </w:pPr>
      <w:r w:rsidRPr="00D05D13">
        <w:rPr>
          <w:rFonts w:ascii="inherit" w:eastAsia="Times New Roman" w:hAnsi="inherit" w:cs="Arial"/>
          <w:color w:val="222222"/>
          <w:sz w:val="26"/>
          <w:szCs w:val="26"/>
        </w:rPr>
        <w:t>List the full reference for the source in APA format (author, date, title, publisher, et cetera) and use APA format for the annotated bibliography.</w:t>
      </w:r>
    </w:p>
    <w:p w14:paraId="745F542D" w14:textId="77777777" w:rsidR="00D05D13" w:rsidRPr="00D05D13" w:rsidRDefault="00D05D13" w:rsidP="00D05D13">
      <w:pPr>
        <w:numPr>
          <w:ilvl w:val="1"/>
          <w:numId w:val="10"/>
        </w:numPr>
        <w:shd w:val="clear" w:color="auto" w:fill="FFFFFF"/>
        <w:spacing w:after="150" w:line="240" w:lineRule="auto"/>
        <w:ind w:left="0"/>
        <w:rPr>
          <w:rFonts w:ascii="inherit" w:eastAsia="Times New Roman" w:hAnsi="inherit" w:cs="Arial"/>
          <w:color w:val="222222"/>
          <w:sz w:val="26"/>
          <w:szCs w:val="26"/>
        </w:rPr>
      </w:pPr>
      <w:r w:rsidRPr="00D05D13">
        <w:rPr>
          <w:rFonts w:ascii="inherit" w:eastAsia="Times New Roman" w:hAnsi="inherit" w:cs="Arial"/>
          <w:color w:val="222222"/>
          <w:sz w:val="26"/>
          <w:szCs w:val="26"/>
        </w:rPr>
        <w:t>Make sure the references are listed in alphabetical order, are double-spaced, and use hanging indents.</w:t>
      </w:r>
    </w:p>
    <w:p w14:paraId="082D3704" w14:textId="77777777" w:rsidR="00D05D13" w:rsidRPr="00D05D13" w:rsidRDefault="00D05D13" w:rsidP="00D05D13">
      <w:pPr>
        <w:numPr>
          <w:ilvl w:val="0"/>
          <w:numId w:val="10"/>
        </w:numPr>
        <w:shd w:val="clear" w:color="auto" w:fill="FFFFFF"/>
        <w:spacing w:after="150" w:line="240" w:lineRule="auto"/>
        <w:ind w:left="0"/>
        <w:rPr>
          <w:rFonts w:ascii="inherit" w:eastAsia="Times New Roman" w:hAnsi="inherit" w:cs="Arial"/>
          <w:color w:val="222222"/>
          <w:sz w:val="26"/>
          <w:szCs w:val="26"/>
        </w:rPr>
      </w:pPr>
      <w:r w:rsidRPr="00D05D13">
        <w:rPr>
          <w:rFonts w:ascii="inherit" w:eastAsia="Times New Roman" w:hAnsi="inherit" w:cs="Arial"/>
          <w:color w:val="222222"/>
          <w:sz w:val="26"/>
          <w:szCs w:val="26"/>
        </w:rPr>
        <w:t>Summarize what you have learned from developing an annotated bibliography.</w:t>
      </w:r>
    </w:p>
    <w:p w14:paraId="49A440E3" w14:textId="77777777" w:rsidR="00D05D13" w:rsidRPr="00D05D13" w:rsidRDefault="00D05D13" w:rsidP="00D05D13">
      <w:pPr>
        <w:numPr>
          <w:ilvl w:val="1"/>
          <w:numId w:val="11"/>
        </w:numPr>
        <w:shd w:val="clear" w:color="auto" w:fill="FFFFFF"/>
        <w:spacing w:after="150" w:line="240" w:lineRule="auto"/>
        <w:ind w:left="0"/>
        <w:rPr>
          <w:rFonts w:ascii="inherit" w:eastAsia="Times New Roman" w:hAnsi="inherit" w:cs="Arial"/>
          <w:color w:val="222222"/>
          <w:sz w:val="26"/>
          <w:szCs w:val="26"/>
        </w:rPr>
      </w:pPr>
      <w:r w:rsidRPr="00D05D13">
        <w:rPr>
          <w:rFonts w:ascii="inherit" w:eastAsia="Times New Roman" w:hAnsi="inherit" w:cs="Arial"/>
          <w:color w:val="222222"/>
          <w:sz w:val="26"/>
          <w:szCs w:val="26"/>
        </w:rPr>
        <w:t>Summarize what you learned from your research in a separate paragraph or two at the end of the paper.</w:t>
      </w:r>
    </w:p>
    <w:p w14:paraId="3D5A134A" w14:textId="77777777" w:rsidR="00D05D13" w:rsidRPr="00D05D13" w:rsidRDefault="00D05D13" w:rsidP="00D05D13">
      <w:pPr>
        <w:numPr>
          <w:ilvl w:val="1"/>
          <w:numId w:val="11"/>
        </w:numPr>
        <w:shd w:val="clear" w:color="auto" w:fill="FFFFFF"/>
        <w:spacing w:after="150" w:line="240" w:lineRule="auto"/>
        <w:ind w:left="0"/>
        <w:rPr>
          <w:rFonts w:ascii="inherit" w:eastAsia="Times New Roman" w:hAnsi="inherit" w:cs="Arial"/>
          <w:color w:val="222222"/>
          <w:sz w:val="26"/>
          <w:szCs w:val="26"/>
        </w:rPr>
      </w:pPr>
      <w:r w:rsidRPr="00D05D13">
        <w:rPr>
          <w:rFonts w:ascii="inherit" w:eastAsia="Times New Roman" w:hAnsi="inherit" w:cs="Arial"/>
          <w:color w:val="222222"/>
          <w:sz w:val="26"/>
          <w:szCs w:val="26"/>
        </w:rPr>
        <w:t>List the main points you learned from your research.</w:t>
      </w:r>
    </w:p>
    <w:p w14:paraId="43A2DB05" w14:textId="77777777" w:rsidR="00D05D13" w:rsidRPr="00D05D13" w:rsidRDefault="00D05D13" w:rsidP="00D05D13">
      <w:pPr>
        <w:numPr>
          <w:ilvl w:val="1"/>
          <w:numId w:val="11"/>
        </w:numPr>
        <w:shd w:val="clear" w:color="auto" w:fill="FFFFFF"/>
        <w:spacing w:after="150" w:line="240" w:lineRule="auto"/>
        <w:ind w:left="0"/>
        <w:rPr>
          <w:rFonts w:ascii="inherit" w:eastAsia="Times New Roman" w:hAnsi="inherit" w:cs="Arial"/>
          <w:color w:val="222222"/>
          <w:sz w:val="26"/>
          <w:szCs w:val="26"/>
        </w:rPr>
      </w:pPr>
      <w:r w:rsidRPr="00D05D13">
        <w:rPr>
          <w:rFonts w:ascii="inherit" w:eastAsia="Times New Roman" w:hAnsi="inherit" w:cs="Arial"/>
          <w:color w:val="222222"/>
          <w:sz w:val="26"/>
          <w:szCs w:val="26"/>
        </w:rPr>
        <w:t>Summarize the main contributions of the sources you chose and how they enhanced your knowledge about the topic.</w:t>
      </w:r>
    </w:p>
    <w:p w14:paraId="59B92030" w14:textId="77777777" w:rsidR="00D05D13" w:rsidRPr="00D05D13" w:rsidRDefault="00D05D13" w:rsidP="00D05D13">
      <w:pPr>
        <w:shd w:val="clear" w:color="auto" w:fill="FFFFFF"/>
        <w:spacing w:after="0" w:line="240" w:lineRule="auto"/>
        <w:rPr>
          <w:rFonts w:ascii="Arial" w:eastAsia="Times New Roman" w:hAnsi="Arial" w:cs="Arial"/>
          <w:color w:val="222222"/>
          <w:sz w:val="26"/>
          <w:szCs w:val="26"/>
        </w:rPr>
      </w:pPr>
      <w:r w:rsidRPr="00D05D13">
        <w:rPr>
          <w:rFonts w:ascii="Arial" w:eastAsia="Times New Roman" w:hAnsi="Arial" w:cs="Arial"/>
          <w:color w:val="222222"/>
          <w:sz w:val="26"/>
          <w:szCs w:val="26"/>
          <w:bdr w:val="none" w:sz="0" w:space="0" w:color="auto" w:frame="1"/>
        </w:rPr>
        <w:t>Example Assessment</w:t>
      </w:r>
      <w:r w:rsidRPr="00D05D13">
        <w:rPr>
          <w:rFonts w:ascii="Arial" w:eastAsia="Times New Roman" w:hAnsi="Arial" w:cs="Arial"/>
          <w:color w:val="222222"/>
          <w:sz w:val="26"/>
          <w:szCs w:val="26"/>
        </w:rPr>
        <w:t>: You may use the following to give you an idea of what a Proficient or higher rating on the scoring guide would look like:</w:t>
      </w:r>
    </w:p>
    <w:p w14:paraId="2E14B551" w14:textId="77777777" w:rsidR="00D05D13" w:rsidRPr="00D05D13" w:rsidRDefault="00D05D13" w:rsidP="00D05D13">
      <w:pPr>
        <w:numPr>
          <w:ilvl w:val="0"/>
          <w:numId w:val="12"/>
        </w:numPr>
        <w:shd w:val="clear" w:color="auto" w:fill="FFFFFF"/>
        <w:spacing w:after="0" w:line="240" w:lineRule="auto"/>
        <w:ind w:left="0"/>
        <w:rPr>
          <w:rFonts w:ascii="inherit" w:eastAsia="Times New Roman" w:hAnsi="inherit" w:cs="Arial"/>
          <w:color w:val="222222"/>
          <w:sz w:val="26"/>
          <w:szCs w:val="26"/>
        </w:rPr>
      </w:pPr>
      <w:hyperlink r:id="rId8" w:tgtFrame="_blank" w:tooltip="Select this link to launch this material in a new window." w:history="1">
        <w:r w:rsidRPr="00D05D13">
          <w:rPr>
            <w:rFonts w:ascii="inherit" w:eastAsia="Times New Roman" w:hAnsi="inherit" w:cs="Arial"/>
            <w:color w:val="0F6DA8"/>
            <w:sz w:val="26"/>
            <w:szCs w:val="26"/>
            <w:u w:val="single"/>
            <w:bdr w:val="none" w:sz="0" w:space="0" w:color="auto" w:frame="1"/>
          </w:rPr>
          <w:t>Assessment 2 Example [PDF]</w:t>
        </w:r>
      </w:hyperlink>
      <w:r w:rsidRPr="00D05D13">
        <w:rPr>
          <w:rFonts w:ascii="inherit" w:eastAsia="Times New Roman" w:hAnsi="inherit" w:cs="Arial"/>
          <w:color w:val="222222"/>
          <w:sz w:val="26"/>
          <w:szCs w:val="26"/>
        </w:rPr>
        <w:t>.</w:t>
      </w:r>
    </w:p>
    <w:p w14:paraId="6B7CC322" w14:textId="77777777" w:rsidR="00D05D13" w:rsidRPr="00D05D13" w:rsidRDefault="00D05D13" w:rsidP="00D05D13">
      <w:pPr>
        <w:shd w:val="clear" w:color="auto" w:fill="FFFFFF"/>
        <w:spacing w:before="240" w:after="300" w:line="570" w:lineRule="atLeast"/>
        <w:outlineLvl w:val="3"/>
        <w:rPr>
          <w:rFonts w:ascii="Arial" w:eastAsia="Times New Roman" w:hAnsi="Arial" w:cs="Arial"/>
          <w:color w:val="222222"/>
          <w:sz w:val="41"/>
          <w:szCs w:val="41"/>
        </w:rPr>
      </w:pPr>
      <w:r w:rsidRPr="00D05D13">
        <w:rPr>
          <w:rFonts w:ascii="Arial" w:eastAsia="Times New Roman" w:hAnsi="Arial" w:cs="Arial"/>
          <w:color w:val="222222"/>
          <w:sz w:val="41"/>
          <w:szCs w:val="41"/>
        </w:rPr>
        <w:t>Additional Requirements</w:t>
      </w:r>
    </w:p>
    <w:p w14:paraId="2C56DFF8" w14:textId="77777777" w:rsidR="00D05D13" w:rsidRPr="00D05D13" w:rsidRDefault="00D05D13" w:rsidP="00D05D13">
      <w:pPr>
        <w:shd w:val="clear" w:color="auto" w:fill="FFFFFF"/>
        <w:spacing w:after="240" w:line="240" w:lineRule="auto"/>
        <w:rPr>
          <w:rFonts w:ascii="Arial" w:eastAsia="Times New Roman" w:hAnsi="Arial" w:cs="Arial"/>
          <w:color w:val="222222"/>
          <w:sz w:val="26"/>
          <w:szCs w:val="26"/>
        </w:rPr>
      </w:pPr>
      <w:r w:rsidRPr="00D05D13">
        <w:rPr>
          <w:rFonts w:ascii="Arial" w:eastAsia="Times New Roman" w:hAnsi="Arial" w:cs="Arial"/>
          <w:color w:val="222222"/>
          <w:sz w:val="26"/>
          <w:szCs w:val="26"/>
        </w:rPr>
        <w:t>Your assessment should also meet the following requirements:</w:t>
      </w:r>
    </w:p>
    <w:p w14:paraId="1BDB073C" w14:textId="77777777" w:rsidR="00D05D13" w:rsidRPr="00D05D13" w:rsidRDefault="00D05D13" w:rsidP="00D05D13">
      <w:pPr>
        <w:numPr>
          <w:ilvl w:val="0"/>
          <w:numId w:val="13"/>
        </w:numPr>
        <w:shd w:val="clear" w:color="auto" w:fill="FFFFFF"/>
        <w:spacing w:after="0" w:line="240" w:lineRule="auto"/>
        <w:ind w:left="0"/>
        <w:rPr>
          <w:rFonts w:ascii="inherit" w:eastAsia="Times New Roman" w:hAnsi="inherit" w:cs="Arial"/>
          <w:color w:val="222222"/>
          <w:sz w:val="26"/>
          <w:szCs w:val="26"/>
        </w:rPr>
      </w:pPr>
      <w:r w:rsidRPr="00D05D13">
        <w:rPr>
          <w:rFonts w:ascii="Arial" w:eastAsia="Times New Roman" w:hAnsi="Arial" w:cs="Arial"/>
          <w:color w:val="222222"/>
          <w:sz w:val="26"/>
          <w:szCs w:val="26"/>
          <w:bdr w:val="none" w:sz="0" w:space="0" w:color="auto" w:frame="1"/>
        </w:rPr>
        <w:t>Length</w:t>
      </w:r>
      <w:r w:rsidRPr="00D05D13">
        <w:rPr>
          <w:rFonts w:ascii="inherit" w:eastAsia="Times New Roman" w:hAnsi="inherit" w:cs="Arial"/>
          <w:color w:val="222222"/>
          <w:sz w:val="26"/>
          <w:szCs w:val="26"/>
        </w:rPr>
        <w:t>: 3–5 typed, double-spaced pages, not including the title page and reference page.</w:t>
      </w:r>
    </w:p>
    <w:p w14:paraId="3CB14FFB" w14:textId="77777777" w:rsidR="00D05D13" w:rsidRPr="00D05D13" w:rsidRDefault="00D05D13" w:rsidP="00D05D13">
      <w:pPr>
        <w:numPr>
          <w:ilvl w:val="0"/>
          <w:numId w:val="13"/>
        </w:numPr>
        <w:shd w:val="clear" w:color="auto" w:fill="FFFFFF"/>
        <w:spacing w:after="0" w:line="240" w:lineRule="auto"/>
        <w:ind w:left="0"/>
        <w:rPr>
          <w:rFonts w:ascii="inherit" w:eastAsia="Times New Roman" w:hAnsi="inherit" w:cs="Arial"/>
          <w:color w:val="222222"/>
          <w:sz w:val="26"/>
          <w:szCs w:val="26"/>
        </w:rPr>
      </w:pPr>
      <w:r w:rsidRPr="00D05D13">
        <w:rPr>
          <w:rFonts w:ascii="Arial" w:eastAsia="Times New Roman" w:hAnsi="Arial" w:cs="Arial"/>
          <w:color w:val="222222"/>
          <w:sz w:val="26"/>
          <w:szCs w:val="26"/>
          <w:bdr w:val="none" w:sz="0" w:space="0" w:color="auto" w:frame="1"/>
        </w:rPr>
        <w:t>Font and font size</w:t>
      </w:r>
      <w:r w:rsidRPr="00D05D13">
        <w:rPr>
          <w:rFonts w:ascii="inherit" w:eastAsia="Times New Roman" w:hAnsi="inherit" w:cs="Arial"/>
          <w:color w:val="222222"/>
          <w:sz w:val="26"/>
          <w:szCs w:val="26"/>
        </w:rPr>
        <w:t>: Times New Roman, 12 point.</w:t>
      </w:r>
    </w:p>
    <w:p w14:paraId="79561916" w14:textId="77777777" w:rsidR="00D05D13" w:rsidRPr="00D05D13" w:rsidRDefault="00D05D13" w:rsidP="00D05D13">
      <w:pPr>
        <w:numPr>
          <w:ilvl w:val="0"/>
          <w:numId w:val="13"/>
        </w:numPr>
        <w:shd w:val="clear" w:color="auto" w:fill="FFFFFF"/>
        <w:spacing w:after="0" w:line="240" w:lineRule="auto"/>
        <w:ind w:left="0"/>
        <w:rPr>
          <w:rFonts w:ascii="inherit" w:eastAsia="Times New Roman" w:hAnsi="inherit" w:cs="Arial"/>
          <w:color w:val="222222"/>
          <w:sz w:val="26"/>
          <w:szCs w:val="26"/>
        </w:rPr>
      </w:pPr>
      <w:r w:rsidRPr="00D05D13">
        <w:rPr>
          <w:rFonts w:ascii="Arial" w:eastAsia="Times New Roman" w:hAnsi="Arial" w:cs="Arial"/>
          <w:color w:val="222222"/>
          <w:sz w:val="26"/>
          <w:szCs w:val="26"/>
          <w:bdr w:val="none" w:sz="0" w:space="0" w:color="auto" w:frame="1"/>
        </w:rPr>
        <w:t>APA template</w:t>
      </w:r>
      <w:r w:rsidRPr="00D05D13">
        <w:rPr>
          <w:rFonts w:ascii="inherit" w:eastAsia="Times New Roman" w:hAnsi="inherit" w:cs="Arial"/>
          <w:color w:val="222222"/>
          <w:sz w:val="26"/>
          <w:szCs w:val="26"/>
        </w:rPr>
        <w:t>: Use the </w:t>
      </w:r>
      <w:hyperlink r:id="rId9" w:tgtFrame="_blank" w:tooltip="Select this link to launch this material in a new window." w:history="1">
        <w:r w:rsidRPr="00D05D13">
          <w:rPr>
            <w:rFonts w:ascii="inherit" w:eastAsia="Times New Roman" w:hAnsi="inherit" w:cs="Arial"/>
            <w:color w:val="0F6DA8"/>
            <w:sz w:val="26"/>
            <w:szCs w:val="26"/>
            <w:u w:val="single"/>
            <w:bdr w:val="none" w:sz="0" w:space="0" w:color="auto" w:frame="1"/>
          </w:rPr>
          <w:t>APA Style Paper Template [DOCX]</w:t>
        </w:r>
      </w:hyperlink>
      <w:r w:rsidRPr="00D05D13">
        <w:rPr>
          <w:rFonts w:ascii="inherit" w:eastAsia="Times New Roman" w:hAnsi="inherit" w:cs="Arial"/>
          <w:color w:val="222222"/>
          <w:sz w:val="26"/>
          <w:szCs w:val="26"/>
        </w:rPr>
        <w:t> as the paper format and the </w:t>
      </w:r>
      <w:hyperlink r:id="rId10" w:tgtFrame="_blank" w:tooltip="Select this link to launch this material in a new window." w:history="1">
        <w:r w:rsidRPr="00D05D13">
          <w:rPr>
            <w:rFonts w:ascii="inherit" w:eastAsia="Times New Roman" w:hAnsi="inherit" w:cs="Arial"/>
            <w:color w:val="0F6DA8"/>
            <w:sz w:val="26"/>
            <w:szCs w:val="26"/>
            <w:u w:val="single"/>
            <w:bdr w:val="none" w:sz="0" w:space="0" w:color="auto" w:frame="1"/>
          </w:rPr>
          <w:t>APA Style Paper Tutorial [DOCX]</w:t>
        </w:r>
      </w:hyperlink>
      <w:r w:rsidRPr="00D05D13">
        <w:rPr>
          <w:rFonts w:ascii="inherit" w:eastAsia="Times New Roman" w:hAnsi="inherit" w:cs="Arial"/>
          <w:color w:val="222222"/>
          <w:sz w:val="26"/>
          <w:szCs w:val="26"/>
        </w:rPr>
        <w:t> for guidance.</w:t>
      </w:r>
    </w:p>
    <w:p w14:paraId="770D5713" w14:textId="77777777" w:rsidR="00D05D13" w:rsidRPr="00D05D13" w:rsidRDefault="00D05D13" w:rsidP="00D05D13">
      <w:pPr>
        <w:numPr>
          <w:ilvl w:val="0"/>
          <w:numId w:val="13"/>
        </w:numPr>
        <w:shd w:val="clear" w:color="auto" w:fill="FFFFFF"/>
        <w:spacing w:after="0" w:line="240" w:lineRule="auto"/>
        <w:ind w:left="0"/>
        <w:rPr>
          <w:rFonts w:ascii="inherit" w:eastAsia="Times New Roman" w:hAnsi="inherit" w:cs="Arial"/>
          <w:color w:val="222222"/>
          <w:sz w:val="26"/>
          <w:szCs w:val="26"/>
        </w:rPr>
      </w:pPr>
      <w:r w:rsidRPr="00D05D13">
        <w:rPr>
          <w:rFonts w:ascii="Arial" w:eastAsia="Times New Roman" w:hAnsi="Arial" w:cs="Arial"/>
          <w:color w:val="222222"/>
          <w:sz w:val="26"/>
          <w:szCs w:val="26"/>
          <w:bdr w:val="none" w:sz="0" w:space="0" w:color="auto" w:frame="1"/>
        </w:rPr>
        <w:t>Written communication</w:t>
      </w:r>
      <w:r w:rsidRPr="00D05D13">
        <w:rPr>
          <w:rFonts w:ascii="inherit" w:eastAsia="Times New Roman" w:hAnsi="inherit" w:cs="Arial"/>
          <w:color w:val="222222"/>
          <w:sz w:val="26"/>
          <w:szCs w:val="26"/>
        </w:rPr>
        <w:t>: Write clearly and logically, with correct use of spelling, grammar, punctuation, and mechanics.</w:t>
      </w:r>
    </w:p>
    <w:p w14:paraId="55D27E4B" w14:textId="77777777" w:rsidR="00D05D13" w:rsidRPr="00D05D13" w:rsidRDefault="00D05D13" w:rsidP="00D05D13">
      <w:pPr>
        <w:numPr>
          <w:ilvl w:val="0"/>
          <w:numId w:val="13"/>
        </w:numPr>
        <w:shd w:val="clear" w:color="auto" w:fill="FFFFFF"/>
        <w:spacing w:after="0" w:line="240" w:lineRule="auto"/>
        <w:ind w:left="0"/>
        <w:rPr>
          <w:rFonts w:ascii="inherit" w:eastAsia="Times New Roman" w:hAnsi="inherit" w:cs="Arial"/>
          <w:color w:val="222222"/>
          <w:sz w:val="26"/>
          <w:szCs w:val="26"/>
        </w:rPr>
      </w:pPr>
      <w:r w:rsidRPr="00D05D13">
        <w:rPr>
          <w:rFonts w:ascii="Arial" w:eastAsia="Times New Roman" w:hAnsi="Arial" w:cs="Arial"/>
          <w:color w:val="222222"/>
          <w:sz w:val="26"/>
          <w:szCs w:val="26"/>
          <w:bdr w:val="none" w:sz="0" w:space="0" w:color="auto" w:frame="1"/>
        </w:rPr>
        <w:t>Content</w:t>
      </w:r>
      <w:r w:rsidRPr="00D05D13">
        <w:rPr>
          <w:rFonts w:ascii="inherit" w:eastAsia="Times New Roman" w:hAnsi="inherit" w:cs="Arial"/>
          <w:color w:val="222222"/>
          <w:sz w:val="26"/>
          <w:szCs w:val="26"/>
        </w:rPr>
        <w:t>: Provide a title page and reference page following APA style.</w:t>
      </w:r>
    </w:p>
    <w:p w14:paraId="0743EFF9" w14:textId="77777777" w:rsidR="00D05D13" w:rsidRPr="00D05D13" w:rsidRDefault="00D05D13" w:rsidP="00D05D13">
      <w:pPr>
        <w:numPr>
          <w:ilvl w:val="0"/>
          <w:numId w:val="13"/>
        </w:numPr>
        <w:shd w:val="clear" w:color="auto" w:fill="FFFFFF"/>
        <w:spacing w:after="0" w:line="240" w:lineRule="auto"/>
        <w:ind w:left="0"/>
        <w:rPr>
          <w:rFonts w:ascii="inherit" w:eastAsia="Times New Roman" w:hAnsi="inherit" w:cs="Arial"/>
          <w:color w:val="222222"/>
          <w:sz w:val="26"/>
          <w:szCs w:val="26"/>
        </w:rPr>
      </w:pPr>
      <w:r w:rsidRPr="00D05D13">
        <w:rPr>
          <w:rFonts w:ascii="Arial" w:eastAsia="Times New Roman" w:hAnsi="Arial" w:cs="Arial"/>
          <w:color w:val="222222"/>
          <w:sz w:val="26"/>
          <w:szCs w:val="26"/>
          <w:bdr w:val="none" w:sz="0" w:space="0" w:color="auto" w:frame="1"/>
        </w:rPr>
        <w:t>References</w:t>
      </w:r>
      <w:r w:rsidRPr="00D05D13">
        <w:rPr>
          <w:rFonts w:ascii="inherit" w:eastAsia="Times New Roman" w:hAnsi="inherit" w:cs="Arial"/>
          <w:color w:val="222222"/>
          <w:sz w:val="26"/>
          <w:szCs w:val="26"/>
        </w:rPr>
        <w:t>: Use at least four scholarly or academic peer-reviewed journal articles.</w:t>
      </w:r>
    </w:p>
    <w:p w14:paraId="5459C613" w14:textId="77777777" w:rsidR="00D05D13" w:rsidRPr="00D05D13" w:rsidRDefault="00D05D13" w:rsidP="00D05D13">
      <w:pPr>
        <w:numPr>
          <w:ilvl w:val="0"/>
          <w:numId w:val="13"/>
        </w:numPr>
        <w:shd w:val="clear" w:color="auto" w:fill="FFFFFF"/>
        <w:spacing w:after="0" w:line="240" w:lineRule="auto"/>
        <w:ind w:left="0"/>
        <w:rPr>
          <w:rFonts w:ascii="inherit" w:eastAsia="Times New Roman" w:hAnsi="inherit" w:cs="Arial"/>
          <w:color w:val="222222"/>
          <w:sz w:val="26"/>
          <w:szCs w:val="26"/>
        </w:rPr>
      </w:pPr>
      <w:r w:rsidRPr="00D05D13">
        <w:rPr>
          <w:rFonts w:ascii="Arial" w:eastAsia="Times New Roman" w:hAnsi="Arial" w:cs="Arial"/>
          <w:color w:val="222222"/>
          <w:sz w:val="26"/>
          <w:szCs w:val="26"/>
          <w:bdr w:val="none" w:sz="0" w:space="0" w:color="auto" w:frame="1"/>
        </w:rPr>
        <w:t>APA format</w:t>
      </w:r>
      <w:r w:rsidRPr="00D05D13">
        <w:rPr>
          <w:rFonts w:ascii="inherit" w:eastAsia="Times New Roman" w:hAnsi="inherit" w:cs="Arial"/>
          <w:color w:val="222222"/>
          <w:sz w:val="26"/>
          <w:szCs w:val="26"/>
        </w:rPr>
        <w:t>: Follow current APA guidelines for in-text citation of outside sources in the body of your paper and also on the reference page.</w:t>
      </w:r>
    </w:p>
    <w:p w14:paraId="13109D99" w14:textId="77777777" w:rsidR="00D05D13" w:rsidRPr="00D05D13" w:rsidRDefault="00D05D13" w:rsidP="00D05D13">
      <w:pPr>
        <w:shd w:val="clear" w:color="auto" w:fill="FFFFFF"/>
        <w:spacing w:after="0" w:line="240" w:lineRule="auto"/>
        <w:rPr>
          <w:rFonts w:ascii="Arial" w:eastAsia="Times New Roman" w:hAnsi="Arial" w:cs="Arial"/>
          <w:color w:val="222222"/>
          <w:sz w:val="26"/>
          <w:szCs w:val="26"/>
        </w:rPr>
      </w:pPr>
      <w:r w:rsidRPr="00D05D13">
        <w:rPr>
          <w:rFonts w:ascii="Arial" w:eastAsia="Times New Roman" w:hAnsi="Arial" w:cs="Arial"/>
          <w:color w:val="222222"/>
          <w:sz w:val="26"/>
          <w:szCs w:val="26"/>
        </w:rPr>
        <w:t>If you would like assistance in organizing your assessment, or if you simply have a question about your assessment, please do not hesitate to ask faculty or the teaching assistants in the </w:t>
      </w:r>
      <w:hyperlink r:id="rId11" w:tgtFrame="_blank" w:tooltip="Select this link to launch this material in a new window." w:history="1">
        <w:r w:rsidRPr="00D05D13">
          <w:rPr>
            <w:rFonts w:ascii="inherit" w:eastAsia="Times New Roman" w:hAnsi="inherit" w:cs="Arial"/>
            <w:color w:val="0F6DA8"/>
            <w:sz w:val="26"/>
            <w:szCs w:val="26"/>
            <w:u w:val="single"/>
            <w:bdr w:val="none" w:sz="0" w:space="0" w:color="auto" w:frame="1"/>
          </w:rPr>
          <w:t>NHS Learner Success Lab</w:t>
        </w:r>
      </w:hyperlink>
      <w:r w:rsidRPr="00D05D13">
        <w:rPr>
          <w:rFonts w:ascii="Arial" w:eastAsia="Times New Roman" w:hAnsi="Arial" w:cs="Arial"/>
          <w:color w:val="222222"/>
          <w:sz w:val="26"/>
          <w:szCs w:val="26"/>
        </w:rPr>
        <w:t> for guidance and suggestions.</w:t>
      </w:r>
    </w:p>
    <w:p w14:paraId="1A045AB1" w14:textId="77777777" w:rsidR="00D05D13" w:rsidRDefault="00D05D13"/>
    <w:sectPr w:rsidR="00D05D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2A96816"/>
    <w:multiLevelType w:val="multilevel"/>
    <w:tmpl w:val="C2525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0BF415E"/>
    <w:multiLevelType w:val="multilevel"/>
    <w:tmpl w:val="061CE0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7FB48C6"/>
    <w:multiLevelType w:val="multilevel"/>
    <w:tmpl w:val="4014A2A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D5D3BE6"/>
    <w:multiLevelType w:val="multilevel"/>
    <w:tmpl w:val="42CAC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3">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4">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5">
    <w:abstractNumId w:val="2"/>
  </w:num>
  <w:num w:numId="6">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 w:numId="7">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 w:numId="8">
    <w:abstractNumId w:val="2"/>
    <w:lvlOverride w:ilvl="1">
      <w:lvl w:ilvl="1">
        <w:numFmt w:val="bullet"/>
        <w:lvlText w:val="o"/>
        <w:lvlJc w:val="left"/>
        <w:pPr>
          <w:tabs>
            <w:tab w:val="num" w:pos="1440"/>
          </w:tabs>
          <w:ind w:left="1440" w:hanging="360"/>
        </w:pPr>
        <w:rPr>
          <w:rFonts w:ascii="Courier New" w:hAnsi="Courier New"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9">
    <w:abstractNumId w:val="2"/>
    <w:lvlOverride w:ilvl="1">
      <w:lvl w:ilvl="1">
        <w:numFmt w:val="bullet"/>
        <w:lvlText w:val="o"/>
        <w:lvlJc w:val="left"/>
        <w:pPr>
          <w:tabs>
            <w:tab w:val="num" w:pos="1440"/>
          </w:tabs>
          <w:ind w:left="1440" w:hanging="360"/>
        </w:pPr>
        <w:rPr>
          <w:rFonts w:ascii="Courier New" w:hAnsi="Courier New"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10">
    <w:abstractNumId w:val="2"/>
    <w:lvlOverride w:ilvl="1">
      <w:lvl w:ilvl="1">
        <w:numFmt w:val="bullet"/>
        <w:lvlText w:val="o"/>
        <w:lvlJc w:val="left"/>
        <w:pPr>
          <w:tabs>
            <w:tab w:val="num" w:pos="1440"/>
          </w:tabs>
          <w:ind w:left="1440" w:hanging="360"/>
        </w:pPr>
        <w:rPr>
          <w:rFonts w:ascii="Courier New" w:hAnsi="Courier New"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11">
    <w:abstractNumId w:val="2"/>
    <w:lvlOverride w:ilvl="1">
      <w:lvl w:ilvl="1">
        <w:numFmt w:val="bullet"/>
        <w:lvlText w:val="o"/>
        <w:lvlJc w:val="left"/>
        <w:pPr>
          <w:tabs>
            <w:tab w:val="num" w:pos="1440"/>
          </w:tabs>
          <w:ind w:left="1440" w:hanging="360"/>
        </w:pPr>
        <w:rPr>
          <w:rFonts w:ascii="Courier New" w:hAnsi="Courier New"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12">
    <w:abstractNumId w:val="0"/>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D13"/>
    <w:rsid w:val="00D05D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BE91A"/>
  <w15:chartTrackingRefBased/>
  <w15:docId w15:val="{60CB9EAD-B5DE-4E8F-AA0D-2F8F7600C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7725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urserooma.capella.edu/bbcswebdav/institution/NHS-FPX/NHS-FPX4000/200700/Course_Files/cf_Exemplar_NHS-FPX4000_Assessment_2.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campustools.capella.edu/redirect.aspx?linkid=4066"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edia.capella.edu/CourseMedia/NHS-FP4000/Assessmenttopicareas/wrapper.asp" TargetMode="External"/><Relationship Id="rId11" Type="http://schemas.openxmlformats.org/officeDocument/2006/relationships/hyperlink" Target="https://campustools.capella.edu/redirect.aspx?linkid=4066" TargetMode="External"/><Relationship Id="rId5" Type="http://schemas.openxmlformats.org/officeDocument/2006/relationships/hyperlink" Target="http://campustools.capella.edu/redirect.aspx?linkid=2643" TargetMode="External"/><Relationship Id="rId10" Type="http://schemas.openxmlformats.org/officeDocument/2006/relationships/hyperlink" Target="http://campustools.capella.edu/redirect.aspx?linkid=4243" TargetMode="External"/><Relationship Id="rId4" Type="http://schemas.openxmlformats.org/officeDocument/2006/relationships/webSettings" Target="webSettings.xml"/><Relationship Id="rId9" Type="http://schemas.openxmlformats.org/officeDocument/2006/relationships/hyperlink" Target="http://campustools.capella.edu/redirect.aspx?linkid=424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1139</Words>
  <Characters>6497</Characters>
  <Application>Microsoft Office Word</Application>
  <DocSecurity>0</DocSecurity>
  <Lines>54</Lines>
  <Paragraphs>15</Paragraphs>
  <ScaleCrop>false</ScaleCrop>
  <Company/>
  <LinksUpToDate>false</LinksUpToDate>
  <CharactersWithSpaces>7621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ileydis onega</dc:creator>
  <cp:keywords/>
  <dc:description/>
  <cp:lastModifiedBy>ileydis onega</cp:lastModifiedBy>
  <cp:revision>1</cp:revision>
  <dcterms:created xsi:type="dcterms:W3CDTF">2020-09-19T01:09:00Z</dcterms:created>
  <dcterms:modified xsi:type="dcterms:W3CDTF">2020-09-19T01:09:00Z</dcterms:modified>
</cp:coreProperties>
</file>