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D9D7F5" w14:textId="6F539B68" w:rsidR="000B4ED3" w:rsidRPr="00CC5AFC" w:rsidRDefault="00C82DF5" w:rsidP="00C82DF5">
      <w:pPr>
        <w:jc w:val="center"/>
        <w:rPr>
          <w:rFonts w:ascii="Times New Roman" w:hAnsi="Times New Roman" w:cs="Times New Roman"/>
          <w:b/>
        </w:rPr>
      </w:pPr>
      <w:r w:rsidRPr="00CC5AFC">
        <w:rPr>
          <w:rFonts w:ascii="Times New Roman" w:hAnsi="Times New Roman" w:cs="Times New Roman"/>
          <w:b/>
        </w:rPr>
        <w:t>Writte</w:t>
      </w:r>
      <w:r w:rsidR="0025771F" w:rsidRPr="00CC5AFC">
        <w:rPr>
          <w:rFonts w:ascii="Times New Roman" w:hAnsi="Times New Roman" w:cs="Times New Roman"/>
          <w:b/>
        </w:rPr>
        <w:t>n Proposal – Grading Rubric – 20</w:t>
      </w:r>
      <w:r w:rsidRPr="00CC5AFC">
        <w:rPr>
          <w:rFonts w:ascii="Times New Roman" w:hAnsi="Times New Roman" w:cs="Times New Roman"/>
          <w:b/>
        </w:rPr>
        <w:t>0 points</w:t>
      </w:r>
    </w:p>
    <w:p w14:paraId="583ECE16" w14:textId="77777777" w:rsidR="00C82DF5" w:rsidRPr="00CC5AFC" w:rsidRDefault="00C82DF5" w:rsidP="00C82DF5">
      <w:pPr>
        <w:jc w:val="center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14400" w:type="dxa"/>
        <w:tblLayout w:type="fixed"/>
        <w:tblLook w:val="04A0" w:firstRow="1" w:lastRow="0" w:firstColumn="1" w:lastColumn="0" w:noHBand="0" w:noVBand="1"/>
      </w:tblPr>
      <w:tblGrid>
        <w:gridCol w:w="1440"/>
        <w:gridCol w:w="3240"/>
        <w:gridCol w:w="3240"/>
        <w:gridCol w:w="3240"/>
        <w:gridCol w:w="3240"/>
      </w:tblGrid>
      <w:tr w:rsidR="00CC5AFC" w:rsidRPr="00CC5AFC" w14:paraId="35CC81D6" w14:textId="77777777" w:rsidTr="00A03876">
        <w:tc>
          <w:tcPr>
            <w:tcW w:w="1440" w:type="dxa"/>
            <w:vAlign w:val="center"/>
          </w:tcPr>
          <w:p w14:paraId="24D998C4" w14:textId="77777777" w:rsidR="00A03876" w:rsidRPr="00CC5AFC" w:rsidRDefault="00A03876" w:rsidP="00C82DF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960" w:type="dxa"/>
            <w:gridSpan w:val="4"/>
            <w:vAlign w:val="center"/>
          </w:tcPr>
          <w:p w14:paraId="0D69FAF0" w14:textId="2B8D1AF8" w:rsidR="00A03876" w:rsidRPr="00CC5AFC" w:rsidRDefault="00A03876" w:rsidP="00D31EB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5AFC">
              <w:rPr>
                <w:rFonts w:ascii="Times New Roman" w:hAnsi="Times New Roman" w:cs="Times New Roman"/>
                <w:b/>
                <w:sz w:val="18"/>
                <w:szCs w:val="18"/>
              </w:rPr>
              <w:t>Levels of Achievement</w:t>
            </w:r>
          </w:p>
        </w:tc>
      </w:tr>
      <w:tr w:rsidR="00CC5AFC" w:rsidRPr="00CC5AFC" w14:paraId="5B6CF755" w14:textId="77777777" w:rsidTr="00A03876">
        <w:tc>
          <w:tcPr>
            <w:tcW w:w="1440" w:type="dxa"/>
            <w:vAlign w:val="center"/>
          </w:tcPr>
          <w:p w14:paraId="7C74F409" w14:textId="757DDEE9" w:rsidR="00C82DF5" w:rsidRPr="00CC5AFC" w:rsidRDefault="00DC3AD3" w:rsidP="00C82DF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Assessment Area</w:t>
            </w:r>
          </w:p>
        </w:tc>
        <w:tc>
          <w:tcPr>
            <w:tcW w:w="3240" w:type="dxa"/>
            <w:vAlign w:val="center"/>
          </w:tcPr>
          <w:p w14:paraId="2DC2F981" w14:textId="77777777" w:rsidR="00C82DF5" w:rsidRPr="00CC5AFC" w:rsidRDefault="00C82DF5" w:rsidP="00C82DF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5AFC">
              <w:rPr>
                <w:rFonts w:ascii="Times New Roman" w:hAnsi="Times New Roman" w:cs="Times New Roman"/>
                <w:b/>
                <w:sz w:val="18"/>
                <w:szCs w:val="18"/>
              </w:rPr>
              <w:t>Limited</w:t>
            </w:r>
          </w:p>
        </w:tc>
        <w:tc>
          <w:tcPr>
            <w:tcW w:w="3240" w:type="dxa"/>
            <w:vAlign w:val="center"/>
          </w:tcPr>
          <w:p w14:paraId="2BEA83A2" w14:textId="77777777" w:rsidR="00C82DF5" w:rsidRPr="00CC5AFC" w:rsidRDefault="00C82DF5" w:rsidP="00C82DF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5AFC">
              <w:rPr>
                <w:rFonts w:ascii="Times New Roman" w:hAnsi="Times New Roman" w:cs="Times New Roman"/>
                <w:b/>
                <w:sz w:val="18"/>
                <w:szCs w:val="18"/>
              </w:rPr>
              <w:t>Developing</w:t>
            </w:r>
          </w:p>
        </w:tc>
        <w:tc>
          <w:tcPr>
            <w:tcW w:w="3240" w:type="dxa"/>
            <w:vAlign w:val="center"/>
          </w:tcPr>
          <w:p w14:paraId="5EC8B96A" w14:textId="77777777" w:rsidR="00C82DF5" w:rsidRPr="00CC5AFC" w:rsidRDefault="00C82DF5" w:rsidP="00C82DF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5AFC">
              <w:rPr>
                <w:rFonts w:ascii="Times New Roman" w:hAnsi="Times New Roman" w:cs="Times New Roman"/>
                <w:b/>
                <w:sz w:val="18"/>
                <w:szCs w:val="18"/>
              </w:rPr>
              <w:t>Proficient</w:t>
            </w:r>
          </w:p>
        </w:tc>
        <w:tc>
          <w:tcPr>
            <w:tcW w:w="3240" w:type="dxa"/>
            <w:vAlign w:val="center"/>
          </w:tcPr>
          <w:p w14:paraId="557DEFFF" w14:textId="77777777" w:rsidR="00C82DF5" w:rsidRPr="00CC5AFC" w:rsidRDefault="00C82DF5" w:rsidP="00C82DF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5AFC">
              <w:rPr>
                <w:rFonts w:ascii="Times New Roman" w:hAnsi="Times New Roman" w:cs="Times New Roman"/>
                <w:b/>
                <w:sz w:val="18"/>
                <w:szCs w:val="18"/>
              </w:rPr>
              <w:t>Exemplary</w:t>
            </w:r>
          </w:p>
        </w:tc>
      </w:tr>
      <w:tr w:rsidR="00DC3AD3" w:rsidRPr="00CC5AFC" w14:paraId="79F29549" w14:textId="77777777" w:rsidTr="00A03876">
        <w:tc>
          <w:tcPr>
            <w:tcW w:w="1440" w:type="dxa"/>
            <w:vAlign w:val="center"/>
          </w:tcPr>
          <w:p w14:paraId="349E25B7" w14:textId="77777777" w:rsidR="00DC3AD3" w:rsidRDefault="00DC3AD3" w:rsidP="00C82DF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1E80E323" w14:textId="632DD299" w:rsidR="00DC3AD3" w:rsidRDefault="00DC3AD3" w:rsidP="00C82DF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Executive Summary</w:t>
            </w:r>
          </w:p>
          <w:p w14:paraId="6FF5123F" w14:textId="272AA1C9" w:rsidR="000F28D2" w:rsidRDefault="000F28D2" w:rsidP="00C82DF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(25 points)</w:t>
            </w:r>
          </w:p>
          <w:p w14:paraId="14C582D8" w14:textId="3219AFFA" w:rsidR="00DC3AD3" w:rsidRPr="00CC5AFC" w:rsidRDefault="00DC3AD3" w:rsidP="00C82DF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40" w:type="dxa"/>
          </w:tcPr>
          <w:p w14:paraId="2926E97C" w14:textId="77777777" w:rsidR="00DC3AD3" w:rsidRDefault="00DC3AD3" w:rsidP="00DC3AD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F6D00F1" w14:textId="794969B0" w:rsidR="00DC3AD3" w:rsidRPr="00CC5AFC" w:rsidRDefault="00DC3AD3" w:rsidP="00DC3A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C5AFC">
              <w:rPr>
                <w:rFonts w:ascii="Times New Roman" w:hAnsi="Times New Roman" w:cs="Times New Roman"/>
                <w:sz w:val="18"/>
                <w:szCs w:val="18"/>
              </w:rPr>
              <w:t>Does not include an executive summary, or includes one in which major points from the proposal</w:t>
            </w:r>
            <w:r w:rsidR="00C43B9B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="00C43B9B" w:rsidRPr="00C43B9B">
              <w:rPr>
                <w:rFonts w:ascii="Times New Roman" w:hAnsi="Times New Roman" w:cs="Times New Roman"/>
                <w:sz w:val="18"/>
                <w:szCs w:val="18"/>
              </w:rPr>
              <w:t>your idea, the problem/need it addresses, cost, and timing</w:t>
            </w:r>
            <w:r w:rsidR="00C43B9B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  <w:r w:rsidRPr="00CC5AFC">
              <w:rPr>
                <w:rFonts w:ascii="Times New Roman" w:hAnsi="Times New Roman" w:cs="Times New Roman"/>
                <w:sz w:val="18"/>
                <w:szCs w:val="18"/>
              </w:rPr>
              <w:t>are not stated</w:t>
            </w:r>
            <w:r w:rsidR="00466F0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CC5AF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466F0B">
              <w:rPr>
                <w:rFonts w:ascii="Times New Roman" w:hAnsi="Times New Roman" w:cs="Times New Roman"/>
                <w:sz w:val="18"/>
                <w:szCs w:val="18"/>
              </w:rPr>
              <w:t xml:space="preserve">Excessive minor details, unclear ideas, and/or redundancies </w:t>
            </w:r>
            <w:r w:rsidR="00121A35">
              <w:rPr>
                <w:rFonts w:ascii="Times New Roman" w:hAnsi="Times New Roman" w:cs="Times New Roman"/>
                <w:sz w:val="18"/>
                <w:szCs w:val="18"/>
              </w:rPr>
              <w:t>may be included.</w:t>
            </w:r>
          </w:p>
          <w:p w14:paraId="78394F03" w14:textId="54D7FB02" w:rsidR="00DC3AD3" w:rsidRPr="00CC5AFC" w:rsidRDefault="00DC3AD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</w:tcPr>
          <w:p w14:paraId="49BB9DC9" w14:textId="77777777" w:rsidR="00DC3AD3" w:rsidRDefault="00DC3AD3" w:rsidP="006D152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9992F49" w14:textId="1272A2BA" w:rsidR="00DC3AD3" w:rsidRPr="00CC5AFC" w:rsidRDefault="00DC3A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C5AFC">
              <w:rPr>
                <w:rFonts w:ascii="Times New Roman" w:hAnsi="Times New Roman" w:cs="Times New Roman"/>
                <w:sz w:val="18"/>
                <w:szCs w:val="18"/>
              </w:rPr>
              <w:t>Includes an executive summary in which some major points</w:t>
            </w:r>
            <w:r w:rsidR="00C43B9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C5AFC">
              <w:rPr>
                <w:rFonts w:ascii="Times New Roman" w:hAnsi="Times New Roman" w:cs="Times New Roman"/>
                <w:sz w:val="18"/>
                <w:szCs w:val="18"/>
              </w:rPr>
              <w:t>from the proposal</w:t>
            </w:r>
            <w:r w:rsidR="00C43B9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C43B9B" w:rsidRPr="00C43B9B">
              <w:rPr>
                <w:rFonts w:ascii="Times New Roman" w:hAnsi="Times New Roman" w:cs="Times New Roman"/>
                <w:sz w:val="18"/>
                <w:szCs w:val="18"/>
              </w:rPr>
              <w:t>(your idea, the problem/need it addresses, cost, and timing)</w:t>
            </w:r>
            <w:r w:rsidRPr="00CC5AFC">
              <w:rPr>
                <w:rFonts w:ascii="Times New Roman" w:hAnsi="Times New Roman" w:cs="Times New Roman"/>
                <w:sz w:val="18"/>
                <w:szCs w:val="18"/>
              </w:rPr>
              <w:t xml:space="preserve"> are stated. </w:t>
            </w:r>
            <w:r w:rsidR="00466F0B">
              <w:rPr>
                <w:rFonts w:ascii="Times New Roman" w:hAnsi="Times New Roman" w:cs="Times New Roman"/>
                <w:sz w:val="18"/>
                <w:szCs w:val="18"/>
              </w:rPr>
              <w:t>Excessive</w:t>
            </w:r>
            <w:r w:rsidRPr="00CC5AFC">
              <w:rPr>
                <w:rFonts w:ascii="Times New Roman" w:hAnsi="Times New Roman" w:cs="Times New Roman"/>
                <w:sz w:val="18"/>
                <w:szCs w:val="18"/>
              </w:rPr>
              <w:t xml:space="preserve"> minor details</w:t>
            </w:r>
            <w:r w:rsidR="00466F0B">
              <w:rPr>
                <w:rFonts w:ascii="Times New Roman" w:hAnsi="Times New Roman" w:cs="Times New Roman"/>
                <w:sz w:val="18"/>
                <w:szCs w:val="18"/>
              </w:rPr>
              <w:t>, unclear ideas, and/or redundancies</w:t>
            </w:r>
            <w:r w:rsidRPr="00CC5AF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466F0B">
              <w:rPr>
                <w:rFonts w:ascii="Times New Roman" w:hAnsi="Times New Roman" w:cs="Times New Roman"/>
                <w:sz w:val="18"/>
                <w:szCs w:val="18"/>
              </w:rPr>
              <w:t>may be</w:t>
            </w:r>
            <w:r w:rsidRPr="00CC5AFC">
              <w:rPr>
                <w:rFonts w:ascii="Times New Roman" w:hAnsi="Times New Roman" w:cs="Times New Roman"/>
                <w:sz w:val="18"/>
                <w:szCs w:val="18"/>
              </w:rPr>
              <w:t xml:space="preserve"> included.</w:t>
            </w:r>
          </w:p>
        </w:tc>
        <w:tc>
          <w:tcPr>
            <w:tcW w:w="3240" w:type="dxa"/>
          </w:tcPr>
          <w:p w14:paraId="40827221" w14:textId="77777777" w:rsidR="00DC3AD3" w:rsidRDefault="00DC3AD3" w:rsidP="006D152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4B7CD7A" w14:textId="52D980C0" w:rsidR="00DC3AD3" w:rsidRPr="00CC5AFC" w:rsidRDefault="00DC3A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C5AFC">
              <w:rPr>
                <w:rFonts w:ascii="Times New Roman" w:hAnsi="Times New Roman" w:cs="Times New Roman"/>
                <w:sz w:val="18"/>
                <w:szCs w:val="18"/>
              </w:rPr>
              <w:t>Includes an executive summary in which most major points from the proposal</w:t>
            </w:r>
            <w:r w:rsidR="00C43B9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C43B9B" w:rsidRPr="00C43B9B">
              <w:rPr>
                <w:rFonts w:ascii="Times New Roman" w:hAnsi="Times New Roman" w:cs="Times New Roman"/>
                <w:sz w:val="18"/>
                <w:szCs w:val="18"/>
              </w:rPr>
              <w:t>(your idea, the problem/need it addresses, cost, and timing)</w:t>
            </w:r>
            <w:r w:rsidRPr="00CC5AFC">
              <w:rPr>
                <w:rFonts w:ascii="Times New Roman" w:hAnsi="Times New Roman" w:cs="Times New Roman"/>
                <w:sz w:val="18"/>
                <w:szCs w:val="18"/>
              </w:rPr>
              <w:t xml:space="preserve"> are</w:t>
            </w:r>
            <w:r w:rsidR="00121A35">
              <w:rPr>
                <w:rFonts w:ascii="Times New Roman" w:hAnsi="Times New Roman" w:cs="Times New Roman"/>
                <w:sz w:val="18"/>
                <w:szCs w:val="18"/>
              </w:rPr>
              <w:t xml:space="preserve"> clearly</w:t>
            </w:r>
            <w:r w:rsidRPr="00CC5AFC">
              <w:rPr>
                <w:rFonts w:ascii="Times New Roman" w:hAnsi="Times New Roman" w:cs="Times New Roman"/>
                <w:sz w:val="18"/>
                <w:szCs w:val="18"/>
              </w:rPr>
              <w:t xml:space="preserve"> stated without excessive minor details </w:t>
            </w:r>
            <w:r w:rsidR="00466F0B">
              <w:rPr>
                <w:rFonts w:ascii="Times New Roman" w:hAnsi="Times New Roman" w:cs="Times New Roman"/>
                <w:sz w:val="18"/>
                <w:szCs w:val="18"/>
              </w:rPr>
              <w:t>or redundancy.</w:t>
            </w:r>
          </w:p>
        </w:tc>
        <w:tc>
          <w:tcPr>
            <w:tcW w:w="3240" w:type="dxa"/>
          </w:tcPr>
          <w:p w14:paraId="6E44BAC9" w14:textId="77777777" w:rsidR="00DC3AD3" w:rsidRDefault="00DC3AD3" w:rsidP="006D152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A527F82" w14:textId="7D2D3504" w:rsidR="00DC3AD3" w:rsidRPr="00CC5AFC" w:rsidRDefault="00DC3A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C5AFC">
              <w:rPr>
                <w:rFonts w:ascii="Times New Roman" w:hAnsi="Times New Roman" w:cs="Times New Roman"/>
                <w:sz w:val="18"/>
                <w:szCs w:val="18"/>
              </w:rPr>
              <w:t>Includes an executive summary in which all major points from the proposal</w:t>
            </w:r>
            <w:r w:rsidR="00C43B9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C43B9B" w:rsidRPr="00C43B9B">
              <w:rPr>
                <w:rFonts w:ascii="Times New Roman" w:hAnsi="Times New Roman" w:cs="Times New Roman"/>
                <w:sz w:val="18"/>
                <w:szCs w:val="18"/>
              </w:rPr>
              <w:t>(your idea, the problem/need it addresses, cost, and timing)</w:t>
            </w:r>
            <w:r w:rsidRPr="00CC5AFC">
              <w:rPr>
                <w:rFonts w:ascii="Times New Roman" w:hAnsi="Times New Roman" w:cs="Times New Roman"/>
                <w:sz w:val="18"/>
                <w:szCs w:val="18"/>
              </w:rPr>
              <w:t xml:space="preserve"> are clearly stated without excessive minor details </w:t>
            </w:r>
            <w:r w:rsidR="00466F0B">
              <w:rPr>
                <w:rFonts w:ascii="Times New Roman" w:hAnsi="Times New Roman" w:cs="Times New Roman"/>
                <w:sz w:val="18"/>
                <w:szCs w:val="18"/>
              </w:rPr>
              <w:t>or redundancy</w:t>
            </w:r>
            <w:r w:rsidRPr="00CC5AF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466F0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CC5AFC" w:rsidRPr="00CC5AFC" w14:paraId="67BDE87F" w14:textId="77777777" w:rsidTr="00A03876">
        <w:tc>
          <w:tcPr>
            <w:tcW w:w="1440" w:type="dxa"/>
            <w:vAlign w:val="center"/>
          </w:tcPr>
          <w:p w14:paraId="7314ED77" w14:textId="0ED68A70" w:rsidR="000F28D2" w:rsidRDefault="000F28D2" w:rsidP="00C82DF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Proposal</w:t>
            </w:r>
          </w:p>
          <w:p w14:paraId="0CD8C6CF" w14:textId="23AE5C3A" w:rsidR="00C82DF5" w:rsidRDefault="00A03876" w:rsidP="00C82DF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5AFC">
              <w:rPr>
                <w:rFonts w:ascii="Times New Roman" w:hAnsi="Times New Roman" w:cs="Times New Roman"/>
                <w:b/>
                <w:sz w:val="18"/>
                <w:szCs w:val="18"/>
              </w:rPr>
              <w:t>Content</w:t>
            </w:r>
          </w:p>
          <w:p w14:paraId="7E594EB8" w14:textId="3245E99D" w:rsidR="000F28D2" w:rsidRPr="00CC5AFC" w:rsidRDefault="000F28D2" w:rsidP="00C82DF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C43B9B">
              <w:rPr>
                <w:rFonts w:ascii="Times New Roman" w:hAnsi="Times New Roman" w:cs="Times New Roman"/>
                <w:b/>
                <w:sz w:val="18"/>
                <w:szCs w:val="18"/>
              </w:rPr>
              <w:t>50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points)</w:t>
            </w:r>
          </w:p>
        </w:tc>
        <w:tc>
          <w:tcPr>
            <w:tcW w:w="3240" w:type="dxa"/>
          </w:tcPr>
          <w:p w14:paraId="4AEAF1B1" w14:textId="77777777" w:rsidR="006D152B" w:rsidRPr="00CC5AFC" w:rsidRDefault="006D152B" w:rsidP="006D152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397CE7" w14:textId="25E8222A" w:rsidR="00764844" w:rsidRPr="00CC5AFC" w:rsidRDefault="00C33F63" w:rsidP="006D15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C5AFC">
              <w:rPr>
                <w:rFonts w:ascii="Times New Roman" w:hAnsi="Times New Roman" w:cs="Times New Roman"/>
                <w:sz w:val="18"/>
                <w:szCs w:val="18"/>
              </w:rPr>
              <w:t xml:space="preserve">Overall, </w:t>
            </w:r>
            <w:r w:rsidR="00226707">
              <w:rPr>
                <w:rFonts w:ascii="Times New Roman" w:hAnsi="Times New Roman" w:cs="Times New Roman"/>
                <w:sz w:val="18"/>
                <w:szCs w:val="18"/>
              </w:rPr>
              <w:t xml:space="preserve">proposal may </w:t>
            </w:r>
            <w:r w:rsidRPr="00CC5AFC"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="00764844" w:rsidRPr="00CC5AFC">
              <w:rPr>
                <w:rFonts w:ascii="Times New Roman" w:hAnsi="Times New Roman" w:cs="Times New Roman"/>
                <w:sz w:val="18"/>
                <w:szCs w:val="18"/>
              </w:rPr>
              <w:t>eglect situational context regarding the proposal</w:t>
            </w:r>
            <w:r w:rsidRPr="00CC5AFC">
              <w:rPr>
                <w:rFonts w:ascii="Times New Roman" w:hAnsi="Times New Roman" w:cs="Times New Roman"/>
                <w:sz w:val="18"/>
                <w:szCs w:val="18"/>
              </w:rPr>
              <w:t>’s</w:t>
            </w:r>
            <w:r w:rsidR="00764844" w:rsidRPr="00CC5AFC">
              <w:rPr>
                <w:rFonts w:ascii="Times New Roman" w:hAnsi="Times New Roman" w:cs="Times New Roman"/>
                <w:sz w:val="18"/>
                <w:szCs w:val="18"/>
              </w:rPr>
              <w:t xml:space="preserve"> audience</w:t>
            </w:r>
            <w:r w:rsidRPr="00CC5AFC">
              <w:rPr>
                <w:rFonts w:ascii="Times New Roman" w:hAnsi="Times New Roman" w:cs="Times New Roman"/>
                <w:sz w:val="18"/>
                <w:szCs w:val="18"/>
              </w:rPr>
              <w:t>, such as his/her specific</w:t>
            </w:r>
            <w:r w:rsidR="00764844" w:rsidRPr="00CC5AF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C5AFC">
              <w:rPr>
                <w:rFonts w:ascii="Times New Roman" w:hAnsi="Times New Roman" w:cs="Times New Roman"/>
                <w:sz w:val="18"/>
                <w:szCs w:val="18"/>
              </w:rPr>
              <w:t xml:space="preserve">goals, concerns, </w:t>
            </w:r>
            <w:r w:rsidR="00764844" w:rsidRPr="00CC5AFC">
              <w:rPr>
                <w:rFonts w:ascii="Times New Roman" w:hAnsi="Times New Roman" w:cs="Times New Roman"/>
                <w:sz w:val="18"/>
                <w:szCs w:val="18"/>
              </w:rPr>
              <w:t>limitations</w:t>
            </w:r>
            <w:r w:rsidRPr="00CC5AF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226707">
              <w:rPr>
                <w:rFonts w:ascii="Times New Roman" w:hAnsi="Times New Roman" w:cs="Times New Roman"/>
                <w:sz w:val="18"/>
                <w:szCs w:val="18"/>
              </w:rPr>
              <w:t>or</w:t>
            </w:r>
            <w:r w:rsidRPr="00CC5AFC">
              <w:rPr>
                <w:rFonts w:ascii="Times New Roman" w:hAnsi="Times New Roman" w:cs="Times New Roman"/>
                <w:sz w:val="18"/>
                <w:szCs w:val="18"/>
              </w:rPr>
              <w:t xml:space="preserve"> prior knowledge of the topic</w:t>
            </w:r>
            <w:r w:rsidR="00764844" w:rsidRPr="00CC5AF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2F9BF7D0" w14:textId="77777777" w:rsidR="0025771F" w:rsidRPr="00CC5AFC" w:rsidRDefault="0025771F" w:rsidP="006D152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837C0D5" w14:textId="55736B8A" w:rsidR="003D4882" w:rsidRDefault="009E301F" w:rsidP="006D15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Many points </w:t>
            </w:r>
            <w:r w:rsidR="00226707">
              <w:rPr>
                <w:rFonts w:ascii="Times New Roman" w:hAnsi="Times New Roman" w:cs="Times New Roman"/>
                <w:sz w:val="18"/>
                <w:szCs w:val="18"/>
              </w:rPr>
              <w:t>may be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E301F">
              <w:rPr>
                <w:rFonts w:ascii="Times New Roman" w:hAnsi="Times New Roman" w:cs="Times New Roman"/>
                <w:sz w:val="18"/>
                <w:szCs w:val="18"/>
              </w:rPr>
              <w:t>unclear or not demonstrable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E301F">
              <w:rPr>
                <w:rFonts w:ascii="Times New Roman" w:hAnsi="Times New Roman" w:cs="Times New Roman"/>
                <w:sz w:val="18"/>
                <w:szCs w:val="18"/>
              </w:rPr>
              <w:t>(i.e., based on evidence, not opinion)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F748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74FB3922" w14:textId="77777777" w:rsidR="003D4882" w:rsidRDefault="003D4882" w:rsidP="006D152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86F7231" w14:textId="47F17582" w:rsidR="009E301F" w:rsidRDefault="00F748E7" w:rsidP="006D15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Proposed ideas </w:t>
            </w:r>
            <w:r w:rsidR="00226707">
              <w:rPr>
                <w:rFonts w:ascii="Times New Roman" w:hAnsi="Times New Roman" w:cs="Times New Roman"/>
                <w:sz w:val="18"/>
                <w:szCs w:val="18"/>
              </w:rPr>
              <w:t>may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not</w:t>
            </w:r>
            <w:r w:rsidR="00226707">
              <w:rPr>
                <w:rFonts w:ascii="Times New Roman" w:hAnsi="Times New Roman" w:cs="Times New Roman"/>
                <w:sz w:val="18"/>
                <w:szCs w:val="18"/>
              </w:rPr>
              <w:t xml:space="preserve"> be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actionable or practical.</w:t>
            </w:r>
          </w:p>
          <w:p w14:paraId="6EC04111" w14:textId="77777777" w:rsidR="009E301F" w:rsidRDefault="009E301F" w:rsidP="006D152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A91C230" w14:textId="1535D70B" w:rsidR="0036642E" w:rsidRDefault="00226707" w:rsidP="006D15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May be</w:t>
            </w:r>
            <w:r w:rsidR="0036642E">
              <w:rPr>
                <w:rFonts w:ascii="Times New Roman" w:hAnsi="Times New Roman" w:cs="Times New Roman"/>
                <w:sz w:val="18"/>
                <w:szCs w:val="18"/>
              </w:rPr>
              <w:t xml:space="preserve"> missing and/or unclearly explains or under-develops some of the following required sections: </w:t>
            </w:r>
            <w:r w:rsidR="003D4882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="0036642E" w:rsidRPr="002527B3">
              <w:rPr>
                <w:rFonts w:ascii="Times New Roman" w:hAnsi="Times New Roman" w:cs="Times New Roman"/>
                <w:sz w:val="18"/>
                <w:szCs w:val="18"/>
              </w:rPr>
              <w:t>efinition of the problem/need</w:t>
            </w:r>
            <w:r w:rsidR="0036642E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3D4882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="0036642E" w:rsidRPr="002527B3">
              <w:rPr>
                <w:rFonts w:ascii="Times New Roman" w:hAnsi="Times New Roman" w:cs="Times New Roman"/>
                <w:sz w:val="18"/>
                <w:szCs w:val="18"/>
              </w:rPr>
              <w:t xml:space="preserve">roposed </w:t>
            </w:r>
            <w:r w:rsidR="0036642E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="0036642E" w:rsidRPr="002527B3">
              <w:rPr>
                <w:rFonts w:ascii="Times New Roman" w:hAnsi="Times New Roman" w:cs="Times New Roman"/>
                <w:sz w:val="18"/>
                <w:szCs w:val="18"/>
              </w:rPr>
              <w:t xml:space="preserve">roject </w:t>
            </w:r>
            <w:r w:rsidR="0036642E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="0036642E" w:rsidRPr="002527B3">
              <w:rPr>
                <w:rFonts w:ascii="Times New Roman" w:hAnsi="Times New Roman" w:cs="Times New Roman"/>
                <w:sz w:val="18"/>
                <w:szCs w:val="18"/>
              </w:rPr>
              <w:t>etails</w:t>
            </w:r>
            <w:r w:rsidR="0036642E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3D4882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="0036642E" w:rsidRPr="002527B3">
              <w:rPr>
                <w:rFonts w:ascii="Times New Roman" w:hAnsi="Times New Roman" w:cs="Times New Roman"/>
                <w:sz w:val="18"/>
                <w:szCs w:val="18"/>
              </w:rPr>
              <w:t xml:space="preserve">mplementation </w:t>
            </w:r>
            <w:r w:rsidR="0036642E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="0036642E" w:rsidRPr="002527B3">
              <w:rPr>
                <w:rFonts w:ascii="Times New Roman" w:hAnsi="Times New Roman" w:cs="Times New Roman"/>
                <w:sz w:val="18"/>
                <w:szCs w:val="18"/>
              </w:rPr>
              <w:t>lan/</w:t>
            </w:r>
            <w:r w:rsidR="0036642E">
              <w:rPr>
                <w:rFonts w:ascii="Times New Roman" w:hAnsi="Times New Roman" w:cs="Times New Roman"/>
                <w:sz w:val="18"/>
                <w:szCs w:val="18"/>
              </w:rPr>
              <w:t>t</w:t>
            </w:r>
            <w:r w:rsidR="0036642E" w:rsidRPr="002527B3">
              <w:rPr>
                <w:rFonts w:ascii="Times New Roman" w:hAnsi="Times New Roman" w:cs="Times New Roman"/>
                <w:sz w:val="18"/>
                <w:szCs w:val="18"/>
              </w:rPr>
              <w:t>imeline</w:t>
            </w:r>
            <w:r w:rsidR="0036642E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3D4882">
              <w:rPr>
                <w:rFonts w:ascii="Times New Roman" w:hAnsi="Times New Roman" w:cs="Times New Roman"/>
                <w:sz w:val="18"/>
                <w:szCs w:val="18"/>
              </w:rPr>
              <w:t>b</w:t>
            </w:r>
            <w:r w:rsidR="0036642E" w:rsidRPr="002527B3">
              <w:rPr>
                <w:rFonts w:ascii="Times New Roman" w:hAnsi="Times New Roman" w:cs="Times New Roman"/>
                <w:sz w:val="18"/>
                <w:szCs w:val="18"/>
              </w:rPr>
              <w:t>udget</w:t>
            </w:r>
            <w:r w:rsidR="0036642E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36642E" w:rsidRPr="002527B3">
              <w:rPr>
                <w:rFonts w:ascii="Times New Roman" w:hAnsi="Times New Roman" w:cs="Times New Roman"/>
                <w:sz w:val="18"/>
                <w:szCs w:val="18"/>
              </w:rPr>
              <w:t>audience-focused benefits</w:t>
            </w:r>
            <w:r w:rsidR="0036642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144623AB" w14:textId="77777777" w:rsidR="00B504A3" w:rsidRPr="00CC5AFC" w:rsidRDefault="00B504A3" w:rsidP="006D152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32DD6B0" w14:textId="185C9E49" w:rsidR="0025771F" w:rsidRPr="00CC5AFC" w:rsidRDefault="002577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</w:tcPr>
          <w:p w14:paraId="76B244AD" w14:textId="77777777" w:rsidR="006D152B" w:rsidRPr="00CC5AFC" w:rsidRDefault="006D152B" w:rsidP="006D152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EA5668A" w14:textId="4EBA0661" w:rsidR="00C33F63" w:rsidRPr="00CC5AFC" w:rsidRDefault="00C33F63" w:rsidP="006D15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C5AFC">
              <w:rPr>
                <w:rFonts w:ascii="Times New Roman" w:hAnsi="Times New Roman" w:cs="Times New Roman"/>
                <w:sz w:val="18"/>
                <w:szCs w:val="18"/>
              </w:rPr>
              <w:t>Overall, somewhat shows understanding of situational context regarding the proposal’s audience, such as his/her specific goals, concerns, limitations, and prior knowledge of the topic. Incorporates these ideas somewhat well.</w:t>
            </w:r>
          </w:p>
          <w:p w14:paraId="2108E1EC" w14:textId="77777777" w:rsidR="0025771F" w:rsidRPr="00CC5AFC" w:rsidRDefault="0025771F" w:rsidP="006D152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AC1A515" w14:textId="77777777" w:rsidR="003D4882" w:rsidRDefault="009E301F" w:rsidP="009E30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Some points are</w:t>
            </w:r>
            <w:r w:rsidRPr="009E301F">
              <w:rPr>
                <w:rFonts w:ascii="Times New Roman" w:hAnsi="Times New Roman" w:cs="Times New Roman"/>
                <w:sz w:val="18"/>
                <w:szCs w:val="18"/>
              </w:rPr>
              <w:t xml:space="preserve"> demonstrable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E301F">
              <w:rPr>
                <w:rFonts w:ascii="Times New Roman" w:hAnsi="Times New Roman" w:cs="Times New Roman"/>
                <w:sz w:val="18"/>
                <w:szCs w:val="18"/>
              </w:rPr>
              <w:t>(i.e., based on evidence, not opinion)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E301F">
              <w:rPr>
                <w:rFonts w:ascii="Times New Roman" w:hAnsi="Times New Roman" w:cs="Times New Roman"/>
                <w:sz w:val="18"/>
                <w:szCs w:val="18"/>
              </w:rPr>
              <w:t>but not entirely clear.</w:t>
            </w:r>
            <w:r w:rsidR="00F748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4B0A4830" w14:textId="77777777" w:rsidR="003D4882" w:rsidRDefault="003D4882" w:rsidP="009E30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CBBEC11" w14:textId="71E721D8" w:rsidR="009E301F" w:rsidRDefault="00F748E7" w:rsidP="009E30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Proposed ideas are somewhat actionable and practical.</w:t>
            </w:r>
          </w:p>
          <w:p w14:paraId="70AA5D48" w14:textId="77777777" w:rsidR="009E301F" w:rsidRDefault="009E301F" w:rsidP="006D152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5C0C4B3" w14:textId="1051942E" w:rsidR="0036642E" w:rsidRDefault="0036642E" w:rsidP="003664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Somewhat clearly and fully develops the following required sections: </w:t>
            </w:r>
            <w:r w:rsidR="003D4882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Pr="002527B3">
              <w:rPr>
                <w:rFonts w:ascii="Times New Roman" w:hAnsi="Times New Roman" w:cs="Times New Roman"/>
                <w:sz w:val="18"/>
                <w:szCs w:val="18"/>
              </w:rPr>
              <w:t>efinition of the problem/need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3D4882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2527B3">
              <w:rPr>
                <w:rFonts w:ascii="Times New Roman" w:hAnsi="Times New Roman" w:cs="Times New Roman"/>
                <w:sz w:val="18"/>
                <w:szCs w:val="18"/>
              </w:rPr>
              <w:t xml:space="preserve">roposed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2527B3">
              <w:rPr>
                <w:rFonts w:ascii="Times New Roman" w:hAnsi="Times New Roman" w:cs="Times New Roman"/>
                <w:sz w:val="18"/>
                <w:szCs w:val="18"/>
              </w:rPr>
              <w:t xml:space="preserve">roject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Pr="002527B3">
              <w:rPr>
                <w:rFonts w:ascii="Times New Roman" w:hAnsi="Times New Roman" w:cs="Times New Roman"/>
                <w:sz w:val="18"/>
                <w:szCs w:val="18"/>
              </w:rPr>
              <w:t>etails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3D4882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2527B3">
              <w:rPr>
                <w:rFonts w:ascii="Times New Roman" w:hAnsi="Times New Roman" w:cs="Times New Roman"/>
                <w:sz w:val="18"/>
                <w:szCs w:val="18"/>
              </w:rPr>
              <w:t xml:space="preserve">mplementation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2527B3">
              <w:rPr>
                <w:rFonts w:ascii="Times New Roman" w:hAnsi="Times New Roman" w:cs="Times New Roman"/>
                <w:sz w:val="18"/>
                <w:szCs w:val="18"/>
              </w:rPr>
              <w:t>lan/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</w:t>
            </w:r>
            <w:r w:rsidRPr="002527B3">
              <w:rPr>
                <w:rFonts w:ascii="Times New Roman" w:hAnsi="Times New Roman" w:cs="Times New Roman"/>
                <w:sz w:val="18"/>
                <w:szCs w:val="18"/>
              </w:rPr>
              <w:t>imeline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3D4882">
              <w:rPr>
                <w:rFonts w:ascii="Times New Roman" w:hAnsi="Times New Roman" w:cs="Times New Roman"/>
                <w:sz w:val="18"/>
                <w:szCs w:val="18"/>
              </w:rPr>
              <w:t>b</w:t>
            </w:r>
            <w:r w:rsidRPr="002527B3">
              <w:rPr>
                <w:rFonts w:ascii="Times New Roman" w:hAnsi="Times New Roman" w:cs="Times New Roman"/>
                <w:sz w:val="18"/>
                <w:szCs w:val="18"/>
              </w:rPr>
              <w:t>udget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2527B3">
              <w:rPr>
                <w:rFonts w:ascii="Times New Roman" w:hAnsi="Times New Roman" w:cs="Times New Roman"/>
                <w:sz w:val="18"/>
                <w:szCs w:val="18"/>
              </w:rPr>
              <w:t>audience-focused benefits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6832C98A" w14:textId="77777777" w:rsidR="00B504A3" w:rsidRPr="00CC5AFC" w:rsidRDefault="00B504A3" w:rsidP="006D152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09202DD" w14:textId="372BD17D" w:rsidR="0025771F" w:rsidRPr="00CC5AFC" w:rsidRDefault="002577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</w:tcPr>
          <w:p w14:paraId="6BCA388B" w14:textId="77777777" w:rsidR="00C43B9B" w:rsidRPr="00CC5AFC" w:rsidRDefault="00C43B9B" w:rsidP="006D152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2A254B6" w14:textId="48DBE186" w:rsidR="00C33F63" w:rsidRPr="00CC5AFC" w:rsidRDefault="00C33F63" w:rsidP="006D15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C5AFC">
              <w:rPr>
                <w:rFonts w:ascii="Times New Roman" w:hAnsi="Times New Roman" w:cs="Times New Roman"/>
                <w:sz w:val="18"/>
                <w:szCs w:val="18"/>
              </w:rPr>
              <w:t>Overall, mostly shows understanding of situational context regarding the proposal’s audience, such as his/her specific goals, concerns, limitations, and prior knowledge of the topic. Generally incorporates these ideas well.</w:t>
            </w:r>
          </w:p>
          <w:p w14:paraId="648929FB" w14:textId="77777777" w:rsidR="0025771F" w:rsidRPr="00CC5AFC" w:rsidRDefault="0025771F" w:rsidP="006D152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877D739" w14:textId="77777777" w:rsidR="003D4882" w:rsidRDefault="009E301F" w:rsidP="009E30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Most points are</w:t>
            </w:r>
            <w:r w:rsidRPr="002527B3">
              <w:rPr>
                <w:rFonts w:ascii="Times New Roman" w:hAnsi="Times New Roman" w:cs="Times New Roman"/>
                <w:sz w:val="18"/>
                <w:szCs w:val="18"/>
              </w:rPr>
              <w:t xml:space="preserve"> clear and demonstrable (i.e., based on evidence, not opinion). </w:t>
            </w:r>
          </w:p>
          <w:p w14:paraId="421CEE62" w14:textId="77777777" w:rsidR="003D4882" w:rsidRDefault="003D4882" w:rsidP="009E30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579849A" w14:textId="18885B22" w:rsidR="009E301F" w:rsidRPr="00CC5AFC" w:rsidRDefault="00F748E7" w:rsidP="009E30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Proposed ideas are mostly actionable and practical.</w:t>
            </w:r>
          </w:p>
          <w:p w14:paraId="1C73B6AB" w14:textId="77777777" w:rsidR="009E301F" w:rsidRDefault="009E301F" w:rsidP="006D152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3A6C500" w14:textId="69FC2243" w:rsidR="0036642E" w:rsidRDefault="0036642E" w:rsidP="003664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Mostly clearly and fully develops the following required sections: </w:t>
            </w:r>
            <w:r w:rsidR="003D4882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Pr="002527B3">
              <w:rPr>
                <w:rFonts w:ascii="Times New Roman" w:hAnsi="Times New Roman" w:cs="Times New Roman"/>
                <w:sz w:val="18"/>
                <w:szCs w:val="18"/>
              </w:rPr>
              <w:t>efinition of the problem/need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2527B3">
              <w:rPr>
                <w:rFonts w:ascii="Times New Roman" w:hAnsi="Times New Roman" w:cs="Times New Roman"/>
                <w:sz w:val="18"/>
                <w:szCs w:val="18"/>
              </w:rPr>
              <w:t xml:space="preserve">Proposed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2527B3">
              <w:rPr>
                <w:rFonts w:ascii="Times New Roman" w:hAnsi="Times New Roman" w:cs="Times New Roman"/>
                <w:sz w:val="18"/>
                <w:szCs w:val="18"/>
              </w:rPr>
              <w:t xml:space="preserve">roject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Pr="002527B3">
              <w:rPr>
                <w:rFonts w:ascii="Times New Roman" w:hAnsi="Times New Roman" w:cs="Times New Roman"/>
                <w:sz w:val="18"/>
                <w:szCs w:val="18"/>
              </w:rPr>
              <w:t>etails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3D4882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2527B3">
              <w:rPr>
                <w:rFonts w:ascii="Times New Roman" w:hAnsi="Times New Roman" w:cs="Times New Roman"/>
                <w:sz w:val="18"/>
                <w:szCs w:val="18"/>
              </w:rPr>
              <w:t xml:space="preserve">mplementation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2527B3">
              <w:rPr>
                <w:rFonts w:ascii="Times New Roman" w:hAnsi="Times New Roman" w:cs="Times New Roman"/>
                <w:sz w:val="18"/>
                <w:szCs w:val="18"/>
              </w:rPr>
              <w:t>lan/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</w:t>
            </w:r>
            <w:r w:rsidRPr="002527B3">
              <w:rPr>
                <w:rFonts w:ascii="Times New Roman" w:hAnsi="Times New Roman" w:cs="Times New Roman"/>
                <w:sz w:val="18"/>
                <w:szCs w:val="18"/>
              </w:rPr>
              <w:t>imeline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3D4882">
              <w:rPr>
                <w:rFonts w:ascii="Times New Roman" w:hAnsi="Times New Roman" w:cs="Times New Roman"/>
                <w:sz w:val="18"/>
                <w:szCs w:val="18"/>
              </w:rPr>
              <w:t>b</w:t>
            </w:r>
            <w:r w:rsidRPr="002527B3">
              <w:rPr>
                <w:rFonts w:ascii="Times New Roman" w:hAnsi="Times New Roman" w:cs="Times New Roman"/>
                <w:sz w:val="18"/>
                <w:szCs w:val="18"/>
              </w:rPr>
              <w:t>udget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2527B3">
              <w:rPr>
                <w:rFonts w:ascii="Times New Roman" w:hAnsi="Times New Roman" w:cs="Times New Roman"/>
                <w:sz w:val="18"/>
                <w:szCs w:val="18"/>
              </w:rPr>
              <w:t>audience-focused benefits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17A2949D" w14:textId="77777777" w:rsidR="00B504A3" w:rsidRPr="00CC5AFC" w:rsidRDefault="00B504A3" w:rsidP="006D152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C84CBD4" w14:textId="11E1A9A5" w:rsidR="0025771F" w:rsidRPr="00CC5AFC" w:rsidRDefault="002577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</w:tcPr>
          <w:p w14:paraId="48EA9A55" w14:textId="77777777" w:rsidR="00C82DF5" w:rsidRPr="00CC5AFC" w:rsidRDefault="00C82DF5" w:rsidP="006D152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CDBEE50" w14:textId="0BC0C0A7" w:rsidR="00C33F63" w:rsidRDefault="00C33F63" w:rsidP="006D15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C5AFC">
              <w:rPr>
                <w:rFonts w:ascii="Times New Roman" w:hAnsi="Times New Roman" w:cs="Times New Roman"/>
                <w:sz w:val="18"/>
                <w:szCs w:val="18"/>
              </w:rPr>
              <w:t>Overall, shows sophisticated understanding of situational context regarding the proposal’s audience, such as his/her specific goals, concerns, limitations, and prior knowledge of the topic. Incorporates these ideas adeptly and persuasively</w:t>
            </w:r>
          </w:p>
          <w:p w14:paraId="7CAB8E25" w14:textId="5C792C95" w:rsidR="002527B3" w:rsidRDefault="002527B3" w:rsidP="006D152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200D6CA" w14:textId="77777777" w:rsidR="003D4882" w:rsidRDefault="009E301F" w:rsidP="006D15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All points are</w:t>
            </w:r>
            <w:r w:rsidR="002527B3" w:rsidRPr="002527B3">
              <w:rPr>
                <w:rFonts w:ascii="Times New Roman" w:hAnsi="Times New Roman" w:cs="Times New Roman"/>
                <w:sz w:val="18"/>
                <w:szCs w:val="18"/>
              </w:rPr>
              <w:t xml:space="preserve"> clear and demonstrable (i.e., based on evidence, not opinion). </w:t>
            </w:r>
          </w:p>
          <w:p w14:paraId="1C6F94D4" w14:textId="77777777" w:rsidR="003D4882" w:rsidRDefault="003D4882" w:rsidP="006D152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FB035CF" w14:textId="553CE6D0" w:rsidR="002527B3" w:rsidRDefault="00F748E7" w:rsidP="006D15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Proposed ideas are actionable and practical.</w:t>
            </w:r>
          </w:p>
          <w:p w14:paraId="63C52E74" w14:textId="1E93F7E7" w:rsidR="0036642E" w:rsidRDefault="0036642E" w:rsidP="006D152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34BF9BD" w14:textId="55ED693A" w:rsidR="0036642E" w:rsidRDefault="0036642E" w:rsidP="003664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Clearly and fully develops all the following required sections: </w:t>
            </w:r>
            <w:r w:rsidR="003D4882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Pr="002527B3">
              <w:rPr>
                <w:rFonts w:ascii="Times New Roman" w:hAnsi="Times New Roman" w:cs="Times New Roman"/>
                <w:sz w:val="18"/>
                <w:szCs w:val="18"/>
              </w:rPr>
              <w:t>efinition of the problem/need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3D4882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2527B3">
              <w:rPr>
                <w:rFonts w:ascii="Times New Roman" w:hAnsi="Times New Roman" w:cs="Times New Roman"/>
                <w:sz w:val="18"/>
                <w:szCs w:val="18"/>
              </w:rPr>
              <w:t xml:space="preserve">roposed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2527B3">
              <w:rPr>
                <w:rFonts w:ascii="Times New Roman" w:hAnsi="Times New Roman" w:cs="Times New Roman"/>
                <w:sz w:val="18"/>
                <w:szCs w:val="18"/>
              </w:rPr>
              <w:t xml:space="preserve">roject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Pr="002527B3">
              <w:rPr>
                <w:rFonts w:ascii="Times New Roman" w:hAnsi="Times New Roman" w:cs="Times New Roman"/>
                <w:sz w:val="18"/>
                <w:szCs w:val="18"/>
              </w:rPr>
              <w:t>etails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3D4882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2527B3">
              <w:rPr>
                <w:rFonts w:ascii="Times New Roman" w:hAnsi="Times New Roman" w:cs="Times New Roman"/>
                <w:sz w:val="18"/>
                <w:szCs w:val="18"/>
              </w:rPr>
              <w:t xml:space="preserve">mplementation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2527B3">
              <w:rPr>
                <w:rFonts w:ascii="Times New Roman" w:hAnsi="Times New Roman" w:cs="Times New Roman"/>
                <w:sz w:val="18"/>
                <w:szCs w:val="18"/>
              </w:rPr>
              <w:t>lan/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</w:t>
            </w:r>
            <w:r w:rsidRPr="002527B3">
              <w:rPr>
                <w:rFonts w:ascii="Times New Roman" w:hAnsi="Times New Roman" w:cs="Times New Roman"/>
                <w:sz w:val="18"/>
                <w:szCs w:val="18"/>
              </w:rPr>
              <w:t>imeline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3D4882">
              <w:rPr>
                <w:rFonts w:ascii="Times New Roman" w:hAnsi="Times New Roman" w:cs="Times New Roman"/>
                <w:sz w:val="18"/>
                <w:szCs w:val="18"/>
              </w:rPr>
              <w:t>b</w:t>
            </w:r>
            <w:r w:rsidRPr="002527B3">
              <w:rPr>
                <w:rFonts w:ascii="Times New Roman" w:hAnsi="Times New Roman" w:cs="Times New Roman"/>
                <w:sz w:val="18"/>
                <w:szCs w:val="18"/>
              </w:rPr>
              <w:t>udget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2527B3">
              <w:rPr>
                <w:rFonts w:ascii="Times New Roman" w:hAnsi="Times New Roman" w:cs="Times New Roman"/>
                <w:sz w:val="18"/>
                <w:szCs w:val="18"/>
              </w:rPr>
              <w:t>audience-focused benefits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77DD262A" w14:textId="77777777" w:rsidR="00B504A3" w:rsidRPr="00CC5AFC" w:rsidRDefault="00B504A3" w:rsidP="006D152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D8C3AF0" w14:textId="50F65D51" w:rsidR="0003241B" w:rsidRPr="00CC5AFC" w:rsidRDefault="0003241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6707" w:rsidRPr="00CC5AFC" w14:paraId="50F971D7" w14:textId="77777777" w:rsidTr="00A03876">
        <w:tc>
          <w:tcPr>
            <w:tcW w:w="1440" w:type="dxa"/>
            <w:vAlign w:val="center"/>
          </w:tcPr>
          <w:p w14:paraId="1E2FF0C2" w14:textId="77777777" w:rsidR="00466F0B" w:rsidRDefault="00466F0B" w:rsidP="00C82DF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6D915B2E" w14:textId="7C63DD5B" w:rsidR="00226707" w:rsidRDefault="00466F0B" w:rsidP="00C82DF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Proposal Research (25 points)</w:t>
            </w:r>
          </w:p>
          <w:p w14:paraId="6CA10DA3" w14:textId="335C0DFC" w:rsidR="00466F0B" w:rsidRDefault="00466F0B" w:rsidP="00C82DF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40" w:type="dxa"/>
          </w:tcPr>
          <w:p w14:paraId="5A4633C6" w14:textId="77777777" w:rsidR="00226707" w:rsidRDefault="00226707" w:rsidP="006D152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515DA11" w14:textId="77777777" w:rsidR="006157F9" w:rsidRDefault="006157F9" w:rsidP="00466F0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May</w:t>
            </w:r>
            <w:r w:rsidR="00466F0B" w:rsidRPr="00CC5AF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not incorporate sources well, including quoting and paraphrasing ineffectively or irresponsibly. </w:t>
            </w:r>
          </w:p>
          <w:p w14:paraId="2097F00D" w14:textId="34F20E28" w:rsidR="00466F0B" w:rsidRPr="00CC5AFC" w:rsidRDefault="006157F9" w:rsidP="00466F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May</w:t>
            </w:r>
            <w:r w:rsidR="00466F0B" w:rsidRPr="00CC5AF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not use in-depth or accurate research of the topic</w:t>
            </w:r>
            <w:r w:rsidR="00466F0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and/or </w:t>
            </w:r>
            <w:r w:rsidR="00466F0B" w:rsidRPr="00CC5AFC">
              <w:rPr>
                <w:rFonts w:ascii="Times New Roman" w:eastAsia="Times New Roman" w:hAnsi="Times New Roman" w:cs="Times New Roman"/>
                <w:sz w:val="18"/>
                <w:szCs w:val="18"/>
              </w:rPr>
              <w:t>uses unreliable sources.</w:t>
            </w:r>
          </w:p>
          <w:p w14:paraId="7FE0EDA6" w14:textId="77777777" w:rsidR="00466F0B" w:rsidRPr="00CC5AFC" w:rsidRDefault="00466F0B" w:rsidP="00466F0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309EBB8" w14:textId="2D227CF6" w:rsidR="00466F0B" w:rsidRPr="00CC5AFC" w:rsidRDefault="006157F9" w:rsidP="00466F0B">
            <w:pPr>
              <w:rPr>
                <w:rFonts w:ascii="Times New Roman" w:hAnsi="Times New Roman" w:cs="Times New Roman"/>
                <w:w w:val="105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May</w:t>
            </w:r>
            <w:r w:rsidR="00466F0B" w:rsidRPr="00CC5AF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not cite sources using APA style and/or plagiarizes.</w:t>
            </w:r>
          </w:p>
          <w:p w14:paraId="799521D8" w14:textId="02A3A038" w:rsidR="00466F0B" w:rsidRPr="00CC5AFC" w:rsidRDefault="00466F0B" w:rsidP="006D152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</w:tcPr>
          <w:p w14:paraId="65E7EBB0" w14:textId="77777777" w:rsidR="00226707" w:rsidRDefault="00226707" w:rsidP="006D152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3A35FD1" w14:textId="77777777" w:rsidR="006157F9" w:rsidRDefault="00466F0B" w:rsidP="00466F0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5AF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Incorporates sources marginally well, including quoting and paraphrasing somewhat effectively and responsibly. </w:t>
            </w:r>
          </w:p>
          <w:p w14:paraId="24A9A83A" w14:textId="77777777" w:rsidR="006157F9" w:rsidRDefault="006157F9" w:rsidP="00466F0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D49A91D" w14:textId="6D9FC085" w:rsidR="00466F0B" w:rsidRDefault="00466F0B" w:rsidP="00466F0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5AFC">
              <w:rPr>
                <w:rFonts w:ascii="Times New Roman" w:eastAsia="Times New Roman" w:hAnsi="Times New Roman" w:cs="Times New Roman"/>
                <w:sz w:val="18"/>
                <w:szCs w:val="18"/>
              </w:rPr>
              <w:t>Uses somewhat accurate research of the topic.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14:paraId="5DE97FC5" w14:textId="77777777" w:rsidR="00466F0B" w:rsidRDefault="00466F0B" w:rsidP="00466F0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1D79848" w14:textId="77777777" w:rsidR="00466F0B" w:rsidRPr="00CC5AFC" w:rsidRDefault="00466F0B" w:rsidP="00466F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C5AF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Cites sources using APA style, but with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frequent </w:t>
            </w:r>
            <w:r w:rsidRPr="00CC5AF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mistakes. </w:t>
            </w:r>
          </w:p>
          <w:p w14:paraId="69405094" w14:textId="375C2AEF" w:rsidR="00466F0B" w:rsidRPr="00CC5AFC" w:rsidRDefault="00466F0B" w:rsidP="006D152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</w:tcPr>
          <w:p w14:paraId="746D320B" w14:textId="77777777" w:rsidR="00226707" w:rsidRDefault="00226707" w:rsidP="006D152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409E55C" w14:textId="77777777" w:rsidR="006157F9" w:rsidRDefault="00466F0B" w:rsidP="00466F0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5AF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Mostly incorporates sources well, including quoting and paraphrasing generally effectively and responsibly. </w:t>
            </w:r>
          </w:p>
          <w:p w14:paraId="1C25C33D" w14:textId="1BA780EE" w:rsidR="00466F0B" w:rsidRDefault="00466F0B" w:rsidP="00466F0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5AFC">
              <w:rPr>
                <w:rFonts w:ascii="Times New Roman" w:eastAsia="Times New Roman" w:hAnsi="Times New Roman" w:cs="Times New Roman"/>
                <w:sz w:val="18"/>
                <w:szCs w:val="18"/>
              </w:rPr>
              <w:t>Uses accurate research of the topic via generally reliable sources to support points.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14:paraId="6FBFBCB8" w14:textId="77777777" w:rsidR="00466F0B" w:rsidRDefault="00466F0B" w:rsidP="00466F0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9B7DC93" w14:textId="77777777" w:rsidR="00466F0B" w:rsidRPr="00CC5AFC" w:rsidRDefault="00466F0B" w:rsidP="00466F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C5AF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Mostly appropriately cites sources using APA style. </w:t>
            </w:r>
          </w:p>
          <w:p w14:paraId="63603A5F" w14:textId="2072EFFB" w:rsidR="00466F0B" w:rsidRPr="00CC5AFC" w:rsidRDefault="00466F0B" w:rsidP="006D152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</w:tcPr>
          <w:p w14:paraId="76D7AC5E" w14:textId="77777777" w:rsidR="00226707" w:rsidRDefault="00226707" w:rsidP="006D152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B8F17D" w14:textId="77777777" w:rsidR="006157F9" w:rsidRDefault="00466F0B" w:rsidP="00466F0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5AF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Incorporates sources very well, including quoting and paraphrasing effectively and responsibly. </w:t>
            </w:r>
          </w:p>
          <w:p w14:paraId="4AFC9546" w14:textId="0AB0A50F" w:rsidR="00466F0B" w:rsidRDefault="00466F0B" w:rsidP="00466F0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5AFC">
              <w:rPr>
                <w:rFonts w:ascii="Times New Roman" w:eastAsia="Times New Roman" w:hAnsi="Times New Roman" w:cs="Times New Roman"/>
                <w:sz w:val="18"/>
                <w:szCs w:val="18"/>
              </w:rPr>
              <w:t>Uses in-depth and accurate research of the topic via reliable sources to support points.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14:paraId="56F77379" w14:textId="77777777" w:rsidR="00466F0B" w:rsidRDefault="00466F0B" w:rsidP="00466F0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E15C903" w14:textId="77777777" w:rsidR="00466F0B" w:rsidRPr="00CC5AFC" w:rsidRDefault="00466F0B" w:rsidP="00466F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C5AF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Clearly and appropriately cites sources using APA style. </w:t>
            </w:r>
          </w:p>
          <w:p w14:paraId="7DAC2AF8" w14:textId="66A22E50" w:rsidR="00466F0B" w:rsidRPr="00CC5AFC" w:rsidRDefault="00466F0B" w:rsidP="006D152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C5AFC" w:rsidRPr="00CC5AFC" w14:paraId="2A40B981" w14:textId="77777777" w:rsidTr="00A03876">
        <w:tc>
          <w:tcPr>
            <w:tcW w:w="1440" w:type="dxa"/>
            <w:vAlign w:val="center"/>
          </w:tcPr>
          <w:p w14:paraId="28254187" w14:textId="087319BF" w:rsidR="00C82DF5" w:rsidRDefault="000F28D2" w:rsidP="00C82DF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bookmarkStart w:id="0" w:name="_Hlk11077597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Proposal </w:t>
            </w:r>
            <w:r w:rsidR="00A03876" w:rsidRPr="00CC5AFC">
              <w:rPr>
                <w:rFonts w:ascii="Times New Roman" w:hAnsi="Times New Roman" w:cs="Times New Roman"/>
                <w:b/>
                <w:sz w:val="18"/>
                <w:szCs w:val="18"/>
              </w:rPr>
              <w:t>Structure</w:t>
            </w:r>
          </w:p>
          <w:p w14:paraId="7B8D2BC5" w14:textId="02787BB0" w:rsidR="000F28D2" w:rsidRPr="00CC5AFC" w:rsidRDefault="000F28D2" w:rsidP="00C82DF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(50 points)</w:t>
            </w:r>
          </w:p>
        </w:tc>
        <w:tc>
          <w:tcPr>
            <w:tcW w:w="3240" w:type="dxa"/>
          </w:tcPr>
          <w:p w14:paraId="16BAB92F" w14:textId="77777777" w:rsidR="0025771F" w:rsidRPr="00CC5AFC" w:rsidRDefault="0025771F" w:rsidP="00574FE9">
            <w:pPr>
              <w:rPr>
                <w:rFonts w:ascii="Times New Roman" w:hAnsi="Times New Roman" w:cs="Times New Roman"/>
                <w:w w:val="105"/>
                <w:sz w:val="18"/>
                <w:szCs w:val="18"/>
              </w:rPr>
            </w:pPr>
          </w:p>
          <w:p w14:paraId="7F7B1DEB" w14:textId="23BC45E8" w:rsidR="00574FE9" w:rsidRPr="00CC5AFC" w:rsidRDefault="009E301F" w:rsidP="00574FE9">
            <w:pPr>
              <w:rPr>
                <w:rFonts w:ascii="Times New Roman" w:hAnsi="Times New Roman" w:cs="Times New Roman"/>
                <w:w w:val="105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Development of and connections between ideas </w:t>
            </w:r>
            <w:r w:rsidRPr="009E301F">
              <w:rPr>
                <w:rFonts w:ascii="Times New Roman" w:hAnsi="Times New Roman" w:cs="Times New Roman"/>
                <w:sz w:val="18"/>
                <w:szCs w:val="18"/>
              </w:rPr>
              <w:t>reflect little understanding of key ideas from this course.</w:t>
            </w:r>
            <w:r w:rsidRPr="009E301F" w:rsidDel="00EC1AD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2D74B502" w14:textId="77777777" w:rsidR="00574FE9" w:rsidRPr="00CC5AFC" w:rsidRDefault="00574FE9" w:rsidP="00574FE9">
            <w:pPr>
              <w:rPr>
                <w:rFonts w:ascii="Times New Roman" w:hAnsi="Times New Roman" w:cs="Times New Roman"/>
                <w:w w:val="105"/>
                <w:sz w:val="18"/>
                <w:szCs w:val="18"/>
              </w:rPr>
            </w:pPr>
          </w:p>
          <w:p w14:paraId="3D697B94" w14:textId="16013840" w:rsidR="00C43B9B" w:rsidRDefault="00574FE9" w:rsidP="00574FE9">
            <w:pPr>
              <w:rPr>
                <w:rFonts w:ascii="Times New Roman" w:hAnsi="Times New Roman" w:cs="Times New Roman"/>
                <w:w w:val="105"/>
                <w:sz w:val="18"/>
                <w:szCs w:val="18"/>
              </w:rPr>
            </w:pPr>
            <w:r w:rsidRPr="00CC5AFC">
              <w:rPr>
                <w:rFonts w:ascii="Times New Roman" w:hAnsi="Times New Roman" w:cs="Times New Roman"/>
                <w:w w:val="105"/>
                <w:sz w:val="18"/>
                <w:szCs w:val="18"/>
              </w:rPr>
              <w:t>Proposal</w:t>
            </w:r>
            <w:r w:rsidR="00B0408B">
              <w:rPr>
                <w:rFonts w:ascii="Times New Roman" w:hAnsi="Times New Roman" w:cs="Times New Roman"/>
                <w:w w:val="105"/>
                <w:sz w:val="18"/>
                <w:szCs w:val="18"/>
              </w:rPr>
              <w:t xml:space="preserve"> often</w:t>
            </w:r>
            <w:r w:rsidRPr="00CC5AFC">
              <w:rPr>
                <w:rFonts w:ascii="Times New Roman" w:hAnsi="Times New Roman" w:cs="Times New Roman"/>
                <w:w w:val="105"/>
                <w:sz w:val="18"/>
                <w:szCs w:val="18"/>
              </w:rPr>
              <w:t xml:space="preserve"> is not coherent</w:t>
            </w:r>
            <w:r w:rsidR="00B0408B">
              <w:rPr>
                <w:rFonts w:ascii="Times New Roman" w:hAnsi="Times New Roman" w:cs="Times New Roman"/>
                <w:w w:val="105"/>
                <w:sz w:val="18"/>
                <w:szCs w:val="18"/>
              </w:rPr>
              <w:t xml:space="preserve">, </w:t>
            </w:r>
            <w:r w:rsidR="000F28D2">
              <w:rPr>
                <w:rFonts w:ascii="Times New Roman" w:hAnsi="Times New Roman" w:cs="Times New Roman"/>
                <w:w w:val="105"/>
                <w:sz w:val="18"/>
                <w:szCs w:val="18"/>
              </w:rPr>
              <w:t xml:space="preserve">poorly sequenced, </w:t>
            </w:r>
            <w:r w:rsidR="00B0408B">
              <w:rPr>
                <w:rFonts w:ascii="Times New Roman" w:hAnsi="Times New Roman" w:cs="Times New Roman"/>
                <w:w w:val="105"/>
                <w:sz w:val="18"/>
                <w:szCs w:val="18"/>
              </w:rPr>
              <w:t>lacks</w:t>
            </w:r>
            <w:r w:rsidRPr="00CC5AFC">
              <w:rPr>
                <w:rFonts w:ascii="Times New Roman" w:hAnsi="Times New Roman" w:cs="Times New Roman"/>
                <w:w w:val="105"/>
                <w:sz w:val="18"/>
                <w:szCs w:val="18"/>
              </w:rPr>
              <w:t xml:space="preserve"> progression of ideas</w:t>
            </w:r>
            <w:r w:rsidR="00EF2768" w:rsidRPr="00CC5AFC">
              <w:rPr>
                <w:rFonts w:ascii="Times New Roman" w:hAnsi="Times New Roman" w:cs="Times New Roman"/>
                <w:w w:val="105"/>
                <w:sz w:val="18"/>
                <w:szCs w:val="18"/>
              </w:rPr>
              <w:t>,</w:t>
            </w:r>
            <w:r w:rsidRPr="00CC5AFC">
              <w:rPr>
                <w:rFonts w:ascii="Times New Roman" w:hAnsi="Times New Roman" w:cs="Times New Roman"/>
                <w:w w:val="105"/>
                <w:sz w:val="18"/>
                <w:szCs w:val="18"/>
              </w:rPr>
              <w:t xml:space="preserve"> </w:t>
            </w:r>
            <w:r w:rsidR="00B0408B">
              <w:rPr>
                <w:rFonts w:ascii="Times New Roman" w:hAnsi="Times New Roman" w:cs="Times New Roman"/>
                <w:w w:val="105"/>
                <w:sz w:val="18"/>
                <w:szCs w:val="18"/>
              </w:rPr>
              <w:t>is redundant, or contains</w:t>
            </w:r>
            <w:r w:rsidR="000F28D2">
              <w:rPr>
                <w:rFonts w:ascii="Times New Roman" w:hAnsi="Times New Roman" w:cs="Times New Roman"/>
                <w:w w:val="105"/>
                <w:sz w:val="18"/>
                <w:szCs w:val="18"/>
              </w:rPr>
              <w:t xml:space="preserve"> significant</w:t>
            </w:r>
            <w:r w:rsidRPr="00CC5AFC">
              <w:rPr>
                <w:rFonts w:ascii="Times New Roman" w:hAnsi="Times New Roman" w:cs="Times New Roman"/>
                <w:w w:val="105"/>
                <w:sz w:val="18"/>
                <w:szCs w:val="18"/>
              </w:rPr>
              <w:t xml:space="preserve"> topic drift.</w:t>
            </w:r>
          </w:p>
          <w:p w14:paraId="0820579F" w14:textId="5BCE180C" w:rsidR="00C43B9B" w:rsidRDefault="00C43B9B" w:rsidP="00574FE9">
            <w:pPr>
              <w:rPr>
                <w:rFonts w:ascii="Times New Roman" w:hAnsi="Times New Roman" w:cs="Times New Roman"/>
                <w:w w:val="105"/>
                <w:sz w:val="18"/>
                <w:szCs w:val="18"/>
              </w:rPr>
            </w:pPr>
          </w:p>
          <w:p w14:paraId="5C1E9FCF" w14:textId="32F8C8B2" w:rsidR="0025771F" w:rsidRPr="00CC5AFC" w:rsidRDefault="003D4882" w:rsidP="00574FE9">
            <w:pPr>
              <w:rPr>
                <w:rFonts w:ascii="Times New Roman" w:hAnsi="Times New Roman" w:cs="Times New Roman"/>
                <w:w w:val="105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w w:val="105"/>
                <w:sz w:val="18"/>
                <w:szCs w:val="18"/>
              </w:rPr>
              <w:t>Many or all</w:t>
            </w:r>
            <w:r w:rsidR="00C43B9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appendices used are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not</w:t>
            </w:r>
            <w:r w:rsidR="00C43B9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clearly referenced in document 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are not</w:t>
            </w:r>
            <w:r w:rsidR="00C43B9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relevant.</w:t>
            </w:r>
          </w:p>
          <w:p w14:paraId="71D52A63" w14:textId="30765A3B" w:rsidR="00574FE9" w:rsidRPr="00CC5AFC" w:rsidRDefault="00574F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</w:tcPr>
          <w:p w14:paraId="5D4BDAE5" w14:textId="77777777" w:rsidR="0025771F" w:rsidRPr="00CC5AFC" w:rsidRDefault="0025771F" w:rsidP="00A15B1A">
            <w:pPr>
              <w:rPr>
                <w:rFonts w:ascii="Times New Roman" w:hAnsi="Times New Roman" w:cs="Times New Roman"/>
                <w:w w:val="105"/>
                <w:sz w:val="18"/>
                <w:szCs w:val="18"/>
              </w:rPr>
            </w:pPr>
          </w:p>
          <w:p w14:paraId="390E566E" w14:textId="7AB6AD3E" w:rsidR="00A15B1A" w:rsidRPr="00CC5AFC" w:rsidRDefault="009E301F" w:rsidP="00A15B1A">
            <w:pPr>
              <w:rPr>
                <w:rFonts w:ascii="Times New Roman" w:hAnsi="Times New Roman" w:cs="Times New Roman"/>
                <w:w w:val="105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Development of and connections between ideas </w:t>
            </w:r>
            <w:r w:rsidRPr="009E301F">
              <w:rPr>
                <w:rFonts w:ascii="Times New Roman" w:hAnsi="Times New Roman" w:cs="Times New Roman"/>
                <w:sz w:val="18"/>
                <w:szCs w:val="18"/>
              </w:rPr>
              <w:t>reflect some understanding of key ideas from this course.</w:t>
            </w:r>
            <w:r w:rsidRPr="009E301F" w:rsidDel="00EC1AD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5787DB4E" w14:textId="77777777" w:rsidR="00A15B1A" w:rsidRPr="00CC5AFC" w:rsidRDefault="00A15B1A" w:rsidP="00A15B1A">
            <w:pPr>
              <w:rPr>
                <w:rFonts w:ascii="Times New Roman" w:hAnsi="Times New Roman" w:cs="Times New Roman"/>
                <w:w w:val="105"/>
                <w:sz w:val="18"/>
                <w:szCs w:val="18"/>
              </w:rPr>
            </w:pPr>
          </w:p>
          <w:p w14:paraId="1AEF727E" w14:textId="346FF6C9" w:rsidR="0025771F" w:rsidRPr="00CC5AFC" w:rsidRDefault="00A15B1A" w:rsidP="00A15B1A">
            <w:pPr>
              <w:rPr>
                <w:rFonts w:ascii="Times New Roman" w:hAnsi="Times New Roman" w:cs="Times New Roman"/>
                <w:w w:val="105"/>
                <w:sz w:val="18"/>
                <w:szCs w:val="18"/>
              </w:rPr>
            </w:pPr>
            <w:r w:rsidRPr="00CC5AFC">
              <w:rPr>
                <w:rFonts w:ascii="Times New Roman" w:hAnsi="Times New Roman" w:cs="Times New Roman"/>
                <w:w w:val="105"/>
                <w:sz w:val="18"/>
                <w:szCs w:val="18"/>
              </w:rPr>
              <w:t xml:space="preserve">Proposal is </w:t>
            </w:r>
            <w:r w:rsidR="0018262B" w:rsidRPr="00CC5AFC">
              <w:rPr>
                <w:rFonts w:ascii="Times New Roman" w:hAnsi="Times New Roman" w:cs="Times New Roman"/>
                <w:w w:val="105"/>
                <w:sz w:val="18"/>
                <w:szCs w:val="18"/>
              </w:rPr>
              <w:t>somewhat</w:t>
            </w:r>
            <w:r w:rsidRPr="00CC5AFC">
              <w:rPr>
                <w:rFonts w:ascii="Times New Roman" w:hAnsi="Times New Roman" w:cs="Times New Roman"/>
                <w:w w:val="105"/>
                <w:sz w:val="18"/>
                <w:szCs w:val="18"/>
              </w:rPr>
              <w:t xml:space="preserve"> coherent,</w:t>
            </w:r>
            <w:r w:rsidR="00EF2768" w:rsidRPr="00CC5AFC">
              <w:rPr>
                <w:rFonts w:ascii="Times New Roman" w:hAnsi="Times New Roman" w:cs="Times New Roman"/>
                <w:w w:val="105"/>
                <w:sz w:val="18"/>
                <w:szCs w:val="18"/>
              </w:rPr>
              <w:t xml:space="preserve"> </w:t>
            </w:r>
            <w:r w:rsidR="00B0408B">
              <w:rPr>
                <w:rFonts w:ascii="Times New Roman" w:hAnsi="Times New Roman" w:cs="Times New Roman"/>
                <w:w w:val="105"/>
                <w:sz w:val="18"/>
                <w:szCs w:val="18"/>
              </w:rPr>
              <w:t xml:space="preserve">is </w:t>
            </w:r>
            <w:r w:rsidR="00EF2768" w:rsidRPr="00CC5AFC">
              <w:rPr>
                <w:rFonts w:ascii="Times New Roman" w:hAnsi="Times New Roman" w:cs="Times New Roman"/>
                <w:w w:val="105"/>
                <w:sz w:val="18"/>
                <w:szCs w:val="18"/>
              </w:rPr>
              <w:t>somewhat well</w:t>
            </w:r>
            <w:r w:rsidR="00B0408B">
              <w:rPr>
                <w:rFonts w:ascii="Times New Roman" w:hAnsi="Times New Roman" w:cs="Times New Roman"/>
                <w:w w:val="105"/>
                <w:sz w:val="18"/>
                <w:szCs w:val="18"/>
              </w:rPr>
              <w:t>-</w:t>
            </w:r>
            <w:r w:rsidRPr="00CC5AFC">
              <w:rPr>
                <w:rFonts w:ascii="Times New Roman" w:hAnsi="Times New Roman" w:cs="Times New Roman"/>
                <w:w w:val="105"/>
                <w:sz w:val="18"/>
                <w:szCs w:val="18"/>
              </w:rPr>
              <w:t>sequenced</w:t>
            </w:r>
            <w:r w:rsidR="00B0408B">
              <w:rPr>
                <w:rFonts w:ascii="Times New Roman" w:hAnsi="Times New Roman" w:cs="Times New Roman"/>
                <w:w w:val="105"/>
                <w:sz w:val="18"/>
                <w:szCs w:val="18"/>
              </w:rPr>
              <w:t>,</w:t>
            </w:r>
            <w:r w:rsidRPr="00CC5AFC">
              <w:rPr>
                <w:rFonts w:ascii="Times New Roman" w:hAnsi="Times New Roman" w:cs="Times New Roman"/>
                <w:w w:val="105"/>
                <w:sz w:val="18"/>
                <w:szCs w:val="18"/>
              </w:rPr>
              <w:t xml:space="preserve"> displays </w:t>
            </w:r>
            <w:r w:rsidR="000F28D2">
              <w:rPr>
                <w:rFonts w:ascii="Times New Roman" w:hAnsi="Times New Roman" w:cs="Times New Roman"/>
                <w:w w:val="105"/>
                <w:sz w:val="18"/>
                <w:szCs w:val="18"/>
              </w:rPr>
              <w:t>some</w:t>
            </w:r>
            <w:r w:rsidR="0018262B" w:rsidRPr="00CC5AFC">
              <w:rPr>
                <w:rFonts w:ascii="Times New Roman" w:hAnsi="Times New Roman" w:cs="Times New Roman"/>
                <w:w w:val="105"/>
                <w:sz w:val="18"/>
                <w:szCs w:val="18"/>
              </w:rPr>
              <w:t xml:space="preserve"> </w:t>
            </w:r>
            <w:r w:rsidRPr="00CC5AFC">
              <w:rPr>
                <w:rFonts w:ascii="Times New Roman" w:hAnsi="Times New Roman" w:cs="Times New Roman"/>
                <w:w w:val="105"/>
                <w:sz w:val="18"/>
                <w:szCs w:val="18"/>
              </w:rPr>
              <w:t>progressio</w:t>
            </w:r>
            <w:r w:rsidR="0018262B" w:rsidRPr="00CC5AFC">
              <w:rPr>
                <w:rFonts w:ascii="Times New Roman" w:hAnsi="Times New Roman" w:cs="Times New Roman"/>
                <w:w w:val="105"/>
                <w:sz w:val="18"/>
                <w:szCs w:val="18"/>
              </w:rPr>
              <w:t>n of ideas</w:t>
            </w:r>
            <w:r w:rsidR="000F28D2">
              <w:rPr>
                <w:rFonts w:ascii="Times New Roman" w:hAnsi="Times New Roman" w:cs="Times New Roman"/>
                <w:w w:val="105"/>
                <w:sz w:val="18"/>
                <w:szCs w:val="18"/>
              </w:rPr>
              <w:t>, is somewhat redundant, or contains</w:t>
            </w:r>
            <w:r w:rsidR="0018262B" w:rsidRPr="00CC5AFC">
              <w:rPr>
                <w:rFonts w:ascii="Times New Roman" w:hAnsi="Times New Roman" w:cs="Times New Roman"/>
                <w:w w:val="105"/>
                <w:sz w:val="18"/>
                <w:szCs w:val="18"/>
              </w:rPr>
              <w:t xml:space="preserve"> </w:t>
            </w:r>
            <w:r w:rsidR="000F28D2">
              <w:rPr>
                <w:rFonts w:ascii="Times New Roman" w:hAnsi="Times New Roman" w:cs="Times New Roman"/>
                <w:w w:val="105"/>
                <w:sz w:val="18"/>
                <w:szCs w:val="18"/>
              </w:rPr>
              <w:t>occasional</w:t>
            </w:r>
            <w:r w:rsidRPr="00CC5AFC">
              <w:rPr>
                <w:rFonts w:ascii="Times New Roman" w:hAnsi="Times New Roman" w:cs="Times New Roman"/>
                <w:w w:val="105"/>
                <w:sz w:val="18"/>
                <w:szCs w:val="18"/>
              </w:rPr>
              <w:t xml:space="preserve"> topic drift.</w:t>
            </w:r>
          </w:p>
          <w:p w14:paraId="58DCFAA4" w14:textId="77777777" w:rsidR="003D4882" w:rsidRDefault="003D488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9C801B1" w14:textId="68B73E46" w:rsidR="00C82DF5" w:rsidRPr="00CC5AFC" w:rsidRDefault="00C43B9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Some appendices used are clearly referenced in document and relevant.</w:t>
            </w:r>
          </w:p>
        </w:tc>
        <w:tc>
          <w:tcPr>
            <w:tcW w:w="3240" w:type="dxa"/>
          </w:tcPr>
          <w:p w14:paraId="194B4BB1" w14:textId="77777777" w:rsidR="0025771F" w:rsidRPr="00CC5AFC" w:rsidRDefault="0025771F" w:rsidP="00CC6A90">
            <w:pPr>
              <w:rPr>
                <w:rFonts w:ascii="Times New Roman" w:hAnsi="Times New Roman" w:cs="Times New Roman"/>
                <w:w w:val="105"/>
                <w:sz w:val="18"/>
                <w:szCs w:val="18"/>
              </w:rPr>
            </w:pPr>
          </w:p>
          <w:p w14:paraId="16C51E0F" w14:textId="004B1104" w:rsidR="009E301F" w:rsidRPr="00CC5AFC" w:rsidRDefault="009E301F" w:rsidP="00CC6A90">
            <w:pPr>
              <w:rPr>
                <w:rFonts w:ascii="Times New Roman" w:hAnsi="Times New Roman" w:cs="Times New Roman"/>
                <w:w w:val="105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Development of and connections between ideas </w:t>
            </w:r>
            <w:r w:rsidRPr="009E301F">
              <w:rPr>
                <w:rFonts w:ascii="Times New Roman" w:hAnsi="Times New Roman" w:cs="Times New Roman"/>
                <w:w w:val="105"/>
                <w:sz w:val="18"/>
                <w:szCs w:val="18"/>
              </w:rPr>
              <w:t>reflect a decent understanding of key ideas from this course.</w:t>
            </w:r>
          </w:p>
          <w:p w14:paraId="271A9048" w14:textId="77777777" w:rsidR="00CC6A90" w:rsidRPr="00CC5AFC" w:rsidRDefault="00CC6A90" w:rsidP="00CC6A90">
            <w:pPr>
              <w:rPr>
                <w:rFonts w:ascii="Times New Roman" w:hAnsi="Times New Roman" w:cs="Times New Roman"/>
                <w:w w:val="105"/>
                <w:sz w:val="18"/>
                <w:szCs w:val="18"/>
              </w:rPr>
            </w:pPr>
          </w:p>
          <w:p w14:paraId="411DE2D6" w14:textId="440FC2CE" w:rsidR="00CC6A90" w:rsidRPr="00CC5AFC" w:rsidRDefault="00CC6A90" w:rsidP="00CC6A90">
            <w:pPr>
              <w:rPr>
                <w:rFonts w:ascii="Times New Roman" w:hAnsi="Times New Roman" w:cs="Times New Roman"/>
                <w:w w:val="105"/>
                <w:sz w:val="18"/>
                <w:szCs w:val="18"/>
              </w:rPr>
            </w:pPr>
            <w:r w:rsidRPr="00CC5AFC">
              <w:rPr>
                <w:rFonts w:ascii="Times New Roman" w:hAnsi="Times New Roman" w:cs="Times New Roman"/>
                <w:w w:val="105"/>
                <w:sz w:val="18"/>
                <w:szCs w:val="18"/>
              </w:rPr>
              <w:t xml:space="preserve">Proposal is </w:t>
            </w:r>
            <w:r w:rsidR="00202A30" w:rsidRPr="00CC5AFC">
              <w:rPr>
                <w:rFonts w:ascii="Times New Roman" w:hAnsi="Times New Roman" w:cs="Times New Roman"/>
                <w:w w:val="105"/>
                <w:sz w:val="18"/>
                <w:szCs w:val="18"/>
              </w:rPr>
              <w:t xml:space="preserve">generally coherent, </w:t>
            </w:r>
            <w:r w:rsidR="00EF2768" w:rsidRPr="00CC5AFC">
              <w:rPr>
                <w:rFonts w:ascii="Times New Roman" w:hAnsi="Times New Roman" w:cs="Times New Roman"/>
                <w:w w:val="105"/>
                <w:sz w:val="18"/>
                <w:szCs w:val="18"/>
              </w:rPr>
              <w:t>fairly</w:t>
            </w:r>
            <w:r w:rsidR="000F28D2">
              <w:rPr>
                <w:rFonts w:ascii="Times New Roman" w:hAnsi="Times New Roman" w:cs="Times New Roman"/>
                <w:w w:val="105"/>
                <w:sz w:val="18"/>
                <w:szCs w:val="18"/>
              </w:rPr>
              <w:t xml:space="preserve"> </w:t>
            </w:r>
            <w:r w:rsidR="00EF2768" w:rsidRPr="00CC5AFC">
              <w:rPr>
                <w:rFonts w:ascii="Times New Roman" w:hAnsi="Times New Roman" w:cs="Times New Roman"/>
                <w:w w:val="105"/>
                <w:sz w:val="18"/>
                <w:szCs w:val="18"/>
              </w:rPr>
              <w:t>well</w:t>
            </w:r>
            <w:r w:rsidR="000F28D2">
              <w:rPr>
                <w:rFonts w:ascii="Times New Roman" w:hAnsi="Times New Roman" w:cs="Times New Roman"/>
                <w:w w:val="105"/>
                <w:sz w:val="18"/>
                <w:szCs w:val="18"/>
              </w:rPr>
              <w:t>-</w:t>
            </w:r>
            <w:r w:rsidRPr="00CC5AFC">
              <w:rPr>
                <w:rFonts w:ascii="Times New Roman" w:hAnsi="Times New Roman" w:cs="Times New Roman"/>
                <w:w w:val="105"/>
                <w:sz w:val="18"/>
                <w:szCs w:val="18"/>
              </w:rPr>
              <w:t>sequenced</w:t>
            </w:r>
            <w:r w:rsidR="000F28D2">
              <w:rPr>
                <w:rFonts w:ascii="Times New Roman" w:hAnsi="Times New Roman" w:cs="Times New Roman"/>
                <w:w w:val="105"/>
                <w:sz w:val="18"/>
                <w:szCs w:val="18"/>
              </w:rPr>
              <w:t>,</w:t>
            </w:r>
            <w:r w:rsidRPr="00CC5AFC">
              <w:rPr>
                <w:rFonts w:ascii="Times New Roman" w:hAnsi="Times New Roman" w:cs="Times New Roman"/>
                <w:w w:val="105"/>
                <w:sz w:val="18"/>
                <w:szCs w:val="18"/>
              </w:rPr>
              <w:t xml:space="preserve"> </w:t>
            </w:r>
            <w:r w:rsidR="000F28D2">
              <w:rPr>
                <w:rFonts w:ascii="Times New Roman" w:hAnsi="Times New Roman" w:cs="Times New Roman"/>
                <w:w w:val="105"/>
                <w:sz w:val="18"/>
                <w:szCs w:val="18"/>
              </w:rPr>
              <w:t xml:space="preserve">and often progresses ideas without redundancy or topic drift. </w:t>
            </w:r>
          </w:p>
          <w:p w14:paraId="1433E64C" w14:textId="77777777" w:rsidR="0025771F" w:rsidRPr="00CC5AFC" w:rsidRDefault="0025771F" w:rsidP="00CC6A90">
            <w:pPr>
              <w:rPr>
                <w:rFonts w:ascii="Times New Roman" w:hAnsi="Times New Roman" w:cs="Times New Roman"/>
                <w:w w:val="105"/>
                <w:sz w:val="18"/>
                <w:szCs w:val="18"/>
              </w:rPr>
            </w:pPr>
          </w:p>
          <w:p w14:paraId="51327839" w14:textId="07FB5EAD" w:rsidR="00B504A3" w:rsidRPr="00CC5AFC" w:rsidRDefault="00C43B9B" w:rsidP="00CC6A90">
            <w:pPr>
              <w:rPr>
                <w:rFonts w:ascii="Times New Roman" w:hAnsi="Times New Roman" w:cs="Times New Roman"/>
                <w:w w:val="105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Most appendices used are clearly referenced in document and relevant.</w:t>
            </w:r>
          </w:p>
          <w:p w14:paraId="28F5A22B" w14:textId="7E8CF7B8" w:rsidR="00202A30" w:rsidRPr="00CC5AFC" w:rsidRDefault="00202A3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</w:tcPr>
          <w:p w14:paraId="4CBACBF7" w14:textId="77777777" w:rsidR="00A03876" w:rsidRPr="00CC5AFC" w:rsidRDefault="00A03876" w:rsidP="00A03876">
            <w:pPr>
              <w:rPr>
                <w:rFonts w:ascii="Times New Roman" w:hAnsi="Times New Roman" w:cs="Times New Roman"/>
                <w:w w:val="105"/>
                <w:sz w:val="18"/>
                <w:szCs w:val="18"/>
              </w:rPr>
            </w:pPr>
          </w:p>
          <w:p w14:paraId="6EBF11A4" w14:textId="05C0EBF9" w:rsidR="00A03876" w:rsidRPr="00CC5AFC" w:rsidRDefault="009E301F" w:rsidP="00A03876">
            <w:pPr>
              <w:rPr>
                <w:rFonts w:ascii="Times New Roman" w:hAnsi="Times New Roman" w:cs="Times New Roman"/>
                <w:w w:val="105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Development of and connections between ideas </w:t>
            </w:r>
            <w:r w:rsidR="002527B3" w:rsidRPr="002527B3">
              <w:rPr>
                <w:rFonts w:ascii="Times New Roman" w:hAnsi="Times New Roman" w:cs="Times New Roman"/>
                <w:sz w:val="18"/>
                <w:szCs w:val="18"/>
              </w:rPr>
              <w:t xml:space="preserve">reflect a robust and nuanced </w:t>
            </w:r>
            <w:r w:rsidR="002527B3" w:rsidRPr="002527B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understanding of key ideas from this course.</w:t>
            </w:r>
          </w:p>
          <w:p w14:paraId="6420079D" w14:textId="77777777" w:rsidR="00A03876" w:rsidRPr="00CC5AFC" w:rsidRDefault="00A03876" w:rsidP="00A03876">
            <w:pPr>
              <w:rPr>
                <w:rFonts w:ascii="Times New Roman" w:hAnsi="Times New Roman" w:cs="Times New Roman"/>
                <w:w w:val="105"/>
                <w:sz w:val="18"/>
                <w:szCs w:val="18"/>
              </w:rPr>
            </w:pPr>
          </w:p>
          <w:p w14:paraId="22BD9C70" w14:textId="28A6DE38" w:rsidR="0025771F" w:rsidRPr="00CC5AFC" w:rsidRDefault="00A03876" w:rsidP="00A03876">
            <w:pPr>
              <w:rPr>
                <w:rFonts w:ascii="Times New Roman" w:hAnsi="Times New Roman" w:cs="Times New Roman"/>
                <w:w w:val="105"/>
                <w:sz w:val="18"/>
                <w:szCs w:val="18"/>
              </w:rPr>
            </w:pPr>
            <w:r w:rsidRPr="00CC5AFC">
              <w:rPr>
                <w:rFonts w:ascii="Times New Roman" w:hAnsi="Times New Roman" w:cs="Times New Roman"/>
                <w:w w:val="105"/>
                <w:sz w:val="18"/>
                <w:szCs w:val="18"/>
              </w:rPr>
              <w:t>Proposal is</w:t>
            </w:r>
            <w:r w:rsidR="000F28D2">
              <w:rPr>
                <w:rFonts w:ascii="Times New Roman" w:hAnsi="Times New Roman" w:cs="Times New Roman"/>
                <w:w w:val="105"/>
                <w:sz w:val="18"/>
                <w:szCs w:val="18"/>
              </w:rPr>
              <w:t xml:space="preserve"> consistently</w:t>
            </w:r>
            <w:r w:rsidRPr="00CC5AFC">
              <w:rPr>
                <w:rFonts w:ascii="Times New Roman" w:hAnsi="Times New Roman" w:cs="Times New Roman"/>
                <w:w w:val="105"/>
                <w:sz w:val="18"/>
                <w:szCs w:val="18"/>
              </w:rPr>
              <w:t xml:space="preserve"> coherent, </w:t>
            </w:r>
            <w:r w:rsidR="000F28D2">
              <w:rPr>
                <w:rFonts w:ascii="Times New Roman" w:hAnsi="Times New Roman" w:cs="Times New Roman"/>
                <w:w w:val="105"/>
                <w:sz w:val="18"/>
                <w:szCs w:val="18"/>
              </w:rPr>
              <w:t xml:space="preserve">consistently </w:t>
            </w:r>
            <w:r w:rsidRPr="00CC5AFC">
              <w:rPr>
                <w:rFonts w:ascii="Times New Roman" w:hAnsi="Times New Roman" w:cs="Times New Roman"/>
                <w:w w:val="105"/>
                <w:sz w:val="18"/>
                <w:szCs w:val="18"/>
              </w:rPr>
              <w:t>well</w:t>
            </w:r>
            <w:r w:rsidR="000F28D2">
              <w:rPr>
                <w:rFonts w:ascii="Times New Roman" w:hAnsi="Times New Roman" w:cs="Times New Roman"/>
                <w:w w:val="105"/>
                <w:sz w:val="18"/>
                <w:szCs w:val="18"/>
              </w:rPr>
              <w:t>-</w:t>
            </w:r>
            <w:r w:rsidRPr="00CC5AFC">
              <w:rPr>
                <w:rFonts w:ascii="Times New Roman" w:hAnsi="Times New Roman" w:cs="Times New Roman"/>
                <w:w w:val="105"/>
                <w:sz w:val="18"/>
                <w:szCs w:val="18"/>
              </w:rPr>
              <w:t>sequenced</w:t>
            </w:r>
            <w:r w:rsidR="000F28D2">
              <w:rPr>
                <w:rFonts w:ascii="Times New Roman" w:hAnsi="Times New Roman" w:cs="Times New Roman"/>
                <w:w w:val="105"/>
                <w:sz w:val="18"/>
                <w:szCs w:val="18"/>
              </w:rPr>
              <w:t>,</w:t>
            </w:r>
            <w:r w:rsidRPr="00CC5AFC">
              <w:rPr>
                <w:rFonts w:ascii="Times New Roman" w:hAnsi="Times New Roman" w:cs="Times New Roman"/>
                <w:w w:val="105"/>
                <w:sz w:val="18"/>
                <w:szCs w:val="18"/>
              </w:rPr>
              <w:t xml:space="preserve"> </w:t>
            </w:r>
            <w:r w:rsidR="000F28D2">
              <w:rPr>
                <w:rFonts w:ascii="Times New Roman" w:hAnsi="Times New Roman" w:cs="Times New Roman"/>
                <w:w w:val="105"/>
                <w:sz w:val="18"/>
                <w:szCs w:val="18"/>
              </w:rPr>
              <w:t xml:space="preserve">progresses ideas skillfully and without redundancy or </w:t>
            </w:r>
            <w:r w:rsidRPr="00CC5AFC">
              <w:rPr>
                <w:rFonts w:ascii="Times New Roman" w:hAnsi="Times New Roman" w:cs="Times New Roman"/>
                <w:w w:val="105"/>
                <w:sz w:val="18"/>
                <w:szCs w:val="18"/>
              </w:rPr>
              <w:t>topic drift.</w:t>
            </w:r>
          </w:p>
          <w:p w14:paraId="432D4FC5" w14:textId="77777777" w:rsidR="00A03876" w:rsidRPr="00CC5AFC" w:rsidRDefault="00A03876" w:rsidP="00A03876">
            <w:pPr>
              <w:rPr>
                <w:rFonts w:ascii="Times New Roman" w:hAnsi="Times New Roman" w:cs="Times New Roman"/>
                <w:w w:val="105"/>
                <w:sz w:val="18"/>
                <w:szCs w:val="18"/>
              </w:rPr>
            </w:pPr>
          </w:p>
          <w:p w14:paraId="725B0E4E" w14:textId="6D89A547" w:rsidR="00D31EB4" w:rsidRPr="00CC5AFC" w:rsidRDefault="00C43B9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All appendices used are clearly referenced in document and relevant.</w:t>
            </w:r>
          </w:p>
        </w:tc>
      </w:tr>
      <w:bookmarkEnd w:id="0"/>
      <w:tr w:rsidR="00DC3AD3" w:rsidRPr="00CC5AFC" w14:paraId="60552782" w14:textId="77777777" w:rsidTr="00A03876">
        <w:tc>
          <w:tcPr>
            <w:tcW w:w="1440" w:type="dxa"/>
            <w:vAlign w:val="center"/>
          </w:tcPr>
          <w:p w14:paraId="5DDBE949" w14:textId="77777777" w:rsidR="00DC3AD3" w:rsidRDefault="00DC3AD3" w:rsidP="00C82DF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5DE2D42C" w14:textId="298D526C" w:rsidR="00DC3AD3" w:rsidRDefault="00DC3AD3" w:rsidP="00C82DF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Formatting &amp; Visuals</w:t>
            </w:r>
          </w:p>
          <w:p w14:paraId="2D9FB627" w14:textId="4E755547" w:rsidR="000F28D2" w:rsidRDefault="000F28D2" w:rsidP="00C82DF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226707">
              <w:rPr>
                <w:rFonts w:ascii="Times New Roman" w:hAnsi="Times New Roman" w:cs="Times New Roman"/>
                <w:b/>
                <w:sz w:val="18"/>
                <w:szCs w:val="18"/>
              </w:rPr>
              <w:t>25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points)</w:t>
            </w:r>
          </w:p>
          <w:p w14:paraId="3CD3F802" w14:textId="58916BD6" w:rsidR="00DC3AD3" w:rsidRPr="00CC5AFC" w:rsidRDefault="00DC3AD3" w:rsidP="00C82DF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40" w:type="dxa"/>
          </w:tcPr>
          <w:p w14:paraId="7D0DD936" w14:textId="77777777" w:rsidR="00DC3AD3" w:rsidRDefault="00DC3AD3" w:rsidP="00574FE9">
            <w:pPr>
              <w:rPr>
                <w:rFonts w:ascii="Times New Roman" w:hAnsi="Times New Roman" w:cs="Times New Roman"/>
                <w:w w:val="105"/>
                <w:sz w:val="18"/>
                <w:szCs w:val="18"/>
              </w:rPr>
            </w:pPr>
          </w:p>
          <w:p w14:paraId="1752FA3C" w14:textId="06556707" w:rsidR="00DC3AD3" w:rsidRDefault="00DC3AD3" w:rsidP="00DC3A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1545">
              <w:rPr>
                <w:rFonts w:ascii="Times New Roman" w:hAnsi="Times New Roman" w:cs="Times New Roman"/>
                <w:sz w:val="18"/>
                <w:szCs w:val="18"/>
              </w:rPr>
              <w:t>Proposal</w:t>
            </w:r>
            <w:r w:rsidR="00226707">
              <w:rPr>
                <w:rFonts w:ascii="Times New Roman" w:hAnsi="Times New Roman" w:cs="Times New Roman"/>
                <w:sz w:val="18"/>
                <w:szCs w:val="18"/>
              </w:rPr>
              <w:t xml:space="preserve"> may</w:t>
            </w:r>
            <w:r w:rsidRPr="00951545">
              <w:rPr>
                <w:rFonts w:ascii="Times New Roman" w:hAnsi="Times New Roman" w:cs="Times New Roman"/>
                <w:sz w:val="18"/>
                <w:szCs w:val="18"/>
              </w:rPr>
              <w:t xml:space="preserve"> make little to no use of brevity tools</w:t>
            </w:r>
            <w:r w:rsidR="002A6986">
              <w:rPr>
                <w:rFonts w:ascii="Times New Roman" w:hAnsi="Times New Roman" w:cs="Times New Roman"/>
                <w:sz w:val="18"/>
                <w:szCs w:val="18"/>
              </w:rPr>
              <w:t xml:space="preserve"> or graphic highlighting</w:t>
            </w:r>
            <w:r w:rsidRPr="00951545">
              <w:rPr>
                <w:rFonts w:ascii="Times New Roman" w:hAnsi="Times New Roman" w:cs="Times New Roman"/>
                <w:sz w:val="18"/>
                <w:szCs w:val="18"/>
              </w:rPr>
              <w:t xml:space="preserve"> to guide the reader.</w:t>
            </w:r>
          </w:p>
          <w:p w14:paraId="788B7B2F" w14:textId="1A01B004" w:rsidR="00CE649E" w:rsidRDefault="00CE649E" w:rsidP="00DC3AD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A772BAB" w14:textId="30AFBB7A" w:rsidR="00B0408B" w:rsidRDefault="00B0408B" w:rsidP="00B040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Required graphics (i.e. visual timeline and budget table/chart) </w:t>
            </w:r>
            <w:r w:rsidR="00226707">
              <w:rPr>
                <w:rFonts w:ascii="Times New Roman" w:hAnsi="Times New Roman" w:cs="Times New Roman"/>
                <w:sz w:val="18"/>
                <w:szCs w:val="18"/>
              </w:rPr>
              <w:t>may be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missing</w:t>
            </w:r>
            <w:r w:rsidRPr="00CC5AF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Included graphics (if any) </w:t>
            </w:r>
            <w:r w:rsidR="00226707">
              <w:rPr>
                <w:rFonts w:ascii="Times New Roman" w:hAnsi="Times New Roman" w:cs="Times New Roman"/>
                <w:sz w:val="18"/>
                <w:szCs w:val="18"/>
              </w:rPr>
              <w:t>may not be</w:t>
            </w:r>
            <w:r w:rsidRPr="00CC5AF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0408B">
              <w:rPr>
                <w:rFonts w:ascii="Times New Roman" w:hAnsi="Times New Roman" w:cs="Times New Roman"/>
                <w:sz w:val="18"/>
                <w:szCs w:val="18"/>
              </w:rPr>
              <w:t>clearly labeled, thorough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ly detailed, or easy to read/understand.</w:t>
            </w:r>
          </w:p>
          <w:p w14:paraId="31D9C1E8" w14:textId="77777777" w:rsidR="00CE649E" w:rsidRDefault="00CE649E" w:rsidP="00CE649E">
            <w:pPr>
              <w:rPr>
                <w:rFonts w:ascii="Times New Roman" w:hAnsi="Times New Roman" w:cs="Times New Roman"/>
                <w:w w:val="105"/>
                <w:sz w:val="18"/>
                <w:szCs w:val="18"/>
              </w:rPr>
            </w:pPr>
          </w:p>
          <w:p w14:paraId="2ADE392C" w14:textId="60B7F848" w:rsidR="00CE649E" w:rsidRPr="00CC5AFC" w:rsidRDefault="00CE649E" w:rsidP="00574FE9">
            <w:pPr>
              <w:rPr>
                <w:rFonts w:ascii="Times New Roman" w:hAnsi="Times New Roman" w:cs="Times New Roman"/>
                <w:w w:val="105"/>
                <w:sz w:val="18"/>
                <w:szCs w:val="18"/>
              </w:rPr>
            </w:pPr>
            <w:r w:rsidRPr="00CC5AFC">
              <w:rPr>
                <w:rFonts w:ascii="Times New Roman" w:hAnsi="Times New Roman" w:cs="Times New Roman"/>
                <w:w w:val="105"/>
                <w:sz w:val="18"/>
                <w:szCs w:val="18"/>
              </w:rPr>
              <w:t>Document</w:t>
            </w:r>
            <w:r w:rsidR="00226707">
              <w:rPr>
                <w:rFonts w:ascii="Times New Roman" w:hAnsi="Times New Roman" w:cs="Times New Roman"/>
                <w:w w:val="105"/>
                <w:sz w:val="18"/>
                <w:szCs w:val="18"/>
              </w:rPr>
              <w:t xml:space="preserve"> may</w:t>
            </w:r>
            <w:r w:rsidRPr="00CC5AFC">
              <w:rPr>
                <w:rFonts w:ascii="Times New Roman" w:hAnsi="Times New Roman" w:cs="Times New Roman"/>
                <w:w w:val="105"/>
                <w:sz w:val="18"/>
                <w:szCs w:val="18"/>
              </w:rPr>
              <w:t xml:space="preserve"> </w:t>
            </w:r>
            <w:r w:rsidR="005D23D7">
              <w:rPr>
                <w:rFonts w:ascii="Times New Roman" w:hAnsi="Times New Roman" w:cs="Times New Roman"/>
                <w:w w:val="105"/>
                <w:sz w:val="18"/>
                <w:szCs w:val="18"/>
              </w:rPr>
              <w:t>neglect many</w:t>
            </w:r>
            <w:r w:rsidRPr="00CC5AFC">
              <w:rPr>
                <w:rFonts w:ascii="Times New Roman" w:hAnsi="Times New Roman" w:cs="Times New Roman"/>
                <w:w w:val="105"/>
                <w:sz w:val="18"/>
                <w:szCs w:val="18"/>
              </w:rPr>
              <w:t xml:space="preserve"> formatting instructions.  </w:t>
            </w:r>
          </w:p>
        </w:tc>
        <w:tc>
          <w:tcPr>
            <w:tcW w:w="3240" w:type="dxa"/>
          </w:tcPr>
          <w:p w14:paraId="6A97B160" w14:textId="77777777" w:rsidR="00DC3AD3" w:rsidRDefault="00DC3AD3" w:rsidP="00A15B1A">
            <w:pPr>
              <w:rPr>
                <w:rFonts w:ascii="Times New Roman" w:hAnsi="Times New Roman" w:cs="Times New Roman"/>
                <w:w w:val="105"/>
                <w:sz w:val="18"/>
                <w:szCs w:val="18"/>
              </w:rPr>
            </w:pPr>
          </w:p>
          <w:p w14:paraId="587C95DA" w14:textId="61DD8F78" w:rsidR="00CE649E" w:rsidRPr="00951545" w:rsidRDefault="00CE649E" w:rsidP="00CE64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1545">
              <w:rPr>
                <w:rFonts w:ascii="Times New Roman" w:hAnsi="Times New Roman" w:cs="Times New Roman"/>
                <w:sz w:val="18"/>
                <w:szCs w:val="18"/>
              </w:rPr>
              <w:t>Proposal makes somewhat effective use of brevity tools</w:t>
            </w:r>
            <w:r w:rsidR="002A6986">
              <w:rPr>
                <w:rFonts w:ascii="Times New Roman" w:hAnsi="Times New Roman" w:cs="Times New Roman"/>
                <w:sz w:val="18"/>
                <w:szCs w:val="18"/>
              </w:rPr>
              <w:t xml:space="preserve"> and graphic highlighting</w:t>
            </w:r>
            <w:r w:rsidRPr="00951545">
              <w:rPr>
                <w:rFonts w:ascii="Times New Roman" w:hAnsi="Times New Roman" w:cs="Times New Roman"/>
                <w:sz w:val="18"/>
                <w:szCs w:val="18"/>
              </w:rPr>
              <w:t xml:space="preserve"> to guide the reader.</w:t>
            </w:r>
          </w:p>
          <w:p w14:paraId="6B3CDD1A" w14:textId="77777777" w:rsidR="002A6986" w:rsidRDefault="002A6986" w:rsidP="00CE649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E499CC5" w14:textId="0CBCCE82" w:rsidR="002A6986" w:rsidRDefault="002A6986" w:rsidP="00CE64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Required graphics (i.e. visual timeline and</w:t>
            </w:r>
            <w:r w:rsidR="00B0408B">
              <w:rPr>
                <w:rFonts w:ascii="Times New Roman" w:hAnsi="Times New Roman" w:cs="Times New Roman"/>
                <w:sz w:val="18"/>
                <w:szCs w:val="18"/>
              </w:rPr>
              <w:t xml:space="preserve"> budget table/chart) </w:t>
            </w:r>
            <w:r w:rsidR="00226707">
              <w:rPr>
                <w:rFonts w:ascii="Times New Roman" w:hAnsi="Times New Roman" w:cs="Times New Roman"/>
                <w:sz w:val="18"/>
                <w:szCs w:val="18"/>
              </w:rPr>
              <w:t xml:space="preserve">may be </w:t>
            </w:r>
            <w:r w:rsidR="00B0408B">
              <w:rPr>
                <w:rFonts w:ascii="Times New Roman" w:hAnsi="Times New Roman" w:cs="Times New Roman"/>
                <w:sz w:val="18"/>
                <w:szCs w:val="18"/>
              </w:rPr>
              <w:t>missing</w:t>
            </w:r>
            <w:r w:rsidRPr="00CC5AF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B0408B">
              <w:rPr>
                <w:rFonts w:ascii="Times New Roman" w:hAnsi="Times New Roman" w:cs="Times New Roman"/>
                <w:sz w:val="18"/>
                <w:szCs w:val="18"/>
              </w:rPr>
              <w:t xml:space="preserve">Included graphics </w:t>
            </w:r>
            <w:r w:rsidRPr="00CC5AFC">
              <w:rPr>
                <w:rFonts w:ascii="Times New Roman" w:hAnsi="Times New Roman" w:cs="Times New Roman"/>
                <w:sz w:val="18"/>
                <w:szCs w:val="18"/>
              </w:rPr>
              <w:t xml:space="preserve">are somewhat </w:t>
            </w:r>
            <w:r w:rsidR="00B0408B" w:rsidRPr="00B0408B">
              <w:rPr>
                <w:rFonts w:ascii="Times New Roman" w:hAnsi="Times New Roman" w:cs="Times New Roman"/>
                <w:sz w:val="18"/>
                <w:szCs w:val="18"/>
              </w:rPr>
              <w:t>clearly labeled, thorough</w:t>
            </w:r>
            <w:r w:rsidR="00B0408B">
              <w:rPr>
                <w:rFonts w:ascii="Times New Roman" w:hAnsi="Times New Roman" w:cs="Times New Roman"/>
                <w:sz w:val="18"/>
                <w:szCs w:val="18"/>
              </w:rPr>
              <w:t>ly detailed, and easy to read/understand.</w:t>
            </w:r>
          </w:p>
          <w:p w14:paraId="049F6F0A" w14:textId="77777777" w:rsidR="00CE649E" w:rsidRDefault="00CE649E" w:rsidP="00A15B1A">
            <w:pPr>
              <w:rPr>
                <w:rFonts w:ascii="Times New Roman" w:hAnsi="Times New Roman" w:cs="Times New Roman"/>
                <w:w w:val="105"/>
                <w:sz w:val="18"/>
                <w:szCs w:val="18"/>
              </w:rPr>
            </w:pPr>
          </w:p>
          <w:p w14:paraId="2A441BA9" w14:textId="4DDF47D8" w:rsidR="00CE649E" w:rsidRPr="00CC5AFC" w:rsidRDefault="00CE649E" w:rsidP="00A15B1A">
            <w:pPr>
              <w:rPr>
                <w:rFonts w:ascii="Times New Roman" w:hAnsi="Times New Roman" w:cs="Times New Roman"/>
                <w:w w:val="105"/>
                <w:sz w:val="18"/>
                <w:szCs w:val="18"/>
              </w:rPr>
            </w:pPr>
            <w:r w:rsidRPr="00CC5AFC">
              <w:rPr>
                <w:rFonts w:ascii="Times New Roman" w:hAnsi="Times New Roman" w:cs="Times New Roman"/>
                <w:w w:val="105"/>
                <w:sz w:val="18"/>
                <w:szCs w:val="18"/>
              </w:rPr>
              <w:t xml:space="preserve">Document somewhat follows formatting instructions.  </w:t>
            </w:r>
          </w:p>
        </w:tc>
        <w:tc>
          <w:tcPr>
            <w:tcW w:w="3240" w:type="dxa"/>
          </w:tcPr>
          <w:p w14:paraId="4315C424" w14:textId="77777777" w:rsidR="00DC3AD3" w:rsidRDefault="00DC3AD3" w:rsidP="00CC6A90">
            <w:pPr>
              <w:rPr>
                <w:rFonts w:ascii="Times New Roman" w:hAnsi="Times New Roman" w:cs="Times New Roman"/>
                <w:w w:val="105"/>
                <w:sz w:val="18"/>
                <w:szCs w:val="18"/>
              </w:rPr>
            </w:pPr>
          </w:p>
          <w:p w14:paraId="04915786" w14:textId="6E76F23E" w:rsidR="00CE649E" w:rsidRPr="00F748E7" w:rsidRDefault="00CE649E" w:rsidP="00CC6A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1545">
              <w:rPr>
                <w:rFonts w:ascii="Times New Roman" w:hAnsi="Times New Roman" w:cs="Times New Roman"/>
                <w:sz w:val="18"/>
                <w:szCs w:val="18"/>
              </w:rPr>
              <w:t>Proposal makes</w:t>
            </w:r>
            <w:r w:rsidR="002A6986">
              <w:rPr>
                <w:rFonts w:ascii="Times New Roman" w:hAnsi="Times New Roman" w:cs="Times New Roman"/>
                <w:sz w:val="18"/>
                <w:szCs w:val="18"/>
              </w:rPr>
              <w:t xml:space="preserve"> mostly</w:t>
            </w:r>
            <w:r w:rsidRPr="00951545">
              <w:rPr>
                <w:rFonts w:ascii="Times New Roman" w:hAnsi="Times New Roman" w:cs="Times New Roman"/>
                <w:sz w:val="18"/>
                <w:szCs w:val="18"/>
              </w:rPr>
              <w:t xml:space="preserve"> good use of brevity tools</w:t>
            </w:r>
            <w:r w:rsidR="002A6986">
              <w:rPr>
                <w:rFonts w:ascii="Times New Roman" w:hAnsi="Times New Roman" w:cs="Times New Roman"/>
                <w:sz w:val="18"/>
                <w:szCs w:val="18"/>
              </w:rPr>
              <w:t xml:space="preserve"> and graphic highlighting</w:t>
            </w:r>
            <w:r w:rsidRPr="00951545">
              <w:rPr>
                <w:rFonts w:ascii="Times New Roman" w:hAnsi="Times New Roman" w:cs="Times New Roman"/>
                <w:sz w:val="18"/>
                <w:szCs w:val="18"/>
              </w:rPr>
              <w:t xml:space="preserve"> to guide the reader.</w:t>
            </w:r>
          </w:p>
          <w:p w14:paraId="73016BEA" w14:textId="1895D5FD" w:rsidR="002A6986" w:rsidRDefault="002A6986" w:rsidP="00CE649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7EE1F69" w14:textId="406B3D87" w:rsidR="002A6986" w:rsidRPr="00CC5AFC" w:rsidRDefault="002A6986" w:rsidP="002A69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C5AFC">
              <w:rPr>
                <w:rFonts w:ascii="Times New Roman" w:hAnsi="Times New Roman" w:cs="Times New Roman"/>
                <w:sz w:val="18"/>
                <w:szCs w:val="18"/>
              </w:rPr>
              <w:t>Includes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C5AFC">
              <w:rPr>
                <w:rFonts w:ascii="Times New Roman" w:hAnsi="Times New Roman" w:cs="Times New Roman"/>
                <w:sz w:val="18"/>
                <w:szCs w:val="18"/>
              </w:rPr>
              <w:t>a visual timeline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and</w:t>
            </w:r>
            <w:r w:rsidRPr="00CC5AF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 </w:t>
            </w:r>
            <w:r w:rsidRPr="00CC5AFC">
              <w:rPr>
                <w:rFonts w:ascii="Times New Roman" w:hAnsi="Times New Roman" w:cs="Times New Roman"/>
                <w:sz w:val="18"/>
                <w:szCs w:val="18"/>
              </w:rPr>
              <w:t>table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Pr="00CC5AFC">
              <w:rPr>
                <w:rFonts w:ascii="Times New Roman" w:hAnsi="Times New Roman" w:cs="Times New Roman"/>
                <w:sz w:val="18"/>
                <w:szCs w:val="18"/>
              </w:rPr>
              <w:t>chart outlining the budge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 but no additional pieces of relevant visual information</w:t>
            </w:r>
            <w:r w:rsidRPr="00CC5AF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These g</w:t>
            </w:r>
            <w:r w:rsidRPr="00CC5AFC">
              <w:rPr>
                <w:rFonts w:ascii="Times New Roman" w:hAnsi="Times New Roman" w:cs="Times New Roman"/>
                <w:sz w:val="18"/>
                <w:szCs w:val="18"/>
              </w:rPr>
              <w:t>raphics</w:t>
            </w:r>
            <w:r w:rsidR="00B0408B">
              <w:rPr>
                <w:rFonts w:ascii="Times New Roman" w:hAnsi="Times New Roman" w:cs="Times New Roman"/>
                <w:sz w:val="18"/>
                <w:szCs w:val="18"/>
              </w:rPr>
              <w:t xml:space="preserve"> generally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C5AFC">
              <w:rPr>
                <w:rFonts w:ascii="Times New Roman" w:hAnsi="Times New Roman" w:cs="Times New Roman"/>
                <w:sz w:val="18"/>
                <w:szCs w:val="18"/>
              </w:rPr>
              <w:t xml:space="preserve">are </w:t>
            </w:r>
            <w:r w:rsidR="00B0408B" w:rsidRPr="00B0408B">
              <w:rPr>
                <w:rFonts w:ascii="Times New Roman" w:hAnsi="Times New Roman" w:cs="Times New Roman"/>
                <w:sz w:val="18"/>
                <w:szCs w:val="18"/>
              </w:rPr>
              <w:t>clearly labeled, thorough</w:t>
            </w:r>
            <w:r w:rsidR="00B0408B">
              <w:rPr>
                <w:rFonts w:ascii="Times New Roman" w:hAnsi="Times New Roman" w:cs="Times New Roman"/>
                <w:sz w:val="18"/>
                <w:szCs w:val="18"/>
              </w:rPr>
              <w:t>ly detailed, and easy to read/understand.</w:t>
            </w:r>
          </w:p>
          <w:p w14:paraId="7CFF9228" w14:textId="5C56C7AB" w:rsidR="00CE649E" w:rsidRDefault="00CE649E" w:rsidP="00CC6A90">
            <w:pPr>
              <w:rPr>
                <w:rFonts w:ascii="Times New Roman" w:hAnsi="Times New Roman" w:cs="Times New Roman"/>
                <w:w w:val="105"/>
                <w:sz w:val="18"/>
                <w:szCs w:val="18"/>
              </w:rPr>
            </w:pPr>
          </w:p>
          <w:p w14:paraId="04C82D1A" w14:textId="1BF90EBD" w:rsidR="00CE649E" w:rsidRPr="00CC5AFC" w:rsidRDefault="00CE649E" w:rsidP="00CE649E">
            <w:pPr>
              <w:rPr>
                <w:rFonts w:ascii="Times New Roman" w:hAnsi="Times New Roman" w:cs="Times New Roman"/>
                <w:w w:val="105"/>
                <w:sz w:val="18"/>
                <w:szCs w:val="18"/>
              </w:rPr>
            </w:pPr>
            <w:r w:rsidRPr="00CC5AFC">
              <w:rPr>
                <w:rFonts w:ascii="Times New Roman" w:hAnsi="Times New Roman" w:cs="Times New Roman"/>
                <w:w w:val="105"/>
                <w:sz w:val="18"/>
                <w:szCs w:val="18"/>
              </w:rPr>
              <w:t>Document follows</w:t>
            </w:r>
            <w:r w:rsidR="005D23D7">
              <w:rPr>
                <w:rFonts w:ascii="Times New Roman" w:hAnsi="Times New Roman" w:cs="Times New Roman"/>
                <w:w w:val="105"/>
                <w:sz w:val="18"/>
                <w:szCs w:val="18"/>
              </w:rPr>
              <w:t xml:space="preserve"> most</w:t>
            </w:r>
            <w:r w:rsidRPr="00CC5AFC">
              <w:rPr>
                <w:rFonts w:ascii="Times New Roman" w:hAnsi="Times New Roman" w:cs="Times New Roman"/>
                <w:w w:val="105"/>
                <w:sz w:val="18"/>
                <w:szCs w:val="18"/>
              </w:rPr>
              <w:t xml:space="preserve"> formatting instructions.  </w:t>
            </w:r>
          </w:p>
          <w:p w14:paraId="11E5F199" w14:textId="215CB7B0" w:rsidR="00CE649E" w:rsidRPr="00CC5AFC" w:rsidRDefault="00CE649E" w:rsidP="00CC6A90">
            <w:pPr>
              <w:rPr>
                <w:rFonts w:ascii="Times New Roman" w:hAnsi="Times New Roman" w:cs="Times New Roman"/>
                <w:w w:val="105"/>
                <w:sz w:val="18"/>
                <w:szCs w:val="18"/>
              </w:rPr>
            </w:pPr>
          </w:p>
        </w:tc>
        <w:tc>
          <w:tcPr>
            <w:tcW w:w="3240" w:type="dxa"/>
          </w:tcPr>
          <w:p w14:paraId="4581AD1B" w14:textId="77777777" w:rsidR="00DC3AD3" w:rsidRDefault="00DC3AD3" w:rsidP="006D152B">
            <w:pPr>
              <w:rPr>
                <w:rFonts w:ascii="Times New Roman" w:hAnsi="Times New Roman" w:cs="Times New Roman"/>
                <w:w w:val="105"/>
                <w:sz w:val="18"/>
                <w:szCs w:val="18"/>
              </w:rPr>
            </w:pPr>
          </w:p>
          <w:p w14:paraId="1ADAB403" w14:textId="00A08B47" w:rsidR="00CE649E" w:rsidRDefault="00CE649E" w:rsidP="00CE64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1545">
              <w:rPr>
                <w:rFonts w:ascii="Times New Roman" w:hAnsi="Times New Roman" w:cs="Times New Roman"/>
                <w:sz w:val="18"/>
                <w:szCs w:val="18"/>
              </w:rPr>
              <w:t>Proposal makes excellent use of brevity tools</w:t>
            </w:r>
            <w:r w:rsidR="002A6986">
              <w:rPr>
                <w:rFonts w:ascii="Times New Roman" w:hAnsi="Times New Roman" w:cs="Times New Roman"/>
                <w:sz w:val="18"/>
                <w:szCs w:val="18"/>
              </w:rPr>
              <w:t xml:space="preserve"> and graphic highlighting</w:t>
            </w:r>
            <w:r w:rsidRPr="00951545">
              <w:rPr>
                <w:rFonts w:ascii="Times New Roman" w:hAnsi="Times New Roman" w:cs="Times New Roman"/>
                <w:sz w:val="18"/>
                <w:szCs w:val="18"/>
              </w:rPr>
              <w:t xml:space="preserve"> to guide the reader.</w:t>
            </w:r>
          </w:p>
          <w:p w14:paraId="4EC4D7ED" w14:textId="709C76E9" w:rsidR="00EC1ADB" w:rsidRDefault="00EC1ADB" w:rsidP="00CE649E">
            <w:pPr>
              <w:rPr>
                <w:rFonts w:ascii="Times New Roman" w:hAnsi="Times New Roman" w:cs="Times New Roman"/>
                <w:w w:val="105"/>
                <w:sz w:val="18"/>
                <w:szCs w:val="18"/>
              </w:rPr>
            </w:pPr>
          </w:p>
          <w:p w14:paraId="560B4D90" w14:textId="15A5C6EF" w:rsidR="00EC1ADB" w:rsidRPr="00CC5AFC" w:rsidRDefault="00EC1ADB" w:rsidP="00EC1A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C5AFC">
              <w:rPr>
                <w:rFonts w:ascii="Times New Roman" w:hAnsi="Times New Roman" w:cs="Times New Roman"/>
                <w:sz w:val="18"/>
                <w:szCs w:val="18"/>
              </w:rPr>
              <w:t>Includes a visual timeline</w:t>
            </w:r>
            <w:r w:rsidR="002A6986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CC5AFC">
              <w:rPr>
                <w:rFonts w:ascii="Times New Roman" w:hAnsi="Times New Roman" w:cs="Times New Roman"/>
                <w:sz w:val="18"/>
                <w:szCs w:val="18"/>
              </w:rPr>
              <w:t>a table</w:t>
            </w:r>
            <w:r w:rsidR="002A6986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Pr="00CC5AFC">
              <w:rPr>
                <w:rFonts w:ascii="Times New Roman" w:hAnsi="Times New Roman" w:cs="Times New Roman"/>
                <w:sz w:val="18"/>
                <w:szCs w:val="18"/>
              </w:rPr>
              <w:t>chart outlining the budget</w:t>
            </w:r>
            <w:r w:rsidR="002A6986">
              <w:rPr>
                <w:rFonts w:ascii="Times New Roman" w:hAnsi="Times New Roman" w:cs="Times New Roman"/>
                <w:sz w:val="18"/>
                <w:szCs w:val="18"/>
              </w:rPr>
              <w:t>, and at least one additional piece of visual information that is relevant and helpful to the reader</w:t>
            </w:r>
            <w:bookmarkStart w:id="1" w:name="_GoBack"/>
            <w:bookmarkEnd w:id="1"/>
            <w:r w:rsidR="002A698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B0408B">
              <w:rPr>
                <w:rFonts w:ascii="Times New Roman" w:hAnsi="Times New Roman" w:cs="Times New Roman"/>
                <w:sz w:val="18"/>
                <w:szCs w:val="18"/>
              </w:rPr>
              <w:t xml:space="preserve"> These g</w:t>
            </w:r>
            <w:r w:rsidR="00B0408B" w:rsidRPr="00CC5AFC">
              <w:rPr>
                <w:rFonts w:ascii="Times New Roman" w:hAnsi="Times New Roman" w:cs="Times New Roman"/>
                <w:sz w:val="18"/>
                <w:szCs w:val="18"/>
              </w:rPr>
              <w:t>raphics</w:t>
            </w:r>
            <w:r w:rsidR="00B0408B">
              <w:rPr>
                <w:rFonts w:ascii="Times New Roman" w:hAnsi="Times New Roman" w:cs="Times New Roman"/>
                <w:sz w:val="18"/>
                <w:szCs w:val="18"/>
              </w:rPr>
              <w:t xml:space="preserve"> consistently are</w:t>
            </w:r>
            <w:r w:rsidR="00B0408B" w:rsidRPr="00CC5AF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B0408B" w:rsidRPr="00B0408B">
              <w:rPr>
                <w:rFonts w:ascii="Times New Roman" w:hAnsi="Times New Roman" w:cs="Times New Roman"/>
                <w:sz w:val="18"/>
                <w:szCs w:val="18"/>
              </w:rPr>
              <w:t>clearly labeled, thorough</w:t>
            </w:r>
            <w:r w:rsidR="00B0408B">
              <w:rPr>
                <w:rFonts w:ascii="Times New Roman" w:hAnsi="Times New Roman" w:cs="Times New Roman"/>
                <w:sz w:val="18"/>
                <w:szCs w:val="18"/>
              </w:rPr>
              <w:t>ly detailed, and easy to read/understand.</w:t>
            </w:r>
          </w:p>
          <w:p w14:paraId="1D3BC9DC" w14:textId="77777777" w:rsidR="00CE649E" w:rsidRDefault="00CE649E" w:rsidP="006D152B">
            <w:pPr>
              <w:rPr>
                <w:rFonts w:ascii="Times New Roman" w:hAnsi="Times New Roman" w:cs="Times New Roman"/>
                <w:w w:val="105"/>
                <w:sz w:val="18"/>
                <w:szCs w:val="18"/>
              </w:rPr>
            </w:pPr>
          </w:p>
          <w:p w14:paraId="368C90C0" w14:textId="1915932F" w:rsidR="00CE649E" w:rsidRPr="00CC5AFC" w:rsidRDefault="00CE649E" w:rsidP="00CE649E">
            <w:pPr>
              <w:rPr>
                <w:rFonts w:ascii="Times New Roman" w:hAnsi="Times New Roman" w:cs="Times New Roman"/>
                <w:w w:val="105"/>
                <w:sz w:val="18"/>
                <w:szCs w:val="18"/>
              </w:rPr>
            </w:pPr>
            <w:r w:rsidRPr="00CC5AFC">
              <w:rPr>
                <w:rFonts w:ascii="Times New Roman" w:hAnsi="Times New Roman" w:cs="Times New Roman"/>
                <w:w w:val="105"/>
                <w:sz w:val="18"/>
                <w:szCs w:val="18"/>
              </w:rPr>
              <w:t>Document follows</w:t>
            </w:r>
            <w:r w:rsidR="005D23D7">
              <w:rPr>
                <w:rFonts w:ascii="Times New Roman" w:hAnsi="Times New Roman" w:cs="Times New Roman"/>
                <w:w w:val="105"/>
                <w:sz w:val="18"/>
                <w:szCs w:val="18"/>
              </w:rPr>
              <w:t xml:space="preserve"> all</w:t>
            </w:r>
            <w:r w:rsidRPr="00CC5AFC">
              <w:rPr>
                <w:rFonts w:ascii="Times New Roman" w:hAnsi="Times New Roman" w:cs="Times New Roman"/>
                <w:w w:val="105"/>
                <w:sz w:val="18"/>
                <w:szCs w:val="18"/>
              </w:rPr>
              <w:t xml:space="preserve"> formatting instructions.  </w:t>
            </w:r>
          </w:p>
          <w:p w14:paraId="3D722DD5" w14:textId="6D9F8EF2" w:rsidR="00CE649E" w:rsidRPr="00CC5AFC" w:rsidRDefault="00CE649E" w:rsidP="006D152B">
            <w:pPr>
              <w:rPr>
                <w:rFonts w:ascii="Times New Roman" w:hAnsi="Times New Roman" w:cs="Times New Roman"/>
                <w:w w:val="105"/>
                <w:sz w:val="18"/>
                <w:szCs w:val="18"/>
              </w:rPr>
            </w:pPr>
          </w:p>
        </w:tc>
      </w:tr>
      <w:tr w:rsidR="00C82DF5" w:rsidRPr="00CC5AFC" w14:paraId="1D7B2E16" w14:textId="77777777" w:rsidTr="00A03876">
        <w:tc>
          <w:tcPr>
            <w:tcW w:w="1440" w:type="dxa"/>
            <w:vAlign w:val="center"/>
          </w:tcPr>
          <w:p w14:paraId="23F24443" w14:textId="38203478" w:rsidR="00C82DF5" w:rsidRDefault="00C82DF5" w:rsidP="00C82DF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5AFC">
              <w:rPr>
                <w:rFonts w:ascii="Times New Roman" w:hAnsi="Times New Roman" w:cs="Times New Roman"/>
                <w:b/>
                <w:sz w:val="18"/>
                <w:szCs w:val="18"/>
              </w:rPr>
              <w:t>Grammar &amp; Language</w:t>
            </w:r>
          </w:p>
          <w:p w14:paraId="4689C2A6" w14:textId="0C5B3FE1" w:rsidR="000F28D2" w:rsidRPr="00CC5AFC" w:rsidRDefault="000F28D2" w:rsidP="00C82DF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(25 points)</w:t>
            </w:r>
          </w:p>
          <w:p w14:paraId="20318D51" w14:textId="77777777" w:rsidR="00C82DF5" w:rsidRPr="00CC5AFC" w:rsidRDefault="00C82DF5" w:rsidP="00C82DF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28072123" w14:textId="23F33194" w:rsidR="00C82DF5" w:rsidRPr="00CC5AFC" w:rsidRDefault="00C82DF5" w:rsidP="00C82DF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40" w:type="dxa"/>
          </w:tcPr>
          <w:p w14:paraId="6A4C3B4F" w14:textId="77777777" w:rsidR="00574FE9" w:rsidRPr="00CC5AFC" w:rsidRDefault="00574FE9" w:rsidP="00574FE9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1669CBC0" w14:textId="45F386DA" w:rsidR="007674BA" w:rsidRPr="00CC5AFC" w:rsidRDefault="007674BA" w:rsidP="00574FE9">
            <w:pPr>
              <w:pStyle w:val="TableParagraph"/>
              <w:spacing w:before="8"/>
              <w:rPr>
                <w:rFonts w:ascii="Times New Roman" w:hAnsi="Times New Roman" w:cs="Times New Roman"/>
                <w:w w:val="105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w w:val="105"/>
                <w:sz w:val="18"/>
                <w:szCs w:val="18"/>
              </w:rPr>
              <w:t>Many s</w:t>
            </w:r>
            <w:r w:rsidRPr="007674BA">
              <w:rPr>
                <w:rFonts w:ascii="Times New Roman" w:hAnsi="Times New Roman" w:cs="Times New Roman"/>
                <w:w w:val="105"/>
                <w:sz w:val="18"/>
                <w:szCs w:val="18"/>
              </w:rPr>
              <w:t xml:space="preserve">entences are </w:t>
            </w:r>
            <w:r>
              <w:rPr>
                <w:rFonts w:ascii="Times New Roman" w:hAnsi="Times New Roman" w:cs="Times New Roman"/>
                <w:w w:val="105"/>
                <w:sz w:val="18"/>
                <w:szCs w:val="18"/>
              </w:rPr>
              <w:t xml:space="preserve">not </w:t>
            </w:r>
            <w:r w:rsidRPr="007674BA">
              <w:rPr>
                <w:rFonts w:ascii="Times New Roman" w:hAnsi="Times New Roman" w:cs="Times New Roman"/>
                <w:w w:val="105"/>
                <w:sz w:val="18"/>
                <w:szCs w:val="18"/>
              </w:rPr>
              <w:t xml:space="preserve">concise </w:t>
            </w:r>
            <w:r>
              <w:rPr>
                <w:rFonts w:ascii="Times New Roman" w:hAnsi="Times New Roman" w:cs="Times New Roman"/>
                <w:w w:val="105"/>
                <w:sz w:val="18"/>
                <w:szCs w:val="18"/>
              </w:rPr>
              <w:t>or</w:t>
            </w:r>
            <w:r w:rsidRPr="007674BA">
              <w:rPr>
                <w:rFonts w:ascii="Times New Roman" w:hAnsi="Times New Roman" w:cs="Times New Roman"/>
                <w:w w:val="105"/>
                <w:sz w:val="18"/>
                <w:szCs w:val="18"/>
              </w:rPr>
              <w:t xml:space="preserve"> well</w:t>
            </w:r>
            <w:r>
              <w:rPr>
                <w:rFonts w:ascii="Times New Roman" w:hAnsi="Times New Roman" w:cs="Times New Roman"/>
                <w:w w:val="105"/>
                <w:sz w:val="18"/>
                <w:szCs w:val="18"/>
              </w:rPr>
              <w:t>-</w:t>
            </w:r>
            <w:r w:rsidRPr="007674BA">
              <w:rPr>
                <w:rFonts w:ascii="Times New Roman" w:hAnsi="Times New Roman" w:cs="Times New Roman"/>
                <w:w w:val="105"/>
                <w:sz w:val="18"/>
                <w:szCs w:val="18"/>
              </w:rPr>
              <w:t xml:space="preserve">crafted, and the vocabulary is </w:t>
            </w:r>
            <w:r>
              <w:rPr>
                <w:rFonts w:ascii="Times New Roman" w:hAnsi="Times New Roman" w:cs="Times New Roman"/>
                <w:w w:val="105"/>
                <w:sz w:val="18"/>
                <w:szCs w:val="18"/>
              </w:rPr>
              <w:t>often im</w:t>
            </w:r>
            <w:r w:rsidRPr="007674BA">
              <w:rPr>
                <w:rFonts w:ascii="Times New Roman" w:hAnsi="Times New Roman" w:cs="Times New Roman"/>
                <w:w w:val="105"/>
                <w:sz w:val="18"/>
                <w:szCs w:val="18"/>
              </w:rPr>
              <w:t>precise; The reader</w:t>
            </w:r>
            <w:r>
              <w:rPr>
                <w:rFonts w:ascii="Times New Roman" w:hAnsi="Times New Roman" w:cs="Times New Roman"/>
                <w:w w:val="105"/>
                <w:sz w:val="18"/>
                <w:szCs w:val="18"/>
              </w:rPr>
              <w:t xml:space="preserve"> frequently</w:t>
            </w:r>
            <w:r w:rsidRPr="007674BA">
              <w:rPr>
                <w:rFonts w:ascii="Times New Roman" w:hAnsi="Times New Roman" w:cs="Times New Roman"/>
                <w:w w:val="105"/>
                <w:sz w:val="18"/>
                <w:szCs w:val="18"/>
              </w:rPr>
              <w:t xml:space="preserve"> cannot discern your meaning.</w:t>
            </w:r>
            <w:r>
              <w:rPr>
                <w:rFonts w:ascii="Times New Roman" w:hAnsi="Times New Roman" w:cs="Times New Roman"/>
                <w:w w:val="105"/>
                <w:sz w:val="18"/>
                <w:szCs w:val="18"/>
              </w:rPr>
              <w:t xml:space="preserve"> Jargon is not explained/defined.</w:t>
            </w:r>
          </w:p>
          <w:p w14:paraId="62B65F5E" w14:textId="77777777" w:rsidR="00574FE9" w:rsidRPr="00CC5AFC" w:rsidRDefault="00574FE9" w:rsidP="00574FE9">
            <w:pPr>
              <w:pStyle w:val="TableParagraph"/>
              <w:spacing w:before="8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48F04D9" w14:textId="6B07C27E" w:rsidR="00574FE9" w:rsidRPr="00CC5AFC" w:rsidRDefault="007674BA" w:rsidP="00574F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74BA">
              <w:rPr>
                <w:rFonts w:ascii="Times New Roman" w:hAnsi="Times New Roman" w:cs="Times New Roman"/>
                <w:w w:val="105"/>
                <w:sz w:val="18"/>
                <w:szCs w:val="18"/>
              </w:rPr>
              <w:t>There are significant and distracting spelling, punctuation, and/or grammatical errors</w:t>
            </w:r>
          </w:p>
        </w:tc>
        <w:tc>
          <w:tcPr>
            <w:tcW w:w="3240" w:type="dxa"/>
          </w:tcPr>
          <w:p w14:paraId="2E935CB1" w14:textId="77777777" w:rsidR="00574FE9" w:rsidRPr="00CC5AFC" w:rsidRDefault="00574FE9" w:rsidP="00574FE9">
            <w:pPr>
              <w:pStyle w:val="TableParagraph"/>
              <w:spacing w:before="8"/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</w:pPr>
          </w:p>
          <w:p w14:paraId="55BA519A" w14:textId="7B16C8AE" w:rsidR="007674BA" w:rsidRPr="00CC5AFC" w:rsidRDefault="007674BA" w:rsidP="00574FE9">
            <w:pPr>
              <w:pStyle w:val="TableParagraph"/>
              <w:spacing w:before="8"/>
              <w:rPr>
                <w:rFonts w:ascii="Times New Roman" w:hAnsi="Times New Roman" w:cs="Times New Roman"/>
                <w:w w:val="105"/>
                <w:sz w:val="18"/>
                <w:szCs w:val="18"/>
              </w:rPr>
            </w:pPr>
            <w:r w:rsidRPr="007674BA">
              <w:rPr>
                <w:rFonts w:ascii="Times New Roman" w:hAnsi="Times New Roman" w:cs="Times New Roman"/>
                <w:w w:val="105"/>
                <w:sz w:val="18"/>
                <w:szCs w:val="18"/>
              </w:rPr>
              <w:t>Sentences are</w:t>
            </w:r>
            <w:r>
              <w:rPr>
                <w:rFonts w:ascii="Times New Roman" w:hAnsi="Times New Roman" w:cs="Times New Roman"/>
                <w:w w:val="105"/>
                <w:sz w:val="18"/>
                <w:szCs w:val="18"/>
              </w:rPr>
              <w:t xml:space="preserve"> somewhat</w:t>
            </w:r>
            <w:r w:rsidRPr="007674BA">
              <w:rPr>
                <w:rFonts w:ascii="Times New Roman" w:hAnsi="Times New Roman" w:cs="Times New Roman"/>
                <w:w w:val="105"/>
                <w:sz w:val="18"/>
                <w:szCs w:val="18"/>
              </w:rPr>
              <w:t xml:space="preserve"> concise and well</w:t>
            </w:r>
            <w:r>
              <w:rPr>
                <w:rFonts w:ascii="Times New Roman" w:hAnsi="Times New Roman" w:cs="Times New Roman"/>
                <w:w w:val="105"/>
                <w:sz w:val="18"/>
                <w:szCs w:val="18"/>
              </w:rPr>
              <w:t>-</w:t>
            </w:r>
            <w:r w:rsidRPr="007674BA">
              <w:rPr>
                <w:rFonts w:ascii="Times New Roman" w:hAnsi="Times New Roman" w:cs="Times New Roman"/>
                <w:w w:val="105"/>
                <w:sz w:val="18"/>
                <w:szCs w:val="18"/>
              </w:rPr>
              <w:t xml:space="preserve">crafted, and the vocabulary is </w:t>
            </w:r>
            <w:r>
              <w:rPr>
                <w:rFonts w:ascii="Times New Roman" w:hAnsi="Times New Roman" w:cs="Times New Roman"/>
                <w:w w:val="105"/>
                <w:sz w:val="18"/>
                <w:szCs w:val="18"/>
              </w:rPr>
              <w:t xml:space="preserve">somewhat </w:t>
            </w:r>
            <w:r w:rsidRPr="007674BA">
              <w:rPr>
                <w:rFonts w:ascii="Times New Roman" w:hAnsi="Times New Roman" w:cs="Times New Roman"/>
                <w:w w:val="105"/>
                <w:sz w:val="18"/>
                <w:szCs w:val="18"/>
              </w:rPr>
              <w:t>precise</w:t>
            </w:r>
            <w:r>
              <w:rPr>
                <w:rFonts w:ascii="Times New Roman" w:hAnsi="Times New Roman" w:cs="Times New Roman"/>
                <w:w w:val="105"/>
                <w:sz w:val="18"/>
                <w:szCs w:val="18"/>
              </w:rPr>
              <w:t>; t</w:t>
            </w:r>
            <w:r w:rsidRPr="007674BA">
              <w:rPr>
                <w:rFonts w:ascii="Times New Roman" w:hAnsi="Times New Roman" w:cs="Times New Roman"/>
                <w:w w:val="105"/>
                <w:sz w:val="18"/>
                <w:szCs w:val="18"/>
              </w:rPr>
              <w:t>he reader cannot always discern your meaning.</w:t>
            </w:r>
            <w:r>
              <w:rPr>
                <w:rFonts w:ascii="Times New Roman" w:hAnsi="Times New Roman" w:cs="Times New Roman"/>
                <w:w w:val="105"/>
                <w:sz w:val="18"/>
                <w:szCs w:val="18"/>
              </w:rPr>
              <w:t xml:space="preserve"> Jargon is </w:t>
            </w:r>
            <w:r w:rsidR="00D370B6">
              <w:rPr>
                <w:rFonts w:ascii="Times New Roman" w:hAnsi="Times New Roman" w:cs="Times New Roman"/>
                <w:w w:val="105"/>
                <w:sz w:val="18"/>
                <w:szCs w:val="18"/>
              </w:rPr>
              <w:t>sometimes</w:t>
            </w:r>
            <w:r>
              <w:rPr>
                <w:rFonts w:ascii="Times New Roman" w:hAnsi="Times New Roman" w:cs="Times New Roman"/>
                <w:w w:val="105"/>
                <w:sz w:val="18"/>
                <w:szCs w:val="18"/>
              </w:rPr>
              <w:t xml:space="preserve"> avoided and/or explained.</w:t>
            </w:r>
          </w:p>
          <w:p w14:paraId="4F4B2941" w14:textId="77777777" w:rsidR="00574FE9" w:rsidRPr="00CC5AFC" w:rsidRDefault="00574FE9" w:rsidP="00574FE9">
            <w:pPr>
              <w:pStyle w:val="TableParagraph"/>
              <w:spacing w:before="8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DB9B718" w14:textId="754990A1" w:rsidR="00574FE9" w:rsidRPr="00CC5AFC" w:rsidRDefault="007674BA" w:rsidP="00574F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74BA">
              <w:rPr>
                <w:rFonts w:ascii="Times New Roman" w:hAnsi="Times New Roman" w:cs="Times New Roman"/>
                <w:w w:val="105"/>
                <w:sz w:val="18"/>
                <w:szCs w:val="18"/>
              </w:rPr>
              <w:t>There are some distracting spelling, punctuation, and/or grammatical errors</w:t>
            </w:r>
          </w:p>
        </w:tc>
        <w:tc>
          <w:tcPr>
            <w:tcW w:w="3240" w:type="dxa"/>
          </w:tcPr>
          <w:p w14:paraId="4D596788" w14:textId="77777777" w:rsidR="00574FE9" w:rsidRPr="00CC5AFC" w:rsidRDefault="00574FE9" w:rsidP="00574FE9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1DAC54BE" w14:textId="730D2B50" w:rsidR="007674BA" w:rsidRPr="00CC5AFC" w:rsidRDefault="007674BA" w:rsidP="00574FE9">
            <w:pPr>
              <w:pStyle w:val="TableParagraph"/>
              <w:spacing w:before="8"/>
              <w:rPr>
                <w:rFonts w:ascii="Times New Roman" w:hAnsi="Times New Roman" w:cs="Times New Roman"/>
                <w:w w:val="105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w w:val="105"/>
                <w:sz w:val="18"/>
                <w:szCs w:val="18"/>
              </w:rPr>
              <w:t>S</w:t>
            </w:r>
            <w:r w:rsidRPr="007674BA">
              <w:rPr>
                <w:rFonts w:ascii="Times New Roman" w:hAnsi="Times New Roman" w:cs="Times New Roman"/>
                <w:w w:val="105"/>
                <w:sz w:val="18"/>
                <w:szCs w:val="18"/>
              </w:rPr>
              <w:t xml:space="preserve">entences are </w:t>
            </w:r>
            <w:r>
              <w:rPr>
                <w:rFonts w:ascii="Times New Roman" w:hAnsi="Times New Roman" w:cs="Times New Roman"/>
                <w:w w:val="105"/>
                <w:sz w:val="18"/>
                <w:szCs w:val="18"/>
              </w:rPr>
              <w:t xml:space="preserve">mostly </w:t>
            </w:r>
            <w:r w:rsidRPr="007674BA">
              <w:rPr>
                <w:rFonts w:ascii="Times New Roman" w:hAnsi="Times New Roman" w:cs="Times New Roman"/>
                <w:w w:val="105"/>
                <w:sz w:val="18"/>
                <w:szCs w:val="18"/>
              </w:rPr>
              <w:t>concise and well</w:t>
            </w:r>
            <w:r>
              <w:rPr>
                <w:rFonts w:ascii="Times New Roman" w:hAnsi="Times New Roman" w:cs="Times New Roman"/>
                <w:w w:val="105"/>
                <w:sz w:val="18"/>
                <w:szCs w:val="18"/>
              </w:rPr>
              <w:t>-</w:t>
            </w:r>
            <w:r w:rsidRPr="007674BA">
              <w:rPr>
                <w:rFonts w:ascii="Times New Roman" w:hAnsi="Times New Roman" w:cs="Times New Roman"/>
                <w:w w:val="105"/>
                <w:sz w:val="18"/>
                <w:szCs w:val="18"/>
              </w:rPr>
              <w:t>crafted, and the vocabulary is</w:t>
            </w:r>
            <w:r>
              <w:rPr>
                <w:rFonts w:ascii="Times New Roman" w:hAnsi="Times New Roman" w:cs="Times New Roman"/>
                <w:w w:val="105"/>
                <w:sz w:val="18"/>
                <w:szCs w:val="18"/>
              </w:rPr>
              <w:t xml:space="preserve"> mostly</w:t>
            </w:r>
            <w:r w:rsidRPr="007674BA">
              <w:rPr>
                <w:rFonts w:ascii="Times New Roman" w:hAnsi="Times New Roman" w:cs="Times New Roman"/>
                <w:w w:val="105"/>
                <w:sz w:val="18"/>
                <w:szCs w:val="18"/>
              </w:rPr>
              <w:t xml:space="preserve"> precise; </w:t>
            </w:r>
            <w:r>
              <w:rPr>
                <w:rFonts w:ascii="Times New Roman" w:hAnsi="Times New Roman" w:cs="Times New Roman"/>
                <w:w w:val="105"/>
                <w:sz w:val="18"/>
                <w:szCs w:val="18"/>
              </w:rPr>
              <w:t>t</w:t>
            </w:r>
            <w:r w:rsidRPr="007674BA">
              <w:rPr>
                <w:rFonts w:ascii="Times New Roman" w:hAnsi="Times New Roman" w:cs="Times New Roman"/>
                <w:w w:val="105"/>
                <w:sz w:val="18"/>
                <w:szCs w:val="18"/>
              </w:rPr>
              <w:t>he reader can discern your meaning with very little effort.</w:t>
            </w:r>
            <w:r w:rsidR="00D370B6">
              <w:rPr>
                <w:rFonts w:ascii="Times New Roman" w:hAnsi="Times New Roman" w:cs="Times New Roman"/>
                <w:w w:val="105"/>
                <w:sz w:val="18"/>
                <w:szCs w:val="18"/>
              </w:rPr>
              <w:t xml:space="preserve"> Jargon is often avoided and/or explained.</w:t>
            </w:r>
          </w:p>
          <w:p w14:paraId="7BFEFB59" w14:textId="77777777" w:rsidR="00574FE9" w:rsidRPr="00CC5AFC" w:rsidRDefault="00574FE9" w:rsidP="00574FE9">
            <w:pPr>
              <w:pStyle w:val="TableParagraph"/>
              <w:spacing w:before="8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860D3E7" w14:textId="77777777" w:rsidR="00C82DF5" w:rsidRPr="00CC5AFC" w:rsidRDefault="00574FE9" w:rsidP="00574FE9">
            <w:pPr>
              <w:rPr>
                <w:rFonts w:ascii="Times New Roman" w:hAnsi="Times New Roman" w:cs="Times New Roman"/>
                <w:w w:val="105"/>
                <w:sz w:val="18"/>
                <w:szCs w:val="18"/>
              </w:rPr>
            </w:pPr>
            <w:r w:rsidRPr="00CC5AFC">
              <w:rPr>
                <w:rFonts w:ascii="Times New Roman" w:hAnsi="Times New Roman" w:cs="Times New Roman"/>
                <w:w w:val="105"/>
                <w:sz w:val="18"/>
                <w:szCs w:val="18"/>
              </w:rPr>
              <w:t>Adheres to most grammatical, spelling or punctuation rules. Contains few errors.</w:t>
            </w:r>
          </w:p>
          <w:p w14:paraId="08B211C0" w14:textId="7FFD6D8E" w:rsidR="00574FE9" w:rsidRPr="00CC5AFC" w:rsidRDefault="00574FE9" w:rsidP="00574F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</w:tcPr>
          <w:p w14:paraId="41ECE4B8" w14:textId="77777777" w:rsidR="00574FE9" w:rsidRPr="00CC5AFC" w:rsidRDefault="00574FE9" w:rsidP="00574FE9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64C93589" w14:textId="471CF19A" w:rsidR="007674BA" w:rsidRPr="00CC5AFC" w:rsidRDefault="007674BA" w:rsidP="00574FE9">
            <w:pPr>
              <w:pStyle w:val="TableParagraph"/>
              <w:spacing w:before="8"/>
              <w:rPr>
                <w:rFonts w:ascii="Times New Roman" w:hAnsi="Times New Roman" w:cs="Times New Roman"/>
                <w:w w:val="105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w w:val="105"/>
                <w:sz w:val="18"/>
                <w:szCs w:val="18"/>
              </w:rPr>
              <w:t>S</w:t>
            </w:r>
            <w:r w:rsidRPr="007674BA">
              <w:rPr>
                <w:rFonts w:ascii="Times New Roman" w:hAnsi="Times New Roman" w:cs="Times New Roman"/>
                <w:w w:val="105"/>
                <w:sz w:val="18"/>
                <w:szCs w:val="18"/>
              </w:rPr>
              <w:t>entences are concise and well</w:t>
            </w:r>
            <w:r>
              <w:rPr>
                <w:rFonts w:ascii="Times New Roman" w:hAnsi="Times New Roman" w:cs="Times New Roman"/>
                <w:w w:val="105"/>
                <w:sz w:val="18"/>
                <w:szCs w:val="18"/>
              </w:rPr>
              <w:t>-</w:t>
            </w:r>
            <w:r w:rsidRPr="007674BA">
              <w:rPr>
                <w:rFonts w:ascii="Times New Roman" w:hAnsi="Times New Roman" w:cs="Times New Roman"/>
                <w:w w:val="105"/>
                <w:sz w:val="18"/>
                <w:szCs w:val="18"/>
              </w:rPr>
              <w:t>crafted, and the vocabulary is precise; the reader can effortlessly discern your meaning.</w:t>
            </w:r>
            <w:r w:rsidR="00D370B6">
              <w:rPr>
                <w:rFonts w:ascii="Times New Roman" w:hAnsi="Times New Roman" w:cs="Times New Roman"/>
                <w:w w:val="105"/>
                <w:sz w:val="18"/>
                <w:szCs w:val="18"/>
              </w:rPr>
              <w:t xml:space="preserve"> Jargon is avoided and/or always explained.</w:t>
            </w:r>
          </w:p>
          <w:p w14:paraId="3A4E60F9" w14:textId="77777777" w:rsidR="00574FE9" w:rsidRPr="00CC5AFC" w:rsidRDefault="00574FE9" w:rsidP="00574FE9">
            <w:pPr>
              <w:pStyle w:val="TableParagraph"/>
              <w:spacing w:before="8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32A94F4" w14:textId="77777777" w:rsidR="00C82DF5" w:rsidRPr="00CC5AFC" w:rsidRDefault="00574FE9" w:rsidP="00574FE9">
            <w:pPr>
              <w:rPr>
                <w:rFonts w:ascii="Times New Roman" w:hAnsi="Times New Roman" w:cs="Times New Roman"/>
                <w:w w:val="105"/>
                <w:sz w:val="18"/>
                <w:szCs w:val="18"/>
              </w:rPr>
            </w:pPr>
            <w:r w:rsidRPr="00CC5AFC">
              <w:rPr>
                <w:rFonts w:ascii="Times New Roman" w:hAnsi="Times New Roman" w:cs="Times New Roman"/>
                <w:w w:val="105"/>
                <w:sz w:val="18"/>
                <w:szCs w:val="18"/>
              </w:rPr>
              <w:t>Demonstrates sophisticated awareness and use of grammar and written mechanics. Free of grammatical, spelling or punctuation errors.</w:t>
            </w:r>
          </w:p>
          <w:p w14:paraId="325FBA4F" w14:textId="6BEB0BA4" w:rsidR="00574FE9" w:rsidRPr="00CC5AFC" w:rsidRDefault="00574FE9" w:rsidP="00574F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19A3BD1D" w14:textId="77777777" w:rsidR="00C82DF5" w:rsidRPr="00CC5AFC" w:rsidRDefault="00C82DF5" w:rsidP="00C82DF5">
      <w:pPr>
        <w:rPr>
          <w:rFonts w:ascii="Times New Roman" w:hAnsi="Times New Roman" w:cs="Times New Roman"/>
          <w:sz w:val="18"/>
          <w:szCs w:val="18"/>
        </w:rPr>
      </w:pPr>
    </w:p>
    <w:p w14:paraId="399AC113" w14:textId="0D7C13DF" w:rsidR="00C82DF5" w:rsidRPr="00CC5AFC" w:rsidRDefault="00362679" w:rsidP="00C82DF5">
      <w:pPr>
        <w:rPr>
          <w:rFonts w:ascii="Times New Roman" w:hAnsi="Times New Roman" w:cs="Times New Roman"/>
          <w:sz w:val="18"/>
          <w:szCs w:val="18"/>
        </w:rPr>
      </w:pPr>
      <w:r w:rsidRPr="00F748E7">
        <w:rPr>
          <w:rFonts w:ascii="Times New Roman" w:hAnsi="Times New Roman" w:cs="Times New Roman"/>
          <w:b/>
          <w:sz w:val="18"/>
          <w:szCs w:val="18"/>
        </w:rPr>
        <w:t>Total (out of 20</w:t>
      </w:r>
      <w:r w:rsidR="00C82DF5" w:rsidRPr="00F748E7">
        <w:rPr>
          <w:rFonts w:ascii="Times New Roman" w:hAnsi="Times New Roman" w:cs="Times New Roman"/>
          <w:b/>
          <w:sz w:val="18"/>
          <w:szCs w:val="18"/>
        </w:rPr>
        <w:t>0 points):</w:t>
      </w:r>
      <w:r w:rsidR="0093480C" w:rsidRPr="00F748E7">
        <w:rPr>
          <w:rFonts w:ascii="Times New Roman" w:hAnsi="Times New Roman" w:cs="Times New Roman"/>
          <w:b/>
          <w:sz w:val="18"/>
          <w:szCs w:val="18"/>
        </w:rPr>
        <w:t xml:space="preserve">  </w:t>
      </w:r>
    </w:p>
    <w:sectPr w:rsidR="00C82DF5" w:rsidRPr="00CC5AFC" w:rsidSect="009B788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A12000B" w16cid:durableId="20E45C44"/>
  <w16cid:commentId w16cid:paraId="0243EE1E" w16cid:durableId="20E45C18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6B0E47"/>
    <w:multiLevelType w:val="hybridMultilevel"/>
    <w:tmpl w:val="6DEC7424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886"/>
    <w:rsid w:val="0003241B"/>
    <w:rsid w:val="000341C1"/>
    <w:rsid w:val="000804E0"/>
    <w:rsid w:val="000F28D2"/>
    <w:rsid w:val="00121A35"/>
    <w:rsid w:val="0013660B"/>
    <w:rsid w:val="0018262B"/>
    <w:rsid w:val="00183583"/>
    <w:rsid w:val="001D15F4"/>
    <w:rsid w:val="00202A30"/>
    <w:rsid w:val="00226707"/>
    <w:rsid w:val="002527B3"/>
    <w:rsid w:val="0025771F"/>
    <w:rsid w:val="002A6986"/>
    <w:rsid w:val="00362679"/>
    <w:rsid w:val="0036642E"/>
    <w:rsid w:val="003808F7"/>
    <w:rsid w:val="003B305E"/>
    <w:rsid w:val="003D4882"/>
    <w:rsid w:val="003E5997"/>
    <w:rsid w:val="00406F29"/>
    <w:rsid w:val="0043730A"/>
    <w:rsid w:val="00455EDC"/>
    <w:rsid w:val="00466F0B"/>
    <w:rsid w:val="004B54DB"/>
    <w:rsid w:val="00523946"/>
    <w:rsid w:val="0053214E"/>
    <w:rsid w:val="00535A6E"/>
    <w:rsid w:val="005653B9"/>
    <w:rsid w:val="00573CBA"/>
    <w:rsid w:val="00574FE9"/>
    <w:rsid w:val="005B4681"/>
    <w:rsid w:val="005C08AF"/>
    <w:rsid w:val="005D23D7"/>
    <w:rsid w:val="006157F9"/>
    <w:rsid w:val="006D152B"/>
    <w:rsid w:val="0074514D"/>
    <w:rsid w:val="00764844"/>
    <w:rsid w:val="007674BA"/>
    <w:rsid w:val="00805FF0"/>
    <w:rsid w:val="008B07F1"/>
    <w:rsid w:val="008B20E8"/>
    <w:rsid w:val="0093480C"/>
    <w:rsid w:val="00951BCC"/>
    <w:rsid w:val="009B7886"/>
    <w:rsid w:val="009E301F"/>
    <w:rsid w:val="00A03876"/>
    <w:rsid w:val="00A1208E"/>
    <w:rsid w:val="00A15B1A"/>
    <w:rsid w:val="00A75DE7"/>
    <w:rsid w:val="00A92D82"/>
    <w:rsid w:val="00AA2EC1"/>
    <w:rsid w:val="00B0408B"/>
    <w:rsid w:val="00B504A3"/>
    <w:rsid w:val="00B61AF1"/>
    <w:rsid w:val="00B718D3"/>
    <w:rsid w:val="00BB2D81"/>
    <w:rsid w:val="00C0315F"/>
    <w:rsid w:val="00C11516"/>
    <w:rsid w:val="00C33F63"/>
    <w:rsid w:val="00C43B9B"/>
    <w:rsid w:val="00C82DF5"/>
    <w:rsid w:val="00CC5AFC"/>
    <w:rsid w:val="00CC6A90"/>
    <w:rsid w:val="00CE649E"/>
    <w:rsid w:val="00D31EB4"/>
    <w:rsid w:val="00D370B6"/>
    <w:rsid w:val="00DC3AD3"/>
    <w:rsid w:val="00E25216"/>
    <w:rsid w:val="00E327E0"/>
    <w:rsid w:val="00E430D4"/>
    <w:rsid w:val="00EC1ADB"/>
    <w:rsid w:val="00EF2768"/>
    <w:rsid w:val="00F53182"/>
    <w:rsid w:val="00F748E7"/>
    <w:rsid w:val="00FC1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E2972C1"/>
  <w14:defaultImageDpi w14:val="3276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64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82D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574FE9"/>
    <w:pPr>
      <w:widowControl w:val="0"/>
    </w:pPr>
    <w:rPr>
      <w:rFonts w:ascii="Garamond" w:eastAsia="Garamond" w:hAnsi="Garamond" w:cs="Garamond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AF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AF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527B3"/>
    <w:pPr>
      <w:ind w:left="720"/>
      <w:contextualSpacing/>
    </w:pPr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2267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670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670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67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670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113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8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1230</Words>
  <Characters>7017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Temple University</Company>
  <LinksUpToDate>false</LinksUpToDate>
  <CharactersWithSpaces>8231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Allmond</dc:creator>
  <cp:keywords/>
  <dc:description/>
  <cp:lastModifiedBy>Jimmy Miller</cp:lastModifiedBy>
  <cp:revision>3</cp:revision>
  <cp:lastPrinted>2018-08-02T00:49:00Z</cp:lastPrinted>
  <dcterms:created xsi:type="dcterms:W3CDTF">2019-08-01T15:01:00Z</dcterms:created>
  <dcterms:modified xsi:type="dcterms:W3CDTF">2019-08-02T19:03:00Z</dcterms:modified>
</cp:coreProperties>
</file>