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25D9A" w14:textId="55C3BD79" w:rsidR="00F56BA0" w:rsidRDefault="008A46A9" w:rsidP="008A46A9">
      <w:pPr>
        <w:jc w:val="center"/>
      </w:pPr>
      <w:bookmarkStart w:id="0" w:name="_GoBack"/>
      <w:bookmarkEnd w:id="0"/>
      <w:r>
        <w:t>Additional information</w:t>
      </w:r>
    </w:p>
    <w:p w14:paraId="4B37FC67" w14:textId="77777777" w:rsidR="008A46A9" w:rsidRPr="008A46A9" w:rsidRDefault="008A46A9" w:rsidP="008A46A9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8A46A9">
        <w:rPr>
          <w:rFonts w:ascii="inherit" w:eastAsia="Times New Roman" w:hAnsi="inherit" w:cs="Arial"/>
          <w:color w:val="000000"/>
          <w:sz w:val="20"/>
          <w:szCs w:val="20"/>
        </w:rPr>
        <w:t>Positions of many of the world’s religions on the death penalty, sponsored by the Pew Forum on Religion and Public Life</w:t>
      </w:r>
    </w:p>
    <w:p w14:paraId="3DDAC72C" w14:textId="77777777" w:rsidR="008A46A9" w:rsidRPr="008A46A9" w:rsidRDefault="00FA0ABD" w:rsidP="008A46A9">
      <w:pPr>
        <w:shd w:val="clear" w:color="auto" w:fill="F4F4F4"/>
        <w:spacing w:after="0" w:line="240" w:lineRule="auto"/>
        <w:ind w:left="1350"/>
        <w:rPr>
          <w:rFonts w:ascii="Arial" w:eastAsia="Times New Roman" w:hAnsi="Arial" w:cs="Arial"/>
          <w:color w:val="000000"/>
          <w:szCs w:val="24"/>
        </w:rPr>
      </w:pPr>
      <w:hyperlink r:id="rId5" w:tgtFrame="_blank" w:history="1">
        <w:r w:rsidR="008A46A9" w:rsidRPr="008A46A9">
          <w:rPr>
            <w:rFonts w:ascii="inherit" w:eastAsia="Times New Roman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http://pewforum.org/topics/issues/Death-Penalty/</w:t>
        </w:r>
      </w:hyperlink>
    </w:p>
    <w:p w14:paraId="0D17AEF7" w14:textId="77777777" w:rsidR="008A46A9" w:rsidRPr="008A46A9" w:rsidRDefault="008A46A9" w:rsidP="008A46A9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8A46A9">
        <w:rPr>
          <w:rFonts w:ascii="inherit" w:eastAsia="Times New Roman" w:hAnsi="inherit" w:cs="Arial"/>
          <w:color w:val="000000"/>
          <w:sz w:val="20"/>
          <w:szCs w:val="20"/>
        </w:rPr>
        <w:t>A gateway to sites dealing with religious aspects of capital punishment, maintained by the Wabash Center for Teaching and Learning in Theology and Religion.</w:t>
      </w:r>
    </w:p>
    <w:p w14:paraId="609FF43F" w14:textId="77777777" w:rsidR="008A46A9" w:rsidRPr="008A46A9" w:rsidRDefault="00FA0ABD" w:rsidP="008A46A9">
      <w:pPr>
        <w:shd w:val="clear" w:color="auto" w:fill="F4F4F4"/>
        <w:spacing w:after="0" w:line="240" w:lineRule="auto"/>
        <w:ind w:left="1350"/>
        <w:rPr>
          <w:rFonts w:ascii="Arial" w:eastAsia="Times New Roman" w:hAnsi="Arial" w:cs="Arial"/>
          <w:color w:val="000000"/>
          <w:szCs w:val="24"/>
        </w:rPr>
      </w:pPr>
      <w:hyperlink r:id="rId6" w:tgtFrame="_blank" w:history="1">
        <w:r w:rsidR="008A46A9" w:rsidRPr="008A46A9">
          <w:rPr>
            <w:rFonts w:ascii="inherit" w:eastAsia="Times New Roman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http://www.wabashcenter.wabash.edu/resources/result_browse.aspx?topic=638&amp;pid=626</w:t>
        </w:r>
      </w:hyperlink>
    </w:p>
    <w:p w14:paraId="736A0FC4" w14:textId="77777777" w:rsidR="008A46A9" w:rsidRPr="008A46A9" w:rsidRDefault="008A46A9" w:rsidP="008A46A9">
      <w:pPr>
        <w:numPr>
          <w:ilvl w:val="0"/>
          <w:numId w:val="3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8A46A9">
        <w:rPr>
          <w:rFonts w:ascii="inherit" w:eastAsia="Times New Roman" w:hAnsi="inherit" w:cs="Arial"/>
          <w:color w:val="000000"/>
          <w:sz w:val="20"/>
          <w:szCs w:val="20"/>
        </w:rPr>
        <w:t>Position of various religious groups on the death penalty.</w:t>
      </w:r>
    </w:p>
    <w:p w14:paraId="46EBCE36" w14:textId="77777777" w:rsidR="008A46A9" w:rsidRPr="008A46A9" w:rsidRDefault="00FA0ABD" w:rsidP="008A46A9">
      <w:pPr>
        <w:shd w:val="clear" w:color="auto" w:fill="F4F4F4"/>
        <w:spacing w:after="0" w:line="240" w:lineRule="auto"/>
        <w:ind w:left="1350"/>
        <w:rPr>
          <w:rFonts w:ascii="Arial" w:eastAsia="Times New Roman" w:hAnsi="Arial" w:cs="Arial"/>
          <w:color w:val="000000"/>
          <w:szCs w:val="24"/>
        </w:rPr>
      </w:pPr>
      <w:hyperlink r:id="rId7" w:tgtFrame="_blank" w:history="1">
        <w:r w:rsidR="008A46A9" w:rsidRPr="008A46A9">
          <w:rPr>
            <w:rFonts w:ascii="inherit" w:eastAsia="Times New Roman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www.religioustolerance.org/execut7.htm</w:t>
        </w:r>
      </w:hyperlink>
    </w:p>
    <w:p w14:paraId="5148AFCF" w14:textId="5F52B8C5" w:rsidR="008A46A9" w:rsidRDefault="008A46A9" w:rsidP="008A46A9"/>
    <w:p w14:paraId="03873E87" w14:textId="481A110F" w:rsidR="008A46A9" w:rsidRDefault="008A46A9" w:rsidP="008A46A9">
      <w:r>
        <w:rPr>
          <w:rStyle w:val="Strong"/>
          <w:rFonts w:ascii="Arial" w:hAnsi="Arial" w:cs="Arial"/>
          <w:color w:val="000000"/>
          <w:sz w:val="17"/>
          <w:szCs w:val="17"/>
          <w:bdr w:val="none" w:sz="0" w:space="0" w:color="auto" w:frame="1"/>
          <w:shd w:val="clear" w:color="auto" w:fill="F4F4F4"/>
        </w:rPr>
        <w:t>YouTube URL:</w:t>
      </w:r>
      <w:r>
        <w:rPr>
          <w:rFonts w:ascii="Arial" w:hAnsi="Arial" w:cs="Arial"/>
          <w:color w:val="000000"/>
          <w:sz w:val="17"/>
          <w:szCs w:val="17"/>
          <w:shd w:val="clear" w:color="auto" w:fill="F4F4F4"/>
        </w:rPr>
        <w:t> </w:t>
      </w:r>
      <w:hyperlink r:id="rId8" w:history="1">
        <w:r>
          <w:rPr>
            <w:rStyle w:val="Hyperlink"/>
            <w:rFonts w:ascii="Arial" w:hAnsi="Arial" w:cs="Arial"/>
            <w:color w:val="1874A4"/>
            <w:sz w:val="17"/>
            <w:szCs w:val="17"/>
            <w:bdr w:val="none" w:sz="0" w:space="0" w:color="auto" w:frame="1"/>
            <w:shd w:val="clear" w:color="auto" w:fill="F4F4F4"/>
          </w:rPr>
          <w:t>http://www.youtube.com/watch?v=p-4fxFRGqqU</w:t>
        </w:r>
      </w:hyperlink>
    </w:p>
    <w:p w14:paraId="2B0D4CE2" w14:textId="7A5E471D" w:rsidR="008A46A9" w:rsidRDefault="008A46A9" w:rsidP="008A46A9">
      <w:r>
        <w:rPr>
          <w:rStyle w:val="Strong"/>
          <w:rFonts w:ascii="Arial" w:hAnsi="Arial" w:cs="Arial"/>
          <w:color w:val="000000"/>
          <w:sz w:val="17"/>
          <w:szCs w:val="17"/>
          <w:bdr w:val="none" w:sz="0" w:space="0" w:color="auto" w:frame="1"/>
          <w:shd w:val="clear" w:color="auto" w:fill="F4F4F4"/>
        </w:rPr>
        <w:t>YouTube URL:</w:t>
      </w:r>
      <w:r>
        <w:rPr>
          <w:rFonts w:ascii="Arial" w:hAnsi="Arial" w:cs="Arial"/>
          <w:color w:val="000000"/>
          <w:sz w:val="17"/>
          <w:szCs w:val="17"/>
          <w:shd w:val="clear" w:color="auto" w:fill="F4F4F4"/>
        </w:rPr>
        <w:t> </w:t>
      </w:r>
      <w:hyperlink r:id="rId9" w:history="1">
        <w:r>
          <w:rPr>
            <w:rStyle w:val="Hyperlink"/>
            <w:rFonts w:ascii="Arial" w:hAnsi="Arial" w:cs="Arial"/>
            <w:color w:val="1874A4"/>
            <w:sz w:val="17"/>
            <w:szCs w:val="17"/>
            <w:bdr w:val="none" w:sz="0" w:space="0" w:color="auto" w:frame="1"/>
            <w:shd w:val="clear" w:color="auto" w:fill="F4F4F4"/>
          </w:rPr>
          <w:t>http://www.youtube.com/watch?v=DbOoR_9UPJI</w:t>
        </w:r>
      </w:hyperlink>
    </w:p>
    <w:p w14:paraId="0DDB2A69" w14:textId="414B042F" w:rsidR="008A46A9" w:rsidRDefault="008A46A9" w:rsidP="008A46A9">
      <w:r>
        <w:rPr>
          <w:rStyle w:val="Strong"/>
          <w:rFonts w:ascii="Arial" w:hAnsi="Arial" w:cs="Arial"/>
          <w:color w:val="000000"/>
          <w:sz w:val="17"/>
          <w:szCs w:val="17"/>
          <w:bdr w:val="none" w:sz="0" w:space="0" w:color="auto" w:frame="1"/>
          <w:shd w:val="clear" w:color="auto" w:fill="F4F4F4"/>
        </w:rPr>
        <w:t>YouTube URL:</w:t>
      </w:r>
      <w:r>
        <w:rPr>
          <w:rFonts w:ascii="Arial" w:hAnsi="Arial" w:cs="Arial"/>
          <w:color w:val="000000"/>
          <w:sz w:val="17"/>
          <w:szCs w:val="17"/>
          <w:shd w:val="clear" w:color="auto" w:fill="F4F4F4"/>
        </w:rPr>
        <w:t> </w:t>
      </w:r>
      <w:hyperlink r:id="rId10" w:history="1">
        <w:r>
          <w:rPr>
            <w:rStyle w:val="Hyperlink"/>
            <w:rFonts w:ascii="Arial" w:hAnsi="Arial" w:cs="Arial"/>
            <w:color w:val="1874A4"/>
            <w:sz w:val="17"/>
            <w:szCs w:val="17"/>
            <w:bdr w:val="none" w:sz="0" w:space="0" w:color="auto" w:frame="1"/>
            <w:shd w:val="clear" w:color="auto" w:fill="F4F4F4"/>
          </w:rPr>
          <w:t>http://www.youtube.com/watch?v=x-IL80qn348</w:t>
        </w:r>
      </w:hyperlink>
    </w:p>
    <w:p w14:paraId="75EC6679" w14:textId="3F3F3497" w:rsidR="008A46A9" w:rsidRDefault="008A46A9" w:rsidP="008A46A9">
      <w:r>
        <w:rPr>
          <w:rStyle w:val="Strong"/>
          <w:rFonts w:ascii="Arial" w:hAnsi="Arial" w:cs="Arial"/>
          <w:color w:val="000000"/>
          <w:sz w:val="17"/>
          <w:szCs w:val="17"/>
          <w:bdr w:val="none" w:sz="0" w:space="0" w:color="auto" w:frame="1"/>
          <w:shd w:val="clear" w:color="auto" w:fill="F4F4F4"/>
        </w:rPr>
        <w:t>YouTube URL:</w:t>
      </w:r>
      <w:r>
        <w:rPr>
          <w:rFonts w:ascii="Arial" w:hAnsi="Arial" w:cs="Arial"/>
          <w:color w:val="000000"/>
          <w:sz w:val="17"/>
          <w:szCs w:val="17"/>
          <w:shd w:val="clear" w:color="auto" w:fill="F4F4F4"/>
        </w:rPr>
        <w:t> </w:t>
      </w:r>
      <w:hyperlink r:id="rId11" w:history="1">
        <w:r>
          <w:rPr>
            <w:rStyle w:val="Hyperlink"/>
            <w:rFonts w:ascii="Arial" w:hAnsi="Arial" w:cs="Arial"/>
            <w:color w:val="1874A4"/>
            <w:sz w:val="17"/>
            <w:szCs w:val="17"/>
            <w:bdr w:val="none" w:sz="0" w:space="0" w:color="auto" w:frame="1"/>
            <w:shd w:val="clear" w:color="auto" w:fill="F4F4F4"/>
          </w:rPr>
          <w:t>http://www.youtube.com/watch?v=gPvph4INf9I</w:t>
        </w:r>
      </w:hyperlink>
    </w:p>
    <w:sectPr w:rsidR="008A46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AE568D"/>
    <w:multiLevelType w:val="multilevel"/>
    <w:tmpl w:val="636ED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5322D35"/>
    <w:multiLevelType w:val="multilevel"/>
    <w:tmpl w:val="05587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8027CBB"/>
    <w:multiLevelType w:val="multilevel"/>
    <w:tmpl w:val="F098B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Mys7AwNjAxNjMyNzNV0lEKTi0uzszPAykwqgUA5J0FsywAAAA="/>
  </w:docVars>
  <w:rsids>
    <w:rsidRoot w:val="008A46A9"/>
    <w:rsid w:val="008A46A9"/>
    <w:rsid w:val="00F56BA0"/>
    <w:rsid w:val="00FA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72FB4"/>
  <w15:chartTrackingRefBased/>
  <w15:docId w15:val="{E6EEA2A4-5215-498B-AA63-131AE0F32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46A9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A46A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A46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17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p-4fxFRGqq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eligioustolerance.org/execut7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abashcenter.wabash.edu/resources/result_browse.aspx?topic=638&amp;pid=626" TargetMode="External"/><Relationship Id="rId11" Type="http://schemas.openxmlformats.org/officeDocument/2006/relationships/hyperlink" Target="http://www.youtube.com/watch?v=gPvph4INf9I" TargetMode="External"/><Relationship Id="rId5" Type="http://schemas.openxmlformats.org/officeDocument/2006/relationships/hyperlink" Target="http://pewforum.org/topics/issues/Death-Penalty/" TargetMode="External"/><Relationship Id="rId10" Type="http://schemas.openxmlformats.org/officeDocument/2006/relationships/hyperlink" Target="http://www.youtube.com/watch?v=x-IL80qn3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youtube.com/watch?v=DbOoR_9UP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Gomez</dc:creator>
  <cp:keywords/>
  <dc:description/>
  <cp:lastModifiedBy>Mattias Sommers</cp:lastModifiedBy>
  <cp:revision>2</cp:revision>
  <dcterms:created xsi:type="dcterms:W3CDTF">2019-10-23T01:52:00Z</dcterms:created>
  <dcterms:modified xsi:type="dcterms:W3CDTF">2019-10-23T01:52:00Z</dcterms:modified>
</cp:coreProperties>
</file>