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192" w:rsidRDefault="007C2192">
      <w:r>
        <w:rPr>
          <w:noProof/>
        </w:rPr>
        <w:drawing>
          <wp:inline distT="0" distB="0" distL="0" distR="0" wp14:anchorId="3F574605" wp14:editId="6E0BC5E1">
            <wp:extent cx="5943600" cy="4872681"/>
            <wp:effectExtent l="0" t="0" r="0" b="4445"/>
            <wp:docPr id="2" name="Picture 2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72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192" w:rsidRDefault="007C2192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Style w:val="werd"/>
          <w:rFonts w:ascii="&amp;quot" w:hAnsi="&amp;quot"/>
          <w:color w:val="333333"/>
          <w:sz w:val="21"/>
          <w:szCs w:val="21"/>
        </w:rPr>
        <w:t>FIGURE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5.2 Infant Room Arrangement</w:t>
      </w:r>
    </w:p>
    <w:p w:rsidR="007C2192" w:rsidRDefault="007C2192">
      <w:r>
        <w:rPr>
          <w:noProof/>
        </w:rPr>
        <w:lastRenderedPageBreak/>
        <w:drawing>
          <wp:inline distT="0" distB="0" distL="0" distR="0" wp14:anchorId="19F99307" wp14:editId="4BBF4235">
            <wp:extent cx="5943600" cy="4451756"/>
            <wp:effectExtent l="0" t="0" r="0" b="6350"/>
            <wp:docPr id="3" name="Picture 3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1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192" w:rsidRDefault="007C2192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Style w:val="werd"/>
          <w:rFonts w:ascii="&amp;quot" w:hAnsi="&amp;quot"/>
          <w:color w:val="333333"/>
          <w:sz w:val="21"/>
          <w:szCs w:val="21"/>
        </w:rPr>
        <w:t>FIGURE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5.3 Toddler Room Arrangement</w:t>
      </w:r>
    </w:p>
    <w:p w:rsidR="007C2192" w:rsidRDefault="007C2192">
      <w:r>
        <w:rPr>
          <w:noProof/>
        </w:rPr>
        <w:lastRenderedPageBreak/>
        <w:drawing>
          <wp:inline distT="0" distB="0" distL="0" distR="0" wp14:anchorId="57930B21" wp14:editId="790BA76E">
            <wp:extent cx="5943600" cy="4463644"/>
            <wp:effectExtent l="0" t="0" r="0" b="0"/>
            <wp:docPr id="4" name="Picture 4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192" w:rsidRDefault="007C2192">
      <w:r>
        <w:rPr>
          <w:rStyle w:val="werd"/>
          <w:rFonts w:ascii="&amp;quot" w:hAnsi="&amp;quot"/>
          <w:color w:val="333333"/>
          <w:sz w:val="21"/>
          <w:szCs w:val="21"/>
        </w:rPr>
        <w:t>FIGURE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5.4 Preschool Room Arrangement</w:t>
      </w:r>
      <w:bookmarkStart w:id="0" w:name="_GoBack"/>
      <w:bookmarkEnd w:id="0"/>
    </w:p>
    <w:sectPr w:rsidR="007C21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2"/>
    <w:rsid w:val="007C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81D80"/>
  <w15:chartTrackingRefBased/>
  <w15:docId w15:val="{4ECEDF54-D48F-44B7-AF52-6D2B0FF9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92"/>
    <w:rPr>
      <w:rFonts w:ascii="Segoe UI" w:hAnsi="Segoe UI" w:cs="Segoe UI"/>
      <w:sz w:val="18"/>
      <w:szCs w:val="18"/>
    </w:rPr>
  </w:style>
  <w:style w:type="character" w:customStyle="1" w:styleId="werd">
    <w:name w:val="werd"/>
    <w:basedOn w:val="DefaultParagraphFont"/>
    <w:rsid w:val="007C2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Martin</dc:creator>
  <cp:keywords/>
  <dc:description/>
  <cp:lastModifiedBy>Keith Martin</cp:lastModifiedBy>
  <cp:revision>1</cp:revision>
  <dcterms:created xsi:type="dcterms:W3CDTF">2019-09-19T16:00:00Z</dcterms:created>
  <dcterms:modified xsi:type="dcterms:W3CDTF">2019-09-19T16:03:00Z</dcterms:modified>
</cp:coreProperties>
</file>