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C3579" w14:textId="60100B8B" w:rsidR="0083745B" w:rsidRDefault="0083745B" w:rsidP="0083745B">
      <w:pPr>
        <w:pStyle w:val="NormalWeb"/>
        <w:spacing w:before="0" w:beforeAutospacing="0" w:after="60" w:afterAutospacing="0" w:line="276" w:lineRule="auto"/>
        <w:outlineLvl w:val="0"/>
        <w:rPr>
          <w:rFonts w:ascii="Verdana" w:hAnsi="Verdana"/>
          <w:b/>
          <w:color w:val="767171"/>
          <w:sz w:val="16"/>
          <w:szCs w:val="16"/>
        </w:rPr>
      </w:pPr>
      <w:r w:rsidRPr="0083745B">
        <w:rPr>
          <w:noProof/>
          <w:color w:val="234296"/>
          <w:sz w:val="16"/>
          <w:szCs w:val="16"/>
        </w:rPr>
        <w:drawing>
          <wp:anchor distT="0" distB="0" distL="114300" distR="114300" simplePos="0" relativeHeight="251672576" behindDoc="0" locked="0" layoutInCell="1" allowOverlap="1" wp14:anchorId="1F600A61" wp14:editId="6297B8B9">
            <wp:simplePos x="0" y="0"/>
            <wp:positionH relativeFrom="column">
              <wp:posOffset>4813935</wp:posOffset>
            </wp:positionH>
            <wp:positionV relativeFrom="paragraph">
              <wp:posOffset>4011</wp:posOffset>
            </wp:positionV>
            <wp:extent cx="1513975" cy="349239"/>
            <wp:effectExtent l="0" t="0" r="0" b="6985"/>
            <wp:wrapNone/>
            <wp:docPr id="3" name="Picture 3"/>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9699" cy="357480"/>
                    </a:xfrm>
                    <a:prstGeom prst="rect">
                      <a:avLst/>
                    </a:prstGeom>
                  </pic:spPr>
                </pic:pic>
              </a:graphicData>
            </a:graphic>
            <wp14:sizeRelH relativeFrom="page">
              <wp14:pctWidth>0</wp14:pctWidth>
            </wp14:sizeRelH>
            <wp14:sizeRelV relativeFrom="page">
              <wp14:pctHeight>0</wp14:pctHeight>
            </wp14:sizeRelV>
          </wp:anchor>
        </w:drawing>
      </w:r>
      <w:r w:rsidR="002E4BCA" w:rsidRPr="0083745B">
        <w:rPr>
          <w:rFonts w:ascii="Verdana" w:hAnsi="Verdana"/>
          <w:b/>
          <w:color w:val="767171"/>
          <w:sz w:val="16"/>
          <w:szCs w:val="16"/>
        </w:rPr>
        <w:t>NAME:</w:t>
      </w:r>
      <w:r w:rsidR="00756CDF">
        <w:rPr>
          <w:rFonts w:ascii="Verdana" w:hAnsi="Verdana"/>
          <w:b/>
          <w:color w:val="767171"/>
          <w:sz w:val="16"/>
          <w:szCs w:val="16"/>
        </w:rPr>
        <w:t xml:space="preserve"> </w:t>
      </w:r>
    </w:p>
    <w:p w14:paraId="57400303" w14:textId="4F96F389" w:rsidR="002E4BCA" w:rsidRPr="0083745B" w:rsidRDefault="002E4BCA" w:rsidP="0083745B">
      <w:pPr>
        <w:pStyle w:val="NormalWeb"/>
        <w:spacing w:before="0" w:beforeAutospacing="0" w:after="60" w:afterAutospacing="0" w:line="276" w:lineRule="auto"/>
        <w:outlineLvl w:val="0"/>
        <w:rPr>
          <w:noProof/>
          <w:color w:val="000000" w:themeColor="text1"/>
          <w:sz w:val="16"/>
          <w:szCs w:val="16"/>
        </w:rPr>
      </w:pPr>
      <w:r w:rsidRPr="0083745B">
        <w:rPr>
          <w:rFonts w:ascii="Verdana" w:hAnsi="Verdana"/>
          <w:b/>
          <w:color w:val="767171"/>
          <w:sz w:val="16"/>
          <w:szCs w:val="16"/>
        </w:rPr>
        <w:t>INSTUCTOR:</w:t>
      </w:r>
    </w:p>
    <w:p w14:paraId="4DC06DD2" w14:textId="040504D4" w:rsidR="002E4BCA" w:rsidRPr="0083745B" w:rsidRDefault="002E4BCA" w:rsidP="0083745B">
      <w:pPr>
        <w:pStyle w:val="Header"/>
        <w:spacing w:line="276" w:lineRule="auto"/>
        <w:rPr>
          <w:color w:val="767171"/>
          <w:sz w:val="16"/>
          <w:szCs w:val="16"/>
        </w:rPr>
      </w:pPr>
      <w:r w:rsidRPr="0083745B">
        <w:rPr>
          <w:rFonts w:ascii="Verdana" w:hAnsi="Verdana"/>
          <w:b/>
          <w:color w:val="767171"/>
          <w:sz w:val="16"/>
          <w:szCs w:val="16"/>
        </w:rPr>
        <w:t>DATE:</w:t>
      </w:r>
    </w:p>
    <w:p w14:paraId="229D75AD" w14:textId="77777777" w:rsidR="002E4BCA" w:rsidRPr="0083745B" w:rsidRDefault="002E4BCA" w:rsidP="0083745B">
      <w:pPr>
        <w:pStyle w:val="NormalWeb"/>
        <w:spacing w:before="0" w:beforeAutospacing="0" w:after="60" w:afterAutospacing="0" w:line="276" w:lineRule="auto"/>
        <w:outlineLvl w:val="0"/>
        <w:rPr>
          <w:noProof/>
          <w:color w:val="000000" w:themeColor="text1"/>
          <w:sz w:val="16"/>
          <w:szCs w:val="16"/>
        </w:rPr>
      </w:pPr>
    </w:p>
    <w:p w14:paraId="4EF3563E" w14:textId="744E9F1A" w:rsidR="002E4BCA" w:rsidRPr="0083745B" w:rsidRDefault="0083745B" w:rsidP="0083745B">
      <w:pPr>
        <w:pStyle w:val="NormalWeb"/>
        <w:spacing w:before="0" w:beforeAutospacing="0" w:after="60" w:afterAutospacing="0" w:line="276" w:lineRule="auto"/>
        <w:outlineLvl w:val="0"/>
        <w:rPr>
          <w:noProof/>
          <w:color w:val="000000" w:themeColor="text1"/>
          <w:sz w:val="16"/>
          <w:szCs w:val="16"/>
        </w:rPr>
      </w:pPr>
      <w:r w:rsidRPr="0083745B">
        <w:rPr>
          <w:noProof/>
          <w:color w:val="000000" w:themeColor="text1"/>
          <w:sz w:val="16"/>
          <w:szCs w:val="16"/>
        </w:rPr>
        <mc:AlternateContent>
          <mc:Choice Requires="wps">
            <w:drawing>
              <wp:anchor distT="0" distB="0" distL="114300" distR="114300" simplePos="0" relativeHeight="251670528" behindDoc="0" locked="0" layoutInCell="1" allowOverlap="1" wp14:anchorId="5AEA0888" wp14:editId="7175CDD6">
                <wp:simplePos x="0" y="0"/>
                <wp:positionH relativeFrom="column">
                  <wp:posOffset>6350</wp:posOffset>
                </wp:positionH>
                <wp:positionV relativeFrom="paragraph">
                  <wp:posOffset>125730</wp:posOffset>
                </wp:positionV>
                <wp:extent cx="6254750" cy="1270"/>
                <wp:effectExtent l="0" t="25400" r="44450" b="49530"/>
                <wp:wrapNone/>
                <wp:docPr id="13" name="Straight Connector 13"/>
                <wp:cNvGraphicFramePr/>
                <a:graphic xmlns:a="http://schemas.openxmlformats.org/drawingml/2006/main">
                  <a:graphicData uri="http://schemas.microsoft.com/office/word/2010/wordprocessingShape">
                    <wps:wsp>
                      <wps:cNvCnPr/>
                      <wps:spPr>
                        <a:xfrm>
                          <a:off x="0" y="0"/>
                          <a:ext cx="6254750" cy="1270"/>
                        </a:xfrm>
                        <a:prstGeom prst="line">
                          <a:avLst/>
                        </a:prstGeom>
                        <a:ln w="52324">
                          <a:gradFill>
                            <a:gsLst>
                              <a:gs pos="0">
                                <a:srgbClr val="234296"/>
                              </a:gs>
                              <a:gs pos="100000">
                                <a:srgbClr val="2390D4"/>
                              </a:gs>
                            </a:gsLst>
                            <a:lin ang="0" scaled="0"/>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C734FB" id="Straight Connecto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9.9pt" to="493pt,1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" strokeweight="4.12pt">
                <v:stroke joinstyle="miter"/>
              </v:line>
            </w:pict>
          </mc:Fallback>
        </mc:AlternateContent>
      </w:r>
    </w:p>
    <w:p w14:paraId="58DB6B2D" w14:textId="256D7C84" w:rsidR="002E4BCA" w:rsidRDefault="002E4BCA" w:rsidP="0019196E">
      <w:pPr>
        <w:pStyle w:val="NormalWeb"/>
        <w:spacing w:before="0" w:beforeAutospacing="0" w:after="60" w:afterAutospacing="0"/>
        <w:outlineLvl w:val="0"/>
        <w:rPr>
          <w:rFonts w:ascii="Verdana" w:hAnsi="Verdana" w:cs="Tahoma"/>
          <w:b/>
          <w:bCs/>
          <w:caps/>
          <w:color w:val="244396"/>
          <w:sz w:val="36"/>
          <w:szCs w:val="36"/>
        </w:rPr>
      </w:pPr>
    </w:p>
    <w:p w14:paraId="684D8008" w14:textId="41E4013C" w:rsidR="00DA6E7F" w:rsidRPr="0019196E" w:rsidRDefault="00187B25" w:rsidP="0019196E">
      <w:pPr>
        <w:pStyle w:val="NormalWeb"/>
        <w:spacing w:before="0" w:beforeAutospacing="0" w:after="60" w:afterAutospacing="0"/>
        <w:outlineLvl w:val="0"/>
        <w:rPr>
          <w:rFonts w:ascii="Verdana" w:hAnsi="Verdana" w:cs="Tahoma"/>
          <w:b/>
          <w:bCs/>
          <w:caps/>
          <w:color w:val="244396"/>
          <w:sz w:val="36"/>
          <w:szCs w:val="36"/>
        </w:rPr>
      </w:pPr>
      <w:r>
        <w:rPr>
          <w:rFonts w:ascii="Verdana" w:hAnsi="Verdana" w:cs="Tahoma"/>
          <w:b/>
          <w:bCs/>
          <w:caps/>
          <w:color w:val="244396"/>
          <w:sz w:val="36"/>
          <w:szCs w:val="36"/>
        </w:rPr>
        <w:t>Assignment 3</w:t>
      </w:r>
    </w:p>
    <w:p w14:paraId="2B8838E7" w14:textId="364CA715" w:rsidR="00DA6E7F" w:rsidRPr="00370CDE" w:rsidRDefault="00187B25" w:rsidP="0083745B">
      <w:pPr>
        <w:pStyle w:val="Subhead1"/>
        <w:spacing w:before="60" w:line="276" w:lineRule="auto"/>
      </w:pPr>
      <w:r>
        <w:t>MARKETING – MARKETING</w:t>
      </w:r>
      <w:r w:rsidR="00DA6E7F" w:rsidRPr="00370CDE">
        <w:t xml:space="preserve"> Manager Analysis</w:t>
      </w:r>
    </w:p>
    <w:p w14:paraId="242E2CFD" w14:textId="20C44078" w:rsidR="00DA6E7F" w:rsidRPr="0061208D" w:rsidRDefault="00187B25" w:rsidP="0083745B">
      <w:pPr>
        <w:pStyle w:val="NormalWeb"/>
        <w:spacing w:before="0" w:beforeAutospacing="0" w:after="60" w:afterAutospacing="0" w:line="276" w:lineRule="auto"/>
        <w:outlineLvl w:val="0"/>
        <w:rPr>
          <w:rFonts w:ascii="Verdana" w:hAnsi="Verdana" w:cs="Arial"/>
          <w:b/>
          <w:bCs/>
          <w:caps/>
          <w:color w:val="767171" w:themeColor="background2" w:themeShade="80"/>
          <w:sz w:val="23"/>
          <w:szCs w:val="23"/>
        </w:rPr>
      </w:pPr>
      <w:r>
        <w:rPr>
          <w:rFonts w:ascii="Verdana" w:hAnsi="Verdana" w:cs="Arial"/>
          <w:b/>
          <w:bCs/>
          <w:caps/>
          <w:color w:val="767171" w:themeColor="background2" w:themeShade="80"/>
          <w:sz w:val="23"/>
          <w:szCs w:val="23"/>
        </w:rPr>
        <w:t>Due Date: Week 7</w:t>
      </w:r>
    </w:p>
    <w:p w14:paraId="53ACB381" w14:textId="75A40780" w:rsidR="00F57E8E" w:rsidRPr="00DA6E7F" w:rsidRDefault="00F57E8E" w:rsidP="00DA6E7F">
      <w:pPr>
        <w:pStyle w:val="NormalWeb"/>
        <w:spacing w:before="0" w:beforeAutospacing="0" w:after="0" w:afterAutospacing="0"/>
        <w:outlineLvl w:val="0"/>
        <w:rPr>
          <w:rFonts w:ascii="Arial" w:hAnsi="Arial" w:cs="Arial"/>
          <w:b/>
          <w:bCs/>
          <w:color w:val="000000"/>
          <w:sz w:val="22"/>
          <w:szCs w:val="22"/>
        </w:rPr>
      </w:pPr>
    </w:p>
    <w:p w14:paraId="0047A536" w14:textId="621AA4F9" w:rsidR="002E4BCA" w:rsidRDefault="00DA6E7F" w:rsidP="0019196E">
      <w:pPr>
        <w:pStyle w:val="NormalWeb"/>
        <w:spacing w:before="0" w:beforeAutospacing="0" w:after="0" w:afterAutospacing="0"/>
        <w:rPr>
          <w:bCs/>
          <w:i/>
          <w:color w:val="767171" w:themeColor="background2" w:themeShade="80"/>
          <w:sz w:val="22"/>
          <w:szCs w:val="22"/>
        </w:rPr>
      </w:pPr>
      <w:r w:rsidRPr="0019196E">
        <w:rPr>
          <w:bCs/>
          <w:i/>
          <w:color w:val="767171" w:themeColor="background2" w:themeShade="80"/>
          <w:sz w:val="22"/>
          <w:szCs w:val="22"/>
        </w:rPr>
        <w:t xml:space="preserve">Note: While representative of possible situations faced by </w:t>
      </w:r>
      <w:r w:rsidR="00187B25">
        <w:rPr>
          <w:bCs/>
          <w:i/>
          <w:color w:val="767171" w:themeColor="background2" w:themeShade="80"/>
          <w:sz w:val="22"/>
          <w:szCs w:val="22"/>
        </w:rPr>
        <w:t>the Brookly Nets</w:t>
      </w:r>
      <w:r w:rsidRPr="0019196E">
        <w:rPr>
          <w:bCs/>
          <w:i/>
          <w:color w:val="767171" w:themeColor="background2" w:themeShade="80"/>
          <w:sz w:val="22"/>
          <w:szCs w:val="22"/>
        </w:rPr>
        <w:t>, all scenarios in this assignment are fictional.</w:t>
      </w:r>
    </w:p>
    <w:p w14:paraId="208E9867" w14:textId="64807D73" w:rsidR="0083745B" w:rsidRPr="0019196E" w:rsidRDefault="0083745B" w:rsidP="0019196E">
      <w:pPr>
        <w:pStyle w:val="NormalWeb"/>
        <w:spacing w:before="0" w:beforeAutospacing="0" w:after="0" w:afterAutospacing="0"/>
        <w:rPr>
          <w:bCs/>
          <w:i/>
          <w:color w:val="767171" w:themeColor="background2" w:themeShade="80"/>
          <w:sz w:val="22"/>
          <w:szCs w:val="22"/>
        </w:rPr>
      </w:pPr>
    </w:p>
    <w:p w14:paraId="70B2842D" w14:textId="24455A33" w:rsidR="00DA6E7F" w:rsidRPr="0019196E" w:rsidRDefault="00DA6E7F" w:rsidP="00F57E8E">
      <w:pPr>
        <w:pStyle w:val="Subhead1"/>
      </w:pPr>
      <w:r w:rsidRPr="0019196E">
        <w:t>Real Business</w:t>
      </w:r>
    </w:p>
    <w:p w14:paraId="5169DAB7" w14:textId="29F081B0" w:rsidR="00187B25" w:rsidRPr="00187B25" w:rsidRDefault="00187B25" w:rsidP="00187B25">
      <w:pPr>
        <w:pStyle w:val="BodyCopy"/>
      </w:pPr>
      <w:r w:rsidRPr="00187B25">
        <w:t>For a large discount retail store like Target and Walmart, it can be difficult to get the marketing mix just right for a given product. There are so many products in the store fighting for the attention of customers. There is also the challenge of helping the suppliers of each product maximize their profits while making sure the store is making money. With so many things to consider, working in marketing for such a large business can be a challenge.</w:t>
      </w:r>
    </w:p>
    <w:p w14:paraId="15E49473" w14:textId="77777777" w:rsidR="00DA6E7F" w:rsidRPr="0019196E" w:rsidRDefault="00DA6E7F" w:rsidP="00DA6E7F">
      <w:pPr>
        <w:pStyle w:val="NormalWeb"/>
        <w:spacing w:before="0" w:beforeAutospacing="0" w:after="0" w:afterAutospacing="0"/>
        <w:rPr>
          <w:b/>
          <w:bCs/>
          <w:iCs/>
          <w:color w:val="262626" w:themeColor="text1" w:themeTint="D9"/>
          <w:sz w:val="22"/>
          <w:szCs w:val="22"/>
        </w:rPr>
      </w:pPr>
    </w:p>
    <w:p w14:paraId="7D1FCF33" w14:textId="1A64641D" w:rsidR="00DA6E7F" w:rsidRPr="0019196E" w:rsidRDefault="00DA6E7F" w:rsidP="0019196E">
      <w:pPr>
        <w:pStyle w:val="Subhead1"/>
      </w:pPr>
      <w:r w:rsidRPr="0019196E">
        <w:t>Your Role</w:t>
      </w:r>
    </w:p>
    <w:p w14:paraId="485CC60C" w14:textId="59B70C97" w:rsidR="00DA6E7F" w:rsidRPr="0019196E" w:rsidRDefault="00DA6E7F" w:rsidP="00F57E8E">
      <w:pPr>
        <w:pStyle w:val="BodyCopy"/>
      </w:pPr>
      <w:r w:rsidRPr="0019196E">
        <w:t xml:space="preserve">This week, you’ll </w:t>
      </w:r>
      <w:r w:rsidR="00187B25">
        <w:t>be acting as a Marketing Manager in the sporting goods section.</w:t>
      </w:r>
    </w:p>
    <w:p w14:paraId="2A269134" w14:textId="77777777" w:rsidR="00DA6E7F" w:rsidRPr="0019196E" w:rsidRDefault="00DA6E7F" w:rsidP="00DA6E7F">
      <w:pPr>
        <w:pStyle w:val="NormalWeb"/>
        <w:spacing w:before="0" w:beforeAutospacing="0" w:after="0" w:afterAutospacing="0"/>
        <w:rPr>
          <w:color w:val="262626" w:themeColor="text1" w:themeTint="D9"/>
        </w:rPr>
      </w:pPr>
    </w:p>
    <w:tbl>
      <w:tblPr>
        <w:tblW w:w="0" w:type="auto"/>
        <w:tblBorders>
          <w:left w:val="single" w:sz="36" w:space="0" w:color="CBDB2A"/>
        </w:tblBorders>
        <w:shd w:val="clear" w:color="auto" w:fill="ECECEC"/>
        <w:tblCellMar>
          <w:top w:w="15" w:type="dxa"/>
          <w:left w:w="15" w:type="dxa"/>
          <w:bottom w:w="15" w:type="dxa"/>
          <w:right w:w="15" w:type="dxa"/>
        </w:tblCellMar>
        <w:tblLook w:val="04A0" w:firstRow="1" w:lastRow="0" w:firstColumn="1" w:lastColumn="0" w:noHBand="0" w:noVBand="1"/>
      </w:tblPr>
      <w:tblGrid>
        <w:gridCol w:w="10035"/>
      </w:tblGrid>
      <w:tr w:rsidR="0019196E" w:rsidRPr="0019196E" w14:paraId="52D2707C" w14:textId="77777777" w:rsidTr="00370CDE">
        <w:tc>
          <w:tcPr>
            <w:tcW w:w="10035" w:type="dxa"/>
            <w:shd w:val="clear" w:color="auto" w:fill="ECECEC"/>
            <w:tcMar>
              <w:top w:w="105" w:type="dxa"/>
              <w:left w:w="105" w:type="dxa"/>
              <w:bottom w:w="105" w:type="dxa"/>
              <w:right w:w="105" w:type="dxa"/>
            </w:tcMar>
            <w:hideMark/>
          </w:tcPr>
          <w:p w14:paraId="249D3F60" w14:textId="4575E86B" w:rsidR="00DA6E7F" w:rsidRPr="00F57E8E" w:rsidRDefault="00187B25" w:rsidP="00666015">
            <w:pPr>
              <w:pStyle w:val="Subhead1"/>
              <w:spacing w:before="120" w:after="120"/>
              <w:ind w:left="115" w:right="115"/>
              <w:rPr>
                <w:sz w:val="20"/>
                <w:szCs w:val="20"/>
              </w:rPr>
            </w:pPr>
            <w:r>
              <w:rPr>
                <w:sz w:val="20"/>
                <w:szCs w:val="20"/>
              </w:rPr>
              <w:t>What Is a MARKETING</w:t>
            </w:r>
            <w:r w:rsidR="00DA6E7F" w:rsidRPr="00F57E8E">
              <w:rPr>
                <w:sz w:val="20"/>
                <w:szCs w:val="20"/>
              </w:rPr>
              <w:t xml:space="preserve"> Manager?</w:t>
            </w:r>
          </w:p>
          <w:p w14:paraId="137BFC6A" w14:textId="6467488D" w:rsidR="00187B25" w:rsidRPr="00187B25" w:rsidRDefault="00187B25" w:rsidP="00187B25">
            <w:pPr>
              <w:pStyle w:val="NormalWeb"/>
              <w:spacing w:after="120" w:line="276" w:lineRule="auto"/>
              <w:ind w:left="115" w:right="115"/>
              <w:rPr>
                <w:rFonts w:ascii="Verdana" w:hAnsi="Verdana"/>
                <w:color w:val="262626" w:themeColor="text1" w:themeTint="D9"/>
                <w:sz w:val="18"/>
                <w:szCs w:val="18"/>
              </w:rPr>
            </w:pPr>
            <w:r w:rsidRPr="00187B25">
              <w:rPr>
                <w:rFonts w:ascii="Verdana" w:hAnsi="Verdana"/>
                <w:color w:val="262626" w:themeColor="text1" w:themeTint="D9"/>
                <w:sz w:val="18"/>
                <w:szCs w:val="18"/>
              </w:rPr>
              <w:t>Marketing Managers are responsible for developing, implementing and executing marketing plans, either for an entire organization or for particular categories or products within the organization, in order to attract potential customers and keep existing ones.</w:t>
            </w:r>
          </w:p>
          <w:p w14:paraId="3F95044A" w14:textId="168F1D57" w:rsidR="00DA6E7F" w:rsidRPr="00F57E8E" w:rsidRDefault="00187B25" w:rsidP="00187B25">
            <w:pPr>
              <w:pStyle w:val="NormalWeb"/>
              <w:spacing w:before="0" w:beforeAutospacing="0" w:after="120" w:afterAutospacing="0" w:line="276" w:lineRule="auto"/>
              <w:ind w:left="115" w:right="115"/>
              <w:rPr>
                <w:rFonts w:ascii="Verdana" w:hAnsi="Verdana"/>
                <w:color w:val="262626" w:themeColor="text1" w:themeTint="D9"/>
                <w:sz w:val="18"/>
                <w:szCs w:val="18"/>
              </w:rPr>
            </w:pPr>
            <w:r w:rsidRPr="00187B25">
              <w:rPr>
                <w:rFonts w:ascii="Verdana" w:hAnsi="Verdana"/>
                <w:color w:val="262626" w:themeColor="text1" w:themeTint="D9"/>
                <w:sz w:val="18"/>
                <w:szCs w:val="18"/>
              </w:rPr>
              <w:t>Their day-to-day tasks include managing and coordinating marketing and creative staff, leading market research to improve existing products and services, working with advertising agencies, and determining the best way to get products in front of customers.</w:t>
            </w:r>
          </w:p>
        </w:tc>
      </w:tr>
    </w:tbl>
    <w:p w14:paraId="6E322A92" w14:textId="77777777" w:rsidR="00DA6E7F" w:rsidRPr="0019196E" w:rsidRDefault="00DA6E7F" w:rsidP="00DA6E7F">
      <w:pPr>
        <w:pStyle w:val="NormalWeb"/>
        <w:spacing w:before="0" w:beforeAutospacing="0" w:after="0" w:afterAutospacing="0"/>
        <w:rPr>
          <w:color w:val="262626" w:themeColor="text1" w:themeTint="D9"/>
          <w:sz w:val="22"/>
          <w:szCs w:val="22"/>
        </w:rPr>
      </w:pPr>
    </w:p>
    <w:p w14:paraId="2696744C" w14:textId="77777777" w:rsidR="00187B25" w:rsidRPr="00187B25" w:rsidRDefault="00187B25" w:rsidP="00187B25">
      <w:pPr>
        <w:pStyle w:val="BodyCopy"/>
      </w:pPr>
      <w:r w:rsidRPr="00187B25">
        <w:t>As a marketing manager for a discount retail store in Brooklyn, you have been asked to evaluate a marketing plan for basketballs to ensure that the 4 P’s of marketing are being applied well. Using your knowledge of the 4 P’s and the best approach to generating sales, you’ll take a look at a number of marketing recommendations and choose the approach that you believe will sell the most products.</w:t>
      </w:r>
    </w:p>
    <w:p w14:paraId="5F26EA27" w14:textId="253969A4" w:rsidR="00666015" w:rsidRPr="0083745B" w:rsidRDefault="00666015" w:rsidP="0083745B">
      <w:pPr>
        <w:pStyle w:val="BodyCopy"/>
      </w:pPr>
      <w:r>
        <w:rPr>
          <w:b/>
        </w:rPr>
        <w:br w:type="page"/>
      </w:r>
    </w:p>
    <w:p w14:paraId="1A80A6BA" w14:textId="4FA1B557" w:rsidR="00DA6E7F" w:rsidRPr="00666015" w:rsidRDefault="00DA6E7F" w:rsidP="00666015">
      <w:pPr>
        <w:pStyle w:val="Subhead1"/>
      </w:pPr>
      <w:r w:rsidRPr="0019196E">
        <w:lastRenderedPageBreak/>
        <w:t>Instructions</w:t>
      </w:r>
    </w:p>
    <w:p w14:paraId="3E1CEC5E" w14:textId="057618FC" w:rsidR="00DA6E7F" w:rsidRPr="00666015" w:rsidRDefault="00DA6E7F" w:rsidP="00666015">
      <w:pPr>
        <w:pStyle w:val="BoxTitle"/>
        <w:spacing w:before="240"/>
        <w:ind w:left="0" w:right="0"/>
        <w:rPr>
          <w:color w:val="244396"/>
        </w:rPr>
      </w:pPr>
      <w:r w:rsidRPr="00666015">
        <w:rPr>
          <w:color w:val="244396"/>
        </w:rPr>
        <w:t>Step 1: Product Life Cycle</w:t>
      </w:r>
    </w:p>
    <w:p w14:paraId="416E7234" w14:textId="77777777" w:rsidR="00187B25" w:rsidRPr="00187B25" w:rsidRDefault="00187B25" w:rsidP="00187B25">
      <w:pPr>
        <w:pStyle w:val="BodyCopy"/>
      </w:pPr>
      <w:r w:rsidRPr="00187B25">
        <w:t xml:space="preserve">In the Marketing Analysis Presentation provided by your marketing team, you’ll see three different basketballs that need to be included in the product display on Slide 2. Each product has unique features. </w:t>
      </w:r>
    </w:p>
    <w:p w14:paraId="3C4DAA99" w14:textId="5F61823B" w:rsidR="0061208D" w:rsidRDefault="00187B25" w:rsidP="00140822">
      <w:pPr>
        <w:pStyle w:val="BodyCopy"/>
        <w:numPr>
          <w:ilvl w:val="0"/>
          <w:numId w:val="13"/>
        </w:numPr>
      </w:pPr>
      <w:r w:rsidRPr="00187B25">
        <w:t>Based on the information provided about the customers that shop at the store location on Slide 3, choose the basketball that you think will sell the most.</w:t>
      </w:r>
    </w:p>
    <w:p w14:paraId="123F1125" w14:textId="07D68ABD" w:rsidR="00574A9A" w:rsidRPr="0019196E" w:rsidRDefault="00DD5DD5" w:rsidP="0061208D">
      <w:pPr>
        <w:pStyle w:val="BodyCopy"/>
        <w:ind w:left="504"/>
      </w:pPr>
      <w:r>
        <w:t>Underline</w:t>
      </w:r>
      <w:r w:rsidR="00574A9A" w:rsidRPr="0019196E">
        <w:t xml:space="preserve"> your selection:</w:t>
      </w:r>
    </w:p>
    <w:p w14:paraId="08C945E2" w14:textId="781251CA" w:rsidR="00574A9A" w:rsidRPr="0019196E" w:rsidRDefault="00187B25" w:rsidP="0061208D">
      <w:pPr>
        <w:pStyle w:val="NewBullet"/>
      </w:pPr>
      <w:r>
        <w:t>Basketball 1</w:t>
      </w:r>
    </w:p>
    <w:p w14:paraId="2C8AA966" w14:textId="20A13DBE" w:rsidR="00574A9A" w:rsidRPr="0019196E" w:rsidRDefault="00187B25" w:rsidP="0061208D">
      <w:pPr>
        <w:pStyle w:val="NewBullet"/>
      </w:pPr>
      <w:r>
        <w:t>Basketball 2</w:t>
      </w:r>
    </w:p>
    <w:p w14:paraId="0C291B21" w14:textId="00D570E0" w:rsidR="00574A9A" w:rsidRPr="0019196E" w:rsidRDefault="00187B25" w:rsidP="0061208D">
      <w:pPr>
        <w:pStyle w:val="NewBullet"/>
      </w:pPr>
      <w:r>
        <w:t>Basketball 3</w:t>
      </w:r>
    </w:p>
    <w:p w14:paraId="50B976C1" w14:textId="36E4416A" w:rsidR="00574A9A" w:rsidRPr="0019196E" w:rsidRDefault="00574A9A" w:rsidP="00574A9A">
      <w:pPr>
        <w:pStyle w:val="NormalWeb"/>
        <w:spacing w:before="0" w:beforeAutospacing="0" w:after="0" w:afterAutospacing="0"/>
        <w:ind w:left="1440"/>
        <w:textAlignment w:val="baseline"/>
        <w:rPr>
          <w:color w:val="262626" w:themeColor="text1" w:themeTint="D9"/>
        </w:rPr>
      </w:pPr>
    </w:p>
    <w:p w14:paraId="48D56AFE" w14:textId="0A253A3D" w:rsidR="00574A9A" w:rsidRPr="0019196E" w:rsidRDefault="00B06C64" w:rsidP="00140822">
      <w:pPr>
        <w:pStyle w:val="BodyCopy"/>
      </w:pPr>
      <w:r>
        <w:t>Explain</w:t>
      </w:r>
      <w:r w:rsidR="00DA6E7F" w:rsidRPr="0019196E">
        <w:t xml:space="preserve"> the rationale for your </w:t>
      </w:r>
      <w:r w:rsidR="00187B25">
        <w:t>decision</w:t>
      </w:r>
      <w:r w:rsidR="00DA6E7F" w:rsidRPr="0019196E">
        <w:t>.</w:t>
      </w:r>
    </w:p>
    <w:p w14:paraId="271B3CF0" w14:textId="0885BA11" w:rsidR="00DA6E7F" w:rsidRPr="0019196E" w:rsidRDefault="0083745B" w:rsidP="00DA6E7F">
      <w:pPr>
        <w:pStyle w:val="NormalWeb"/>
        <w:spacing w:before="0" w:beforeAutospacing="0" w:after="0" w:afterAutospacing="0"/>
        <w:textAlignment w:val="baseline"/>
        <w:rPr>
          <w:color w:val="262626" w:themeColor="text1" w:themeTint="D9"/>
          <w:sz w:val="22"/>
          <w:szCs w:val="22"/>
        </w:rPr>
      </w:pPr>
      <w:r w:rsidRPr="0019196E">
        <w:rPr>
          <w:noProof/>
          <w:color w:val="262626" w:themeColor="text1" w:themeTint="D9"/>
        </w:rPr>
        <mc:AlternateContent>
          <mc:Choice Requires="wps">
            <w:drawing>
              <wp:anchor distT="0" distB="0" distL="114300" distR="114300" simplePos="0" relativeHeight="251659264" behindDoc="0" locked="0" layoutInCell="1" allowOverlap="1" wp14:anchorId="5B371B5A" wp14:editId="17B49018">
                <wp:simplePos x="0" y="0"/>
                <wp:positionH relativeFrom="column">
                  <wp:posOffset>47625</wp:posOffset>
                </wp:positionH>
                <wp:positionV relativeFrom="paragraph">
                  <wp:posOffset>161290</wp:posOffset>
                </wp:positionV>
                <wp:extent cx="6336792" cy="2286000"/>
                <wp:effectExtent l="0" t="0" r="13335" b="25400"/>
                <wp:wrapSquare wrapText="bothSides"/>
                <wp:docPr id="1" name="Text Box 1"/>
                <wp:cNvGraphicFramePr/>
                <a:graphic xmlns:a="http://schemas.openxmlformats.org/drawingml/2006/main">
                  <a:graphicData uri="http://schemas.microsoft.com/office/word/2010/wordprocessingShape">
                    <wps:wsp>
                      <wps:cNvSpPr txBox="1"/>
                      <wps:spPr>
                        <a:xfrm>
                          <a:off x="0" y="0"/>
                          <a:ext cx="6336792"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61EE9D" w14:textId="03F8234A" w:rsidR="00DA6E7F" w:rsidRDefault="00DA6E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371B5A" id="_x0000_t202" coordsize="21600,21600" o:spt="202" path="m0,0l0,21600,21600,21600,21600,0xe">
                <v:stroke joinstyle="miter"/>
                <v:path gradientshapeok="t" o:connecttype="rect"/>
              </v:shapetype>
              <v:shape id="Text Box 1" o:spid="_x0000_s1026" type="#_x0000_t202" style="position:absolute;margin-left:3.75pt;margin-top:12.7pt;width:498.9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" filled="f" strokecolor="black [3213]">
                <v:textbox>
                  <w:txbxContent>
                    <w:p w14:paraId="3C61EE9D" w14:textId="03F8234A" w:rsidR="00DA6E7F" w:rsidRDefault="00DA6E7F"/>
                  </w:txbxContent>
                </v:textbox>
                <w10:wrap type="square"/>
              </v:shape>
            </w:pict>
          </mc:Fallback>
        </mc:AlternateContent>
      </w:r>
    </w:p>
    <w:p w14:paraId="766EA8EA" w14:textId="6DADB4B8" w:rsidR="00DA6E7F" w:rsidRPr="0019196E" w:rsidRDefault="00DA6E7F" w:rsidP="00DA6E7F">
      <w:pPr>
        <w:pStyle w:val="NormalWeb"/>
        <w:spacing w:before="0" w:beforeAutospacing="0" w:after="0" w:afterAutospacing="0"/>
        <w:textAlignment w:val="baseline"/>
        <w:rPr>
          <w:color w:val="262626" w:themeColor="text1" w:themeTint="D9"/>
        </w:rPr>
      </w:pPr>
    </w:p>
    <w:p w14:paraId="7CF8D8D6" w14:textId="58968616" w:rsidR="00574A9A" w:rsidRPr="0019196E" w:rsidRDefault="00574A9A">
      <w:pPr>
        <w:rPr>
          <w:color w:val="262626" w:themeColor="text1" w:themeTint="D9"/>
          <w:sz w:val="22"/>
          <w:szCs w:val="22"/>
          <w:u w:val="single"/>
        </w:rPr>
      </w:pPr>
      <w:r w:rsidRPr="0019196E">
        <w:rPr>
          <w:color w:val="262626" w:themeColor="text1" w:themeTint="D9"/>
          <w:sz w:val="22"/>
          <w:szCs w:val="22"/>
          <w:u w:val="single"/>
        </w:rPr>
        <w:br w:type="page"/>
      </w:r>
    </w:p>
    <w:p w14:paraId="0E5321D5" w14:textId="44B2741E" w:rsidR="00DA6E7F" w:rsidRPr="0019196E" w:rsidRDefault="00DA6E7F" w:rsidP="00FF5741">
      <w:pPr>
        <w:pStyle w:val="Steps"/>
      </w:pPr>
      <w:r w:rsidRPr="0019196E">
        <w:t xml:space="preserve">Step 2: </w:t>
      </w:r>
      <w:r w:rsidR="00187B25">
        <w:t>PLACE</w:t>
      </w:r>
    </w:p>
    <w:p w14:paraId="26458F91" w14:textId="4B439549" w:rsidR="00DA6E7F" w:rsidRPr="0019196E" w:rsidRDefault="00187B25" w:rsidP="00FF5741">
      <w:pPr>
        <w:pStyle w:val="BodyCopy"/>
      </w:pPr>
      <w:r w:rsidRPr="00187B25">
        <w:t>On Slide 4 of the Marketing Analysis Presentation, you’ll see the results of a survey that asked potential buyers about where they are most lik</w:t>
      </w:r>
      <w:r>
        <w:t>ely to purchase these products.</w:t>
      </w:r>
    </w:p>
    <w:p w14:paraId="672B6DA6" w14:textId="3E07C244" w:rsidR="00187B25" w:rsidRPr="0019196E" w:rsidRDefault="00187B25" w:rsidP="00187B25">
      <w:pPr>
        <w:pStyle w:val="BulletBodyCopy"/>
      </w:pPr>
      <w:r w:rsidRPr="007532D1">
        <w:t xml:space="preserve">On Slide 4 of the Marketing Analysis Presentation, you’ll see the results of a survey that asked potential buyers about where they are most likely to purchase these products. </w:t>
      </w:r>
      <w:r>
        <w:t>Underline</w:t>
      </w:r>
      <w:r w:rsidRPr="0019196E">
        <w:t xml:space="preserve"> your selection:</w:t>
      </w:r>
    </w:p>
    <w:p w14:paraId="081A60C9" w14:textId="06EF40F8" w:rsidR="00187B25" w:rsidRPr="0019196E" w:rsidRDefault="00187B25" w:rsidP="00187B25">
      <w:pPr>
        <w:pStyle w:val="NewBullet"/>
      </w:pPr>
      <w:r>
        <w:t>Traditional Stores</w:t>
      </w:r>
    </w:p>
    <w:p w14:paraId="76FFAC93" w14:textId="38636D7C" w:rsidR="00187B25" w:rsidRDefault="00187B25" w:rsidP="00187B25">
      <w:pPr>
        <w:pStyle w:val="NewBullet"/>
      </w:pPr>
      <w:r>
        <w:t>Online</w:t>
      </w:r>
    </w:p>
    <w:p w14:paraId="5AAAE486" w14:textId="77777777" w:rsidR="00187B25" w:rsidRDefault="00187B25" w:rsidP="00187B25">
      <w:pPr>
        <w:pStyle w:val="BodyCopy"/>
      </w:pPr>
    </w:p>
    <w:p w14:paraId="7C087810" w14:textId="678F74F5" w:rsidR="00187B25" w:rsidRPr="0019196E" w:rsidRDefault="00B06C64" w:rsidP="00187B25">
      <w:pPr>
        <w:pStyle w:val="BodyCopy"/>
      </w:pPr>
      <w:r>
        <w:t>Explain</w:t>
      </w:r>
      <w:r w:rsidR="00187B25" w:rsidRPr="0019196E">
        <w:t xml:space="preserve"> the rationale for your </w:t>
      </w:r>
      <w:r w:rsidR="00187B25">
        <w:t>decision</w:t>
      </w:r>
      <w:r w:rsidR="00187B25" w:rsidRPr="0019196E">
        <w:t>.</w:t>
      </w:r>
    </w:p>
    <w:p w14:paraId="6EBE57F0" w14:textId="7C910FEC" w:rsidR="00187B25" w:rsidRDefault="00187B25" w:rsidP="00187B25">
      <w:pPr>
        <w:pStyle w:val="NewBullet"/>
        <w:numPr>
          <w:ilvl w:val="0"/>
          <w:numId w:val="0"/>
        </w:numPr>
        <w:ind w:left="1296" w:hanging="288"/>
      </w:pPr>
      <w:r w:rsidRPr="0019196E">
        <w:rPr>
          <w:noProof/>
        </w:rPr>
        <mc:AlternateContent>
          <mc:Choice Requires="wps">
            <w:drawing>
              <wp:anchor distT="0" distB="0" distL="114300" distR="114300" simplePos="0" relativeHeight="251661312" behindDoc="0" locked="0" layoutInCell="1" allowOverlap="1" wp14:anchorId="46E3BA56" wp14:editId="08B31EA2">
                <wp:simplePos x="0" y="0"/>
                <wp:positionH relativeFrom="column">
                  <wp:posOffset>9525</wp:posOffset>
                </wp:positionH>
                <wp:positionV relativeFrom="paragraph">
                  <wp:posOffset>165735</wp:posOffset>
                </wp:positionV>
                <wp:extent cx="6337935" cy="2286000"/>
                <wp:effectExtent l="0" t="0" r="37465" b="25400"/>
                <wp:wrapTopAndBottom/>
                <wp:docPr id="2" name="Text Box 2"/>
                <wp:cNvGraphicFramePr/>
                <a:graphic xmlns:a="http://schemas.openxmlformats.org/drawingml/2006/main">
                  <a:graphicData uri="http://schemas.microsoft.com/office/word/2010/wordprocessingShape">
                    <wps:wsp>
                      <wps:cNvSpPr txBox="1"/>
                      <wps:spPr>
                        <a:xfrm>
                          <a:off x="0" y="0"/>
                          <a:ext cx="6337935"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7AC3F0" w14:textId="0BCD14D6" w:rsidR="00DA6E7F" w:rsidRDefault="00DA6E7F" w:rsidP="00DA6E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3BA56" id="Text Box 2" o:spid="_x0000_s1027" type="#_x0000_t202" style="position:absolute;left:0;text-align:left;margin-left:.75pt;margin-top:13.05pt;width:499.05pt;height:18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" filled="f" strokecolor="black [3213]">
                <v:textbox>
                  <w:txbxContent>
                    <w:p w14:paraId="217AC3F0" w14:textId="0BCD14D6" w:rsidR="00DA6E7F" w:rsidRDefault="00DA6E7F" w:rsidP="00DA6E7F"/>
                  </w:txbxContent>
                </v:textbox>
                <w10:wrap type="topAndBottom"/>
              </v:shape>
            </w:pict>
          </mc:Fallback>
        </mc:AlternateContent>
      </w:r>
    </w:p>
    <w:p w14:paraId="74A9ACF0" w14:textId="14A0EC2C" w:rsidR="00187B25" w:rsidRPr="0019196E" w:rsidRDefault="00187B25" w:rsidP="00187B25">
      <w:pPr>
        <w:pStyle w:val="NewBullet"/>
        <w:numPr>
          <w:ilvl w:val="0"/>
          <w:numId w:val="0"/>
        </w:numPr>
        <w:ind w:left="1296" w:hanging="288"/>
      </w:pPr>
    </w:p>
    <w:p w14:paraId="77841732" w14:textId="02D7DCE0" w:rsidR="00DA6E7F" w:rsidRPr="0019196E" w:rsidRDefault="00DA6E7F" w:rsidP="00DA6E7F">
      <w:pPr>
        <w:pStyle w:val="NormalWeb"/>
        <w:spacing w:before="0" w:beforeAutospacing="0" w:after="0" w:afterAutospacing="0"/>
        <w:textAlignment w:val="baseline"/>
        <w:rPr>
          <w:color w:val="262626" w:themeColor="text1" w:themeTint="D9"/>
        </w:rPr>
      </w:pPr>
    </w:p>
    <w:p w14:paraId="59BF9F6B" w14:textId="77777777" w:rsidR="00767500" w:rsidRDefault="00767500">
      <w:pPr>
        <w:rPr>
          <w:rFonts w:ascii="Verdana" w:hAnsi="Verdana" w:cs="Tahoma"/>
          <w:b/>
          <w:bCs/>
          <w:caps/>
          <w:color w:val="244396"/>
          <w:sz w:val="20"/>
          <w:szCs w:val="20"/>
        </w:rPr>
      </w:pPr>
      <w:r>
        <w:br w:type="page"/>
      </w:r>
    </w:p>
    <w:p w14:paraId="13E9FDA0" w14:textId="7CB57E6A" w:rsidR="00DA6E7F" w:rsidRPr="0019196E" w:rsidRDefault="00DA6E7F" w:rsidP="0096305D">
      <w:pPr>
        <w:pStyle w:val="Steps"/>
      </w:pPr>
      <w:r w:rsidRPr="0019196E">
        <w:t xml:space="preserve">Step 3: </w:t>
      </w:r>
      <w:r w:rsidR="00767500">
        <w:t>PROMOTION</w:t>
      </w:r>
    </w:p>
    <w:p w14:paraId="12B3B0FB" w14:textId="540EA9DB" w:rsidR="00DA6E7F" w:rsidRPr="0019196E" w:rsidRDefault="00767500" w:rsidP="0096305D">
      <w:pPr>
        <w:pStyle w:val="BodyCopy"/>
      </w:pPr>
      <w:r w:rsidRPr="00767500">
        <w:t>Slide 5 of the Marketing Analysis Presentation shows three recommended advertisements, including a special deal promotion, for the product tha</w:t>
      </w:r>
      <w:r>
        <w:t>t is expected to sell the best.</w:t>
      </w:r>
    </w:p>
    <w:p w14:paraId="074AE12D" w14:textId="2EDD8012" w:rsidR="00574A9A" w:rsidRPr="0019196E" w:rsidRDefault="00767500" w:rsidP="0061208D">
      <w:pPr>
        <w:pStyle w:val="BulletBodyCopy"/>
      </w:pPr>
      <w:r w:rsidRPr="00767500">
        <w:t xml:space="preserve">Based on the information provided about the customers that shop at this store location on Slide 3, determine which promotional activity will sell the most product at this particular store. </w:t>
      </w:r>
      <w:r w:rsidR="00DD5DD5">
        <w:t>Underline</w:t>
      </w:r>
      <w:r w:rsidR="00574A9A" w:rsidRPr="0019196E">
        <w:t xml:space="preserve"> your selection:</w:t>
      </w:r>
    </w:p>
    <w:p w14:paraId="7D013B5E" w14:textId="0AAD0EC9" w:rsidR="00574A9A" w:rsidRDefault="00767500" w:rsidP="0061208D">
      <w:pPr>
        <w:pStyle w:val="NewBullet"/>
      </w:pPr>
      <w:r>
        <w:t>Promotion 1</w:t>
      </w:r>
    </w:p>
    <w:p w14:paraId="01E6B4A7" w14:textId="6F3AD454" w:rsidR="00767500" w:rsidRDefault="00767500" w:rsidP="0061208D">
      <w:pPr>
        <w:pStyle w:val="NewBullet"/>
      </w:pPr>
      <w:r>
        <w:t>Promotion 2</w:t>
      </w:r>
    </w:p>
    <w:p w14:paraId="2C1CFDA1" w14:textId="3EF09D14" w:rsidR="00767500" w:rsidRPr="0019196E" w:rsidRDefault="00767500" w:rsidP="0061208D">
      <w:pPr>
        <w:pStyle w:val="NewBullet"/>
      </w:pPr>
      <w:r>
        <w:t>Promotion 3</w:t>
      </w:r>
    </w:p>
    <w:p w14:paraId="0ECF6772" w14:textId="77777777" w:rsidR="00574A9A" w:rsidRPr="0019196E" w:rsidRDefault="00574A9A" w:rsidP="00574A9A">
      <w:pPr>
        <w:pStyle w:val="NormalWeb"/>
        <w:spacing w:before="0" w:beforeAutospacing="0" w:after="0" w:afterAutospacing="0"/>
        <w:ind w:left="720"/>
        <w:textAlignment w:val="baseline"/>
        <w:rPr>
          <w:color w:val="262626" w:themeColor="text1" w:themeTint="D9"/>
        </w:rPr>
      </w:pPr>
    </w:p>
    <w:p w14:paraId="3DD8F930" w14:textId="1CCBC905" w:rsidR="00DA6E7F" w:rsidRPr="0019196E" w:rsidRDefault="00B06C64" w:rsidP="0096305D">
      <w:pPr>
        <w:pStyle w:val="BodyCopy"/>
      </w:pPr>
      <w:r>
        <w:t>Explain</w:t>
      </w:r>
      <w:r w:rsidR="00DA6E7F" w:rsidRPr="0019196E">
        <w:t xml:space="preserve"> </w:t>
      </w:r>
      <w:r w:rsidR="00767500">
        <w:t>the rationale for your decision.</w:t>
      </w:r>
    </w:p>
    <w:p w14:paraId="15630671" w14:textId="33D763EB" w:rsidR="00574A9A" w:rsidRPr="0019196E" w:rsidRDefault="00DA6E7F" w:rsidP="0083745B">
      <w:pPr>
        <w:pStyle w:val="NormalWeb"/>
        <w:spacing w:before="0" w:beforeAutospacing="0" w:after="0" w:afterAutospacing="0"/>
        <w:textAlignment w:val="baseline"/>
        <w:rPr>
          <w:color w:val="262626" w:themeColor="text1" w:themeTint="D9"/>
          <w:sz w:val="22"/>
          <w:szCs w:val="22"/>
        </w:rPr>
      </w:pPr>
      <w:r w:rsidRPr="0019196E">
        <w:rPr>
          <w:noProof/>
          <w:color w:val="262626" w:themeColor="text1" w:themeTint="D9"/>
        </w:rPr>
        <mc:AlternateContent>
          <mc:Choice Requires="wps">
            <w:drawing>
              <wp:anchor distT="0" distB="0" distL="114300" distR="114300" simplePos="0" relativeHeight="251663360" behindDoc="0" locked="0" layoutInCell="1" allowOverlap="1" wp14:anchorId="49184743" wp14:editId="50039CA9">
                <wp:simplePos x="0" y="0"/>
                <wp:positionH relativeFrom="column">
                  <wp:posOffset>0</wp:posOffset>
                </wp:positionH>
                <wp:positionV relativeFrom="paragraph">
                  <wp:posOffset>159385</wp:posOffset>
                </wp:positionV>
                <wp:extent cx="6336792" cy="2286000"/>
                <wp:effectExtent l="0" t="0" r="13335" b="25400"/>
                <wp:wrapTopAndBottom/>
                <wp:docPr id="5" name="Text Box 5"/>
                <wp:cNvGraphicFramePr/>
                <a:graphic xmlns:a="http://schemas.openxmlformats.org/drawingml/2006/main">
                  <a:graphicData uri="http://schemas.microsoft.com/office/word/2010/wordprocessingShape">
                    <wps:wsp>
                      <wps:cNvSpPr txBox="1"/>
                      <wps:spPr>
                        <a:xfrm>
                          <a:off x="0" y="0"/>
                          <a:ext cx="6336792"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9C891A" w14:textId="77777777" w:rsidR="00DA6E7F" w:rsidRDefault="00DA6E7F" w:rsidP="00DA6E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84743" id="Text Box 5" o:spid="_x0000_s1028" type="#_x0000_t202" style="position:absolute;margin-left:0;margin-top:12.55pt;width:498.95pt;height:18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" filled="f" strokecolor="black [3213]">
                <v:textbox>
                  <w:txbxContent>
                    <w:p w14:paraId="439C891A" w14:textId="77777777" w:rsidR="00DA6E7F" w:rsidRDefault="00DA6E7F" w:rsidP="00DA6E7F"/>
                  </w:txbxContent>
                </v:textbox>
                <w10:wrap type="topAndBottom"/>
              </v:shape>
            </w:pict>
          </mc:Fallback>
        </mc:AlternateContent>
      </w:r>
    </w:p>
    <w:p w14:paraId="5E7C3928" w14:textId="2753AFE7" w:rsidR="00DA6E7F" w:rsidRPr="0019196E" w:rsidRDefault="00DA6E7F" w:rsidP="00DA6E7F">
      <w:pPr>
        <w:pStyle w:val="NormalWeb"/>
        <w:spacing w:before="0" w:beforeAutospacing="0" w:after="0" w:afterAutospacing="0"/>
        <w:textAlignment w:val="baseline"/>
        <w:rPr>
          <w:color w:val="262626" w:themeColor="text1" w:themeTint="D9"/>
        </w:rPr>
      </w:pPr>
    </w:p>
    <w:p w14:paraId="6A2D0E68" w14:textId="155E952C" w:rsidR="00767500" w:rsidRDefault="00767500">
      <w:pPr>
        <w:rPr>
          <w:color w:val="404040" w:themeColor="text1" w:themeTint="BF"/>
        </w:rPr>
      </w:pPr>
    </w:p>
    <w:p w14:paraId="48504863" w14:textId="77777777" w:rsidR="00931431" w:rsidRDefault="00931431">
      <w:pPr>
        <w:rPr>
          <w:rFonts w:ascii="Verdana" w:hAnsi="Verdana" w:cs="Tahoma"/>
          <w:b/>
          <w:bCs/>
          <w:caps/>
          <w:color w:val="244396"/>
          <w:sz w:val="20"/>
          <w:szCs w:val="20"/>
        </w:rPr>
      </w:pPr>
      <w:r>
        <w:br w:type="page"/>
      </w:r>
    </w:p>
    <w:p w14:paraId="0EB6C20C" w14:textId="514E6A49" w:rsidR="00931431" w:rsidRPr="0019196E" w:rsidRDefault="00931431" w:rsidP="00931431">
      <w:pPr>
        <w:pStyle w:val="Steps"/>
      </w:pPr>
      <w:r>
        <w:t>Step 4</w:t>
      </w:r>
      <w:r w:rsidRPr="0019196E">
        <w:t xml:space="preserve">: </w:t>
      </w:r>
      <w:r>
        <w:t>PRICE</w:t>
      </w:r>
    </w:p>
    <w:p w14:paraId="143F0A9F" w14:textId="7534CCDB" w:rsidR="00931431" w:rsidRPr="0019196E" w:rsidRDefault="00931431" w:rsidP="00931431">
      <w:pPr>
        <w:pStyle w:val="BodyCopy"/>
      </w:pPr>
      <w:r w:rsidRPr="00931431">
        <w:t>Look at the pricing options available for each of the thre</w:t>
      </w:r>
      <w:r>
        <w:t>e products together on Slide 6.</w:t>
      </w:r>
    </w:p>
    <w:p w14:paraId="51873B72" w14:textId="05A3D27E" w:rsidR="00931431" w:rsidRPr="0019196E" w:rsidRDefault="00931431" w:rsidP="00931431">
      <w:pPr>
        <w:pStyle w:val="BulletBodyCopy"/>
      </w:pPr>
      <w:r w:rsidRPr="00931431">
        <w:t>Based on your knowledge of the Pricing Strategies discussed on pages 186-187 in the textbook,</w:t>
      </w:r>
      <w:r w:rsidRPr="00931431">
        <w:rPr>
          <w:b/>
        </w:rPr>
        <w:t xml:space="preserve"> c</w:t>
      </w:r>
      <w:r w:rsidRPr="00931431">
        <w:t>hoose the option that has the best pricing mix for all three products. Refer to the customer information on Slide 3, if needed.</w:t>
      </w:r>
      <w:r w:rsidRPr="00767500">
        <w:t xml:space="preserve"> </w:t>
      </w:r>
      <w:r>
        <w:t>Underline</w:t>
      </w:r>
      <w:r w:rsidRPr="0019196E">
        <w:t xml:space="preserve"> your selection:</w:t>
      </w:r>
    </w:p>
    <w:p w14:paraId="4C005B68" w14:textId="317481A6" w:rsidR="00931431" w:rsidRDefault="00931431" w:rsidP="00931431">
      <w:pPr>
        <w:pStyle w:val="NewBullet"/>
      </w:pPr>
      <w:r>
        <w:t>Pricing Mix 1</w:t>
      </w:r>
    </w:p>
    <w:p w14:paraId="44BF7A33" w14:textId="2852B587" w:rsidR="00931431" w:rsidRDefault="00931431" w:rsidP="00931431">
      <w:pPr>
        <w:pStyle w:val="NewBullet"/>
      </w:pPr>
      <w:r>
        <w:t>Pricing Mix 2</w:t>
      </w:r>
    </w:p>
    <w:p w14:paraId="00BFD311" w14:textId="21D05B61" w:rsidR="00931431" w:rsidRPr="0019196E" w:rsidRDefault="00931431" w:rsidP="00931431">
      <w:pPr>
        <w:pStyle w:val="NewBullet"/>
      </w:pPr>
      <w:r>
        <w:t>Pricing Mix 3</w:t>
      </w:r>
    </w:p>
    <w:p w14:paraId="5A10F32A" w14:textId="77777777" w:rsidR="00931431" w:rsidRPr="0019196E" w:rsidRDefault="00931431" w:rsidP="00931431">
      <w:pPr>
        <w:pStyle w:val="NormalWeb"/>
        <w:spacing w:before="0" w:beforeAutospacing="0" w:after="0" w:afterAutospacing="0"/>
        <w:ind w:left="720"/>
        <w:textAlignment w:val="baseline"/>
        <w:rPr>
          <w:color w:val="262626" w:themeColor="text1" w:themeTint="D9"/>
        </w:rPr>
      </w:pPr>
    </w:p>
    <w:p w14:paraId="574D70BE" w14:textId="78C27541" w:rsidR="00931431" w:rsidRPr="0019196E" w:rsidRDefault="00B06C64" w:rsidP="00931431">
      <w:pPr>
        <w:pStyle w:val="BodyCopy"/>
      </w:pPr>
      <w:r>
        <w:t>Explain</w:t>
      </w:r>
      <w:r w:rsidR="00931431" w:rsidRPr="0019196E">
        <w:t xml:space="preserve"> </w:t>
      </w:r>
      <w:r w:rsidR="00931431">
        <w:t>the rationale for your decision.</w:t>
      </w:r>
    </w:p>
    <w:p w14:paraId="50EB1033" w14:textId="77777777" w:rsidR="00931431" w:rsidRPr="0019196E" w:rsidRDefault="00931431" w:rsidP="00931431">
      <w:pPr>
        <w:pStyle w:val="NormalWeb"/>
        <w:spacing w:before="0" w:beforeAutospacing="0" w:after="0" w:afterAutospacing="0"/>
        <w:textAlignment w:val="baseline"/>
        <w:rPr>
          <w:color w:val="262626" w:themeColor="text1" w:themeTint="D9"/>
          <w:sz w:val="22"/>
          <w:szCs w:val="22"/>
        </w:rPr>
      </w:pPr>
      <w:r w:rsidRPr="0019196E">
        <w:rPr>
          <w:noProof/>
          <w:color w:val="262626" w:themeColor="text1" w:themeTint="D9"/>
        </w:rPr>
        <mc:AlternateContent>
          <mc:Choice Requires="wps">
            <w:drawing>
              <wp:anchor distT="0" distB="0" distL="114300" distR="114300" simplePos="0" relativeHeight="251674624" behindDoc="0" locked="0" layoutInCell="1" allowOverlap="1" wp14:anchorId="004F95F0" wp14:editId="0837B603">
                <wp:simplePos x="0" y="0"/>
                <wp:positionH relativeFrom="column">
                  <wp:posOffset>0</wp:posOffset>
                </wp:positionH>
                <wp:positionV relativeFrom="paragraph">
                  <wp:posOffset>159385</wp:posOffset>
                </wp:positionV>
                <wp:extent cx="6336792" cy="2286000"/>
                <wp:effectExtent l="0" t="0" r="13335" b="25400"/>
                <wp:wrapTopAndBottom/>
                <wp:docPr id="8" name="Text Box 8"/>
                <wp:cNvGraphicFramePr/>
                <a:graphic xmlns:a="http://schemas.openxmlformats.org/drawingml/2006/main">
                  <a:graphicData uri="http://schemas.microsoft.com/office/word/2010/wordprocessingShape">
                    <wps:wsp>
                      <wps:cNvSpPr txBox="1"/>
                      <wps:spPr>
                        <a:xfrm>
                          <a:off x="0" y="0"/>
                          <a:ext cx="6336792"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B2893B0" w14:textId="77777777" w:rsidR="00931431" w:rsidRDefault="00931431" w:rsidP="009314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F95F0" id="Text Box 8" o:spid="_x0000_s1029" type="#_x0000_t202" style="position:absolute;margin-left:0;margin-top:12.55pt;width:498.95pt;height:18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" filled="f" strokecolor="black [3213]">
                <v:textbox>
                  <w:txbxContent>
                    <w:p w14:paraId="6B2893B0" w14:textId="77777777" w:rsidR="00931431" w:rsidRDefault="00931431" w:rsidP="00931431"/>
                  </w:txbxContent>
                </v:textbox>
                <w10:wrap type="topAndBottom"/>
              </v:shape>
            </w:pict>
          </mc:Fallback>
        </mc:AlternateContent>
      </w:r>
    </w:p>
    <w:p w14:paraId="64D952EF" w14:textId="77777777" w:rsidR="00931431" w:rsidRPr="0019196E" w:rsidRDefault="00931431" w:rsidP="00931431">
      <w:pPr>
        <w:pStyle w:val="NormalWeb"/>
        <w:spacing w:before="0" w:beforeAutospacing="0" w:after="0" w:afterAutospacing="0"/>
        <w:textAlignment w:val="baseline"/>
        <w:rPr>
          <w:color w:val="262626" w:themeColor="text1" w:themeTint="D9"/>
        </w:rPr>
      </w:pPr>
    </w:p>
    <w:p w14:paraId="0C6DFEA7" w14:textId="7D0A7B00" w:rsidR="00931431" w:rsidRPr="0096305D" w:rsidRDefault="00931431" w:rsidP="00931431">
      <w:pPr>
        <w:pStyle w:val="ItalicNote"/>
      </w:pPr>
      <w:r w:rsidRPr="0019196E">
        <w:t>Note: You</w:t>
      </w:r>
      <w:r>
        <w:t xml:space="preserve"> should complete Step</w:t>
      </w:r>
      <w:r w:rsidR="00B06C64">
        <w:t>s</w:t>
      </w:r>
      <w:r>
        <w:t xml:space="preserve"> 5</w:t>
      </w:r>
      <w:r w:rsidR="00B06C64">
        <w:t xml:space="preserve"> &amp; 6 </w:t>
      </w:r>
      <w:r w:rsidRPr="0019196E">
        <w:t xml:space="preserve"> aft</w:t>
      </w:r>
      <w:r>
        <w:t>er reading the material in Week 7</w:t>
      </w:r>
      <w:r w:rsidRPr="0019196E">
        <w:t>.</w:t>
      </w:r>
    </w:p>
    <w:p w14:paraId="52EAEE4D" w14:textId="77777777" w:rsidR="00931431" w:rsidRDefault="00931431" w:rsidP="00931431">
      <w:pPr>
        <w:pStyle w:val="Steps"/>
      </w:pPr>
    </w:p>
    <w:p w14:paraId="328B33B7" w14:textId="77777777" w:rsidR="00931431" w:rsidRDefault="00931431">
      <w:pPr>
        <w:rPr>
          <w:rFonts w:ascii="Verdana" w:hAnsi="Verdana" w:cs="Tahoma"/>
          <w:b/>
          <w:bCs/>
          <w:caps/>
          <w:color w:val="244396"/>
          <w:sz w:val="20"/>
          <w:szCs w:val="20"/>
        </w:rPr>
      </w:pPr>
      <w:r>
        <w:br w:type="page"/>
      </w:r>
    </w:p>
    <w:p w14:paraId="15200A80" w14:textId="013951E3" w:rsidR="00931431" w:rsidRPr="0019196E" w:rsidRDefault="00931431" w:rsidP="00931431">
      <w:pPr>
        <w:pStyle w:val="Steps"/>
      </w:pPr>
      <w:r>
        <w:t>Step 5</w:t>
      </w:r>
      <w:r w:rsidRPr="0019196E">
        <w:t xml:space="preserve">: </w:t>
      </w:r>
      <w:r>
        <w:t>BRAND &amp; SALES PITCH</w:t>
      </w:r>
    </w:p>
    <w:p w14:paraId="093F9045" w14:textId="5EA67276" w:rsidR="00931431" w:rsidRPr="0019196E" w:rsidRDefault="00931431" w:rsidP="00931431">
      <w:pPr>
        <w:pStyle w:val="BodyCopy"/>
      </w:pPr>
      <w:r w:rsidRPr="00931431">
        <w:t>The company that makes one of the basketballs is looking to rebrand the product. They have asked for your</w:t>
      </w:r>
      <w:r>
        <w:t xml:space="preserve"> input on possible brands ideas.</w:t>
      </w:r>
    </w:p>
    <w:p w14:paraId="668E4A48" w14:textId="49852C31" w:rsidR="00931431" w:rsidRPr="0019196E" w:rsidRDefault="00931431" w:rsidP="00931431">
      <w:pPr>
        <w:pStyle w:val="BulletBodyCopy"/>
      </w:pPr>
      <w:r w:rsidRPr="00931431">
        <w:t xml:space="preserve">First, read the Brand Vision statement which summarizes the goal for the new brand. Then, look at the logo, name, and tagline recommendations. Which of the two brand directions do you think best meets the goals of the brand vision? </w:t>
      </w:r>
      <w:r>
        <w:t>Underline</w:t>
      </w:r>
      <w:r w:rsidRPr="0019196E">
        <w:t xml:space="preserve"> your selection:</w:t>
      </w:r>
    </w:p>
    <w:p w14:paraId="66929C50" w14:textId="7FBB91A9" w:rsidR="00931431" w:rsidRDefault="00931431" w:rsidP="00931431">
      <w:pPr>
        <w:pStyle w:val="NewBullet"/>
      </w:pPr>
      <w:r>
        <w:t>Brand Direction 1</w:t>
      </w:r>
    </w:p>
    <w:p w14:paraId="6C9A8A61" w14:textId="59D00C49" w:rsidR="00931431" w:rsidRPr="0019196E" w:rsidRDefault="00931431" w:rsidP="00931431">
      <w:pPr>
        <w:pStyle w:val="NewBullet"/>
      </w:pPr>
      <w:r>
        <w:t>Brand Direction 2</w:t>
      </w:r>
    </w:p>
    <w:p w14:paraId="2183981C" w14:textId="77777777" w:rsidR="00931431" w:rsidRPr="0019196E" w:rsidRDefault="00931431" w:rsidP="00931431">
      <w:pPr>
        <w:pStyle w:val="NormalWeb"/>
        <w:spacing w:before="0" w:beforeAutospacing="0" w:after="0" w:afterAutospacing="0"/>
        <w:ind w:left="720"/>
        <w:textAlignment w:val="baseline"/>
        <w:rPr>
          <w:color w:val="262626" w:themeColor="text1" w:themeTint="D9"/>
        </w:rPr>
      </w:pPr>
    </w:p>
    <w:p w14:paraId="506F24FD" w14:textId="0CA860D2" w:rsidR="00931431" w:rsidRDefault="00931431" w:rsidP="00931431">
      <w:pPr>
        <w:pStyle w:val="BodyCopy"/>
      </w:pPr>
      <w:r>
        <w:t>Please support your decisions.</w:t>
      </w:r>
    </w:p>
    <w:p w14:paraId="19D09AF8" w14:textId="39E53CB8" w:rsidR="00931431" w:rsidRPr="0019196E" w:rsidRDefault="00931431" w:rsidP="00931431">
      <w:pPr>
        <w:pStyle w:val="BodyCopy"/>
      </w:pPr>
      <w:r w:rsidRPr="0019196E">
        <w:rPr>
          <w:noProof/>
        </w:rPr>
        <mc:AlternateContent>
          <mc:Choice Requires="wps">
            <w:drawing>
              <wp:anchor distT="0" distB="0" distL="114300" distR="114300" simplePos="0" relativeHeight="251678720" behindDoc="0" locked="0" layoutInCell="1" allowOverlap="1" wp14:anchorId="0ED31834" wp14:editId="6FE6FA94">
                <wp:simplePos x="0" y="0"/>
                <wp:positionH relativeFrom="column">
                  <wp:posOffset>0</wp:posOffset>
                </wp:positionH>
                <wp:positionV relativeFrom="paragraph">
                  <wp:posOffset>179070</wp:posOffset>
                </wp:positionV>
                <wp:extent cx="6336792" cy="2286000"/>
                <wp:effectExtent l="0" t="0" r="13335" b="25400"/>
                <wp:wrapTopAndBottom/>
                <wp:docPr id="10" name="Text Box 10"/>
                <wp:cNvGraphicFramePr/>
                <a:graphic xmlns:a="http://schemas.openxmlformats.org/drawingml/2006/main">
                  <a:graphicData uri="http://schemas.microsoft.com/office/word/2010/wordprocessingShape">
                    <wps:wsp>
                      <wps:cNvSpPr txBox="1"/>
                      <wps:spPr>
                        <a:xfrm>
                          <a:off x="0" y="0"/>
                          <a:ext cx="6336792"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2D5ECB7" w14:textId="77777777" w:rsidR="00931431" w:rsidRDefault="00931431" w:rsidP="009314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31834" id="Text Box 10" o:spid="_x0000_s1030" type="#_x0000_t202" style="position:absolute;margin-left:0;margin-top:14.1pt;width:498.95pt;height:18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" filled="f" strokecolor="black [3213]">
                <v:textbox>
                  <w:txbxContent>
                    <w:p w14:paraId="72D5ECB7" w14:textId="77777777" w:rsidR="00931431" w:rsidRDefault="00931431" w:rsidP="00931431"/>
                  </w:txbxContent>
                </v:textbox>
                <w10:wrap type="topAndBottom"/>
              </v:shape>
            </w:pict>
          </mc:Fallback>
        </mc:AlternateContent>
      </w:r>
    </w:p>
    <w:p w14:paraId="5FA851FA" w14:textId="2CEB615E" w:rsidR="00931431" w:rsidRDefault="00931431" w:rsidP="00931431">
      <w:pPr>
        <w:pStyle w:val="BulletBodyCopy"/>
        <w:numPr>
          <w:ilvl w:val="0"/>
          <w:numId w:val="0"/>
        </w:numPr>
        <w:ind w:left="504"/>
      </w:pPr>
    </w:p>
    <w:p w14:paraId="5BE8A9F0" w14:textId="5D032831" w:rsidR="00931431" w:rsidRPr="0019196E" w:rsidRDefault="00B06C64" w:rsidP="00931431">
      <w:pPr>
        <w:pStyle w:val="BulletBodyCopy"/>
      </w:pPr>
      <w:r w:rsidRPr="0019196E">
        <w:rPr>
          <w:noProof/>
        </w:rPr>
        <mc:AlternateContent>
          <mc:Choice Requires="wps">
            <w:drawing>
              <wp:anchor distT="0" distB="0" distL="114300" distR="114300" simplePos="0" relativeHeight="251676672" behindDoc="0" locked="0" layoutInCell="1" allowOverlap="1" wp14:anchorId="3300EE87" wp14:editId="0FB80CCC">
                <wp:simplePos x="0" y="0"/>
                <wp:positionH relativeFrom="column">
                  <wp:posOffset>13335</wp:posOffset>
                </wp:positionH>
                <wp:positionV relativeFrom="paragraph">
                  <wp:posOffset>556260</wp:posOffset>
                </wp:positionV>
                <wp:extent cx="6336665" cy="2286000"/>
                <wp:effectExtent l="0" t="0" r="13335" b="25400"/>
                <wp:wrapTopAndBottom/>
                <wp:docPr id="9" name="Text Box 9"/>
                <wp:cNvGraphicFramePr/>
                <a:graphic xmlns:a="http://schemas.openxmlformats.org/drawingml/2006/main">
                  <a:graphicData uri="http://schemas.microsoft.com/office/word/2010/wordprocessingShape">
                    <wps:wsp>
                      <wps:cNvSpPr txBox="1"/>
                      <wps:spPr>
                        <a:xfrm>
                          <a:off x="0" y="0"/>
                          <a:ext cx="6336665" cy="22860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CC17C9" w14:textId="77777777" w:rsidR="00931431" w:rsidRDefault="00931431" w:rsidP="009314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0EE87" id="Text Box 9" o:spid="_x0000_s1031" type="#_x0000_t202" style="position:absolute;left:0;text-align:left;margin-left:1.05pt;margin-top:43.8pt;width:498.95pt;height:18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" filled="f" strokecolor="black [3213]">
                <v:textbox>
                  <w:txbxContent>
                    <w:p w14:paraId="52CC17C9" w14:textId="77777777" w:rsidR="00931431" w:rsidRDefault="00931431" w:rsidP="00931431"/>
                  </w:txbxContent>
                </v:textbox>
                <w10:wrap type="topAndBottom"/>
              </v:shape>
            </w:pict>
          </mc:Fallback>
        </mc:AlternateContent>
      </w:r>
      <w:r w:rsidR="00931431">
        <w:t>Second, write a 2-3 sentence sales pitch that you would use to try to convince someone to purchase this product.</w:t>
      </w:r>
    </w:p>
    <w:p w14:paraId="159E84D4" w14:textId="77777777" w:rsidR="00B06C64" w:rsidRDefault="00B06C64">
      <w:pPr>
        <w:rPr>
          <w:rFonts w:ascii="Verdana" w:hAnsi="Verdana" w:cs="Tahoma"/>
          <w:b/>
          <w:bCs/>
          <w:caps/>
          <w:color w:val="244396"/>
          <w:sz w:val="20"/>
          <w:szCs w:val="20"/>
        </w:rPr>
      </w:pPr>
      <w:r>
        <w:br w:type="page"/>
      </w:r>
    </w:p>
    <w:p w14:paraId="3A72A8DE" w14:textId="74750573" w:rsidR="00B06C64" w:rsidRPr="0019196E" w:rsidRDefault="00B06C64" w:rsidP="00B06C64">
      <w:pPr>
        <w:pStyle w:val="Steps"/>
      </w:pPr>
      <w:r>
        <w:t>Step 6</w:t>
      </w:r>
      <w:r w:rsidRPr="0019196E">
        <w:t xml:space="preserve">: </w:t>
      </w:r>
      <w:r>
        <w:t>MARKET SEGMENTATION</w:t>
      </w:r>
    </w:p>
    <w:p w14:paraId="626CFD7B" w14:textId="77777777" w:rsidR="00B06C64" w:rsidRPr="00B06C64" w:rsidRDefault="00B06C64" w:rsidP="00B06C64">
      <w:pPr>
        <w:pStyle w:val="BodyCopy"/>
      </w:pPr>
      <w:r w:rsidRPr="00B06C64">
        <w:t xml:space="preserve">The marketing plan for the basketballs at the Brooklyn store has been in place now for four months, and the marketing team has assembled a report reviewing sales data and customer feedback for the last quarter’s basketball sales. Overall, the results are lower than you expected and you are concerned that your marketing and creative staff have not properly segmented your target customers. </w:t>
      </w:r>
    </w:p>
    <w:p w14:paraId="0A455604" w14:textId="77777777" w:rsidR="00B06C64" w:rsidRPr="00B06C64" w:rsidRDefault="00B06C64" w:rsidP="00B06C64">
      <w:pPr>
        <w:pStyle w:val="BodyCopy"/>
      </w:pPr>
    </w:p>
    <w:p w14:paraId="5BC51002" w14:textId="6C474099" w:rsidR="00B06C64" w:rsidRPr="0019196E" w:rsidRDefault="00B06C64" w:rsidP="00B06C64">
      <w:pPr>
        <w:pStyle w:val="BodyCopy"/>
      </w:pPr>
      <w:r w:rsidRPr="00B06C64">
        <w:t>Remember, like many products in the marketplace, the basketball’s marketing campaigns must target two different groups of customers: (1) adults who purchase the item as a gift and, therefore, do not actually use the product; and (2) adults and teenagers who purchase the item for their own use and enjoyment. Both groups have different reasons and expectations surrounding the item in question, and those reasons and expectations will have significant impacts on th</w:t>
      </w:r>
      <w:r>
        <w:t>e buyers’ purchasing decisions</w:t>
      </w:r>
      <w:r>
        <w:t>.</w:t>
      </w:r>
    </w:p>
    <w:p w14:paraId="7A64E280" w14:textId="77777777" w:rsidR="00B06C64" w:rsidRPr="00B06C64" w:rsidRDefault="00B06C64" w:rsidP="00B06C64">
      <w:pPr>
        <w:numPr>
          <w:ilvl w:val="0"/>
          <w:numId w:val="21"/>
        </w:numPr>
        <w:rPr>
          <w:bCs/>
          <w:iCs/>
          <w:color w:val="262626" w:themeColor="text1" w:themeTint="D9"/>
          <w:sz w:val="22"/>
          <w:szCs w:val="22"/>
        </w:rPr>
      </w:pPr>
      <w:r w:rsidRPr="00B06C64">
        <w:rPr>
          <w:bCs/>
          <w:iCs/>
          <w:color w:val="262626" w:themeColor="text1" w:themeTint="D9"/>
          <w:sz w:val="22"/>
          <w:szCs w:val="22"/>
        </w:rPr>
        <w:t>Review the five customer segments detailed on pages 194-195 of your textbook: Behavioral, Sociographic, Psychographic, Geographic and Demographic. Select one focus area of each segment that you feel is most relevant to the sale of basketballs at this store location.</w:t>
      </w:r>
    </w:p>
    <w:p w14:paraId="0B5248EE" w14:textId="77777777" w:rsidR="00B06C64" w:rsidRPr="00B06C64" w:rsidRDefault="00B06C64" w:rsidP="00B06C64">
      <w:pPr>
        <w:numPr>
          <w:ilvl w:val="0"/>
          <w:numId w:val="22"/>
        </w:numPr>
        <w:rPr>
          <w:bCs/>
          <w:iCs/>
          <w:color w:val="262626" w:themeColor="text1" w:themeTint="D9"/>
          <w:sz w:val="22"/>
          <w:szCs w:val="22"/>
        </w:rPr>
      </w:pPr>
      <w:r w:rsidRPr="00B06C64">
        <w:rPr>
          <w:bCs/>
          <w:iCs/>
          <w:color w:val="262626" w:themeColor="text1" w:themeTint="D9"/>
          <w:sz w:val="22"/>
          <w:szCs w:val="22"/>
        </w:rPr>
        <w:t>Keeping in mind the 4 P’s, write 1-2 questions for each focus area that will guide your staff as they investigate these aspects of your campaign.</w:t>
      </w:r>
    </w:p>
    <w:p w14:paraId="731F96FF" w14:textId="77777777" w:rsidR="00B06C64" w:rsidRDefault="00B06C64" w:rsidP="00B06C64">
      <w:pPr>
        <w:rPr>
          <w:color w:val="404040" w:themeColor="text1" w:themeTint="BF"/>
        </w:rPr>
      </w:pPr>
    </w:p>
    <w:p w14:paraId="3324A836" w14:textId="77777777" w:rsidR="00B06C64" w:rsidRPr="00B06C64" w:rsidRDefault="00B06C64" w:rsidP="00B06C64">
      <w:pPr>
        <w:rPr>
          <w:color w:val="404040" w:themeColor="text1" w:themeTint="BF"/>
        </w:rPr>
      </w:pPr>
      <w:r w:rsidRPr="00B06C64">
        <w:rPr>
          <w:color w:val="404040" w:themeColor="text1" w:themeTint="BF"/>
        </w:rPr>
        <w:t>Example:  </w:t>
      </w:r>
    </w:p>
    <w:p w14:paraId="2055ECCC" w14:textId="77777777" w:rsidR="00B06C64" w:rsidRPr="00B06C64" w:rsidRDefault="00B06C64" w:rsidP="00B06C64">
      <w:pPr>
        <w:numPr>
          <w:ilvl w:val="0"/>
          <w:numId w:val="22"/>
        </w:numPr>
        <w:rPr>
          <w:color w:val="404040" w:themeColor="text1" w:themeTint="BF"/>
        </w:rPr>
      </w:pPr>
      <w:r w:rsidRPr="00B06C64">
        <w:rPr>
          <w:color w:val="404040" w:themeColor="text1" w:themeTint="BF"/>
        </w:rPr>
        <w:t>Segment: Geographic</w:t>
      </w:r>
    </w:p>
    <w:p w14:paraId="1B6A0509" w14:textId="77777777" w:rsidR="00B06C64" w:rsidRPr="00B06C64" w:rsidRDefault="00B06C64" w:rsidP="00B06C64">
      <w:pPr>
        <w:numPr>
          <w:ilvl w:val="0"/>
          <w:numId w:val="22"/>
        </w:numPr>
        <w:rPr>
          <w:color w:val="404040" w:themeColor="text1" w:themeTint="BF"/>
        </w:rPr>
      </w:pPr>
      <w:r w:rsidRPr="00B06C64">
        <w:rPr>
          <w:color w:val="404040" w:themeColor="text1" w:themeTint="BF"/>
        </w:rPr>
        <w:t>Focus Area: Neighborhood</w:t>
      </w:r>
    </w:p>
    <w:p w14:paraId="4D4FE337" w14:textId="77777777" w:rsidR="00B06C64" w:rsidRPr="00B06C64" w:rsidRDefault="00B06C64" w:rsidP="00B06C64">
      <w:pPr>
        <w:numPr>
          <w:ilvl w:val="0"/>
          <w:numId w:val="22"/>
        </w:numPr>
        <w:rPr>
          <w:color w:val="404040" w:themeColor="text1" w:themeTint="BF"/>
        </w:rPr>
      </w:pPr>
      <w:r w:rsidRPr="00B06C64">
        <w:rPr>
          <w:color w:val="404040" w:themeColor="text1" w:themeTint="BF"/>
        </w:rPr>
        <w:t>Questions: What combination of marketing and media channels did we use to reach current and potential customers? How are we gathering information on where current customers live who purchased a basketball?</w:t>
      </w:r>
    </w:p>
    <w:p w14:paraId="743A1105" w14:textId="12163563" w:rsidR="00DA6E7F" w:rsidRPr="0019196E" w:rsidRDefault="00B06C64">
      <w:pPr>
        <w:rPr>
          <w:color w:val="404040" w:themeColor="text1" w:themeTint="BF"/>
        </w:rPr>
      </w:pPr>
      <w:bookmarkStart w:id="0" w:name="_GoBack"/>
      <w:bookmarkEnd w:id="0"/>
      <w:r w:rsidRPr="0019196E">
        <w:rPr>
          <w:noProof/>
          <w:color w:val="262626" w:themeColor="text1" w:themeTint="D9"/>
        </w:rPr>
        <mc:AlternateContent>
          <mc:Choice Requires="wps">
            <w:drawing>
              <wp:anchor distT="0" distB="0" distL="114300" distR="114300" simplePos="0" relativeHeight="251680768" behindDoc="0" locked="0" layoutInCell="1" allowOverlap="1" wp14:anchorId="790ABF93" wp14:editId="6DE3EFE3">
                <wp:simplePos x="0" y="0"/>
                <wp:positionH relativeFrom="column">
                  <wp:posOffset>0</wp:posOffset>
                </wp:positionH>
                <wp:positionV relativeFrom="paragraph">
                  <wp:posOffset>175895</wp:posOffset>
                </wp:positionV>
                <wp:extent cx="6336665" cy="3251835"/>
                <wp:effectExtent l="0" t="0" r="13335" b="24765"/>
                <wp:wrapTopAndBottom/>
                <wp:docPr id="4" name="Text Box 4"/>
                <wp:cNvGraphicFramePr/>
                <a:graphic xmlns:a="http://schemas.openxmlformats.org/drawingml/2006/main">
                  <a:graphicData uri="http://schemas.microsoft.com/office/word/2010/wordprocessingShape">
                    <wps:wsp>
                      <wps:cNvSpPr txBox="1"/>
                      <wps:spPr>
                        <a:xfrm>
                          <a:off x="0" y="0"/>
                          <a:ext cx="6336665" cy="3251835"/>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E4E1320" w14:textId="77777777" w:rsidR="00B06C64" w:rsidRDefault="00B06C64" w:rsidP="00B06C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ABF93" id="Text Box 4" o:spid="_x0000_s1032" type="#_x0000_t202" style="position:absolute;margin-left:0;margin-top:13.85pt;width:498.95pt;height:25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" filled="f" strokecolor="black [3213]">
                <v:textbox>
                  <w:txbxContent>
                    <w:p w14:paraId="7E4E1320" w14:textId="77777777" w:rsidR="00B06C64" w:rsidRDefault="00B06C64" w:rsidP="00B06C64"/>
                  </w:txbxContent>
                </v:textbox>
                <w10:wrap type="topAndBottom"/>
              </v:shape>
            </w:pict>
          </mc:Fallback>
        </mc:AlternateContent>
      </w:r>
    </w:p>
    <w:sectPr w:rsidR="00DA6E7F" w:rsidRPr="0019196E" w:rsidSect="0019196E">
      <w:footerReference w:type="even" r:id="rId9"/>
      <w:footerReference w:type="defaul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00C6E" w14:textId="77777777" w:rsidR="008F6C25" w:rsidRDefault="008F6C25" w:rsidP="003A7DC5">
      <w:r>
        <w:separator/>
      </w:r>
    </w:p>
  </w:endnote>
  <w:endnote w:type="continuationSeparator" w:id="0">
    <w:p w14:paraId="68734F62" w14:textId="77777777" w:rsidR="008F6C25" w:rsidRDefault="008F6C25" w:rsidP="003A7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C0AE55" w14:textId="77777777" w:rsidR="0096305D" w:rsidRDefault="0096305D" w:rsidP="005C3EBC">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355F3D0D" w14:textId="77777777" w:rsidR="0096305D" w:rsidRDefault="0096305D" w:rsidP="0096305D">
    <w:pPr>
      <w:pStyle w:val="Footer"/>
      <w:ind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3EC06" w14:textId="20119576" w:rsidR="0096305D" w:rsidRPr="0083745B" w:rsidRDefault="0096305D" w:rsidP="004A4324">
    <w:pPr>
      <w:rPr>
        <w:rFonts w:ascii="Verdana" w:hAnsi="Verdana"/>
        <w:b/>
        <w:sz w:val="16"/>
        <w:szCs w:val="16"/>
      </w:rPr>
    </w:pPr>
    <w:r w:rsidRPr="0083745B">
      <w:rPr>
        <w:rFonts w:ascii="Verdana" w:hAnsi="Verdana"/>
        <w:b/>
        <w:color w:val="2390D4"/>
        <w:sz w:val="16"/>
        <w:szCs w:val="16"/>
      </w:rPr>
      <w:fldChar w:fldCharType="begin"/>
    </w:r>
    <w:r w:rsidRPr="0083745B">
      <w:rPr>
        <w:rFonts w:ascii="Verdana" w:hAnsi="Verdana"/>
        <w:b/>
        <w:color w:val="2390D4"/>
        <w:sz w:val="16"/>
        <w:szCs w:val="16"/>
      </w:rPr>
      <w:instrText xml:space="preserve">PAGE  </w:instrText>
    </w:r>
    <w:r w:rsidRPr="0083745B">
      <w:rPr>
        <w:rFonts w:ascii="Verdana" w:hAnsi="Verdana"/>
        <w:b/>
        <w:color w:val="2390D4"/>
        <w:sz w:val="16"/>
        <w:szCs w:val="16"/>
      </w:rPr>
      <w:fldChar w:fldCharType="separate"/>
    </w:r>
    <w:r w:rsidR="008F6C25">
      <w:rPr>
        <w:rFonts w:ascii="Verdana" w:hAnsi="Verdana"/>
        <w:b/>
        <w:noProof/>
        <w:color w:val="2390D4"/>
        <w:sz w:val="16"/>
        <w:szCs w:val="16"/>
      </w:rPr>
      <w:t>1</w:t>
    </w:r>
    <w:r w:rsidRPr="0083745B">
      <w:rPr>
        <w:rFonts w:ascii="Verdana" w:hAnsi="Verdana"/>
        <w:b/>
        <w:color w:val="2390D4"/>
        <w:sz w:val="16"/>
        <w:szCs w:val="16"/>
      </w:rPr>
      <w:fldChar w:fldCharType="end"/>
    </w:r>
    <w:r w:rsidR="004A4324" w:rsidRPr="0083745B">
      <w:rPr>
        <w:rFonts w:ascii="Verdana" w:hAnsi="Verdana"/>
        <w:b/>
        <w:sz w:val="16"/>
        <w:szCs w:val="16"/>
      </w:rPr>
      <w:tab/>
    </w:r>
    <w:r w:rsidR="0083745B" w:rsidRPr="0083745B">
      <w:rPr>
        <w:rFonts w:ascii="Verdana" w:hAnsi="Verdana"/>
        <w:b/>
        <w:color w:val="767171"/>
        <w:sz w:val="16"/>
        <w:szCs w:val="16"/>
      </w:rPr>
      <w:t xml:space="preserve">BUS100: </w:t>
    </w:r>
    <w:r w:rsidR="0083745B" w:rsidRPr="0083745B">
      <w:rPr>
        <w:rFonts w:ascii="Verdana" w:hAnsi="Verdana"/>
        <w:color w:val="767171"/>
        <w:sz w:val="16"/>
        <w:szCs w:val="16"/>
      </w:rPr>
      <w:t>INTRODUCTION TO BUSINESS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49225" w14:textId="77777777" w:rsidR="008F6C25" w:rsidRDefault="008F6C25" w:rsidP="003A7DC5">
      <w:r>
        <w:separator/>
      </w:r>
    </w:p>
  </w:footnote>
  <w:footnote w:type="continuationSeparator" w:id="0">
    <w:p w14:paraId="0A9E006C" w14:textId="77777777" w:rsidR="008F6C25" w:rsidRDefault="008F6C25" w:rsidP="003A7DC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D2971"/>
    <w:multiLevelType w:val="hybridMultilevel"/>
    <w:tmpl w:val="11FA1940"/>
    <w:lvl w:ilvl="0" w:tplc="04090009">
      <w:start w:val="1"/>
      <w:numFmt w:val="bullet"/>
      <w:lvlText w:val=""/>
      <w:lvlJc w:val="left"/>
      <w:pPr>
        <w:ind w:left="1368" w:hanging="360"/>
      </w:pPr>
      <w:rPr>
        <w:rFonts w:ascii="Wingdings" w:hAnsi="Wingdings"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BE4849"/>
    <w:multiLevelType w:val="hybridMultilevel"/>
    <w:tmpl w:val="D48228FA"/>
    <w:lvl w:ilvl="0" w:tplc="04090003">
      <w:start w:val="1"/>
      <w:numFmt w:val="bullet"/>
      <w:lvlText w:val="o"/>
      <w:lvlJc w:val="left"/>
      <w:pPr>
        <w:ind w:left="1368" w:hanging="360"/>
      </w:pPr>
      <w:rPr>
        <w:rFonts w:ascii="Courier New" w:hAnsi="Courier New" w:cs="Courier New"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345CA4"/>
    <w:multiLevelType w:val="hybridMultilevel"/>
    <w:tmpl w:val="59F2056A"/>
    <w:lvl w:ilvl="0" w:tplc="FE1C2E7C">
      <w:start w:val="1"/>
      <w:numFmt w:val="bullet"/>
      <w:pStyle w:val="BulletBodyCopy"/>
      <w:lvlText w:val=""/>
      <w:lvlJc w:val="left"/>
      <w:pPr>
        <w:ind w:left="504" w:hanging="288"/>
      </w:pPr>
      <w:rPr>
        <w:rFonts w:ascii="Symbol" w:hAnsi="Symbol" w:hint="default"/>
        <w:color w:val="262626" w:themeColor="text1" w:themeTint="D9"/>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37D11"/>
    <w:multiLevelType w:val="hybridMultilevel"/>
    <w:tmpl w:val="E6BE8E28"/>
    <w:lvl w:ilvl="0" w:tplc="0CF6B07E">
      <w:start w:val="1"/>
      <w:numFmt w:val="bullet"/>
      <w:pStyle w:val="Sub-BulletBodyCopy"/>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C04EF"/>
    <w:multiLevelType w:val="hybridMultilevel"/>
    <w:tmpl w:val="F6D4A738"/>
    <w:lvl w:ilvl="0" w:tplc="0409000F">
      <w:start w:val="1"/>
      <w:numFmt w:val="decimal"/>
      <w:lvlText w:val="%1."/>
      <w:lvlJc w:val="left"/>
      <w:pPr>
        <w:ind w:left="720" w:hanging="360"/>
      </w:pPr>
      <w:rPr>
        <w:rFonts w:hint="default"/>
        <w:color w:val="2290D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D742EA"/>
    <w:multiLevelType w:val="multilevel"/>
    <w:tmpl w:val="A1C0C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5809C5"/>
    <w:multiLevelType w:val="multilevel"/>
    <w:tmpl w:val="DE587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7A3641"/>
    <w:multiLevelType w:val="hybridMultilevel"/>
    <w:tmpl w:val="3C46D818"/>
    <w:lvl w:ilvl="0" w:tplc="4D04110C">
      <w:start w:val="1"/>
      <w:numFmt w:val="bullet"/>
      <w:lvlText w:val=""/>
      <w:lvlJc w:val="left"/>
      <w:pPr>
        <w:ind w:left="720" w:hanging="360"/>
      </w:pPr>
      <w:rPr>
        <w:rFonts w:ascii="Symbol" w:hAnsi="Symbol" w:hint="default"/>
        <w:color w:val="404040" w:themeColor="text1" w:themeTint="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EA0077"/>
    <w:multiLevelType w:val="hybridMultilevel"/>
    <w:tmpl w:val="FF4474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5FC6F2C"/>
    <w:multiLevelType w:val="hybridMultilevel"/>
    <w:tmpl w:val="BF22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842B1C"/>
    <w:multiLevelType w:val="hybridMultilevel"/>
    <w:tmpl w:val="2F1A6BEE"/>
    <w:lvl w:ilvl="0" w:tplc="54A6D67A">
      <w:start w:val="1"/>
      <w:numFmt w:val="bullet"/>
      <w:lvlText w:val=""/>
      <w:lvlJc w:val="left"/>
      <w:pPr>
        <w:ind w:left="576" w:hanging="360"/>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83C69"/>
    <w:multiLevelType w:val="hybridMultilevel"/>
    <w:tmpl w:val="A36CF79C"/>
    <w:lvl w:ilvl="0" w:tplc="F87AE7E8">
      <w:start w:val="1"/>
      <w:numFmt w:val="bullet"/>
      <w:lvlText w:val=""/>
      <w:lvlJc w:val="left"/>
      <w:pPr>
        <w:ind w:left="1008"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DA32B4"/>
    <w:multiLevelType w:val="multilevel"/>
    <w:tmpl w:val="DBD87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7D1C0C"/>
    <w:multiLevelType w:val="hybridMultilevel"/>
    <w:tmpl w:val="4580A3BE"/>
    <w:lvl w:ilvl="0" w:tplc="04090001">
      <w:start w:val="1"/>
      <w:numFmt w:val="bullet"/>
      <w:lvlText w:val=""/>
      <w:lvlJc w:val="left"/>
      <w:pPr>
        <w:ind w:left="720" w:hanging="360"/>
      </w:pPr>
      <w:rPr>
        <w:rFonts w:ascii="Symbol" w:hAnsi="Symbol" w:hint="default"/>
        <w:color w:val="2290D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4D5D5C"/>
    <w:multiLevelType w:val="hybridMultilevel"/>
    <w:tmpl w:val="9496E940"/>
    <w:lvl w:ilvl="0" w:tplc="B52005BE">
      <w:start w:val="1"/>
      <w:numFmt w:val="bullet"/>
      <w:lvlText w:val=""/>
      <w:lvlJc w:val="left"/>
      <w:pPr>
        <w:ind w:left="720" w:hanging="360"/>
      </w:pPr>
      <w:rPr>
        <w:rFonts w:ascii="Symbol" w:hAnsi="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72205D"/>
    <w:multiLevelType w:val="hybridMultilevel"/>
    <w:tmpl w:val="79DA4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C242B4C"/>
    <w:multiLevelType w:val="hybridMultilevel"/>
    <w:tmpl w:val="7F86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771D62"/>
    <w:multiLevelType w:val="hybridMultilevel"/>
    <w:tmpl w:val="33C42E88"/>
    <w:lvl w:ilvl="0" w:tplc="04AED88E">
      <w:start w:val="1"/>
      <w:numFmt w:val="bullet"/>
      <w:lvlText w:val=""/>
      <w:lvlJc w:val="left"/>
      <w:pPr>
        <w:ind w:left="1368" w:hanging="360"/>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24820AA"/>
    <w:multiLevelType w:val="hybridMultilevel"/>
    <w:tmpl w:val="B94C4EDC"/>
    <w:lvl w:ilvl="0" w:tplc="54A6D67A">
      <w:start w:val="1"/>
      <w:numFmt w:val="bullet"/>
      <w:lvlText w:val=""/>
      <w:lvlJc w:val="left"/>
      <w:pPr>
        <w:ind w:left="720" w:hanging="360"/>
      </w:pPr>
      <w:rPr>
        <w:rFonts w:ascii="Symbol" w:hAnsi="Symbol" w:hint="default"/>
        <w:color w:val="2290D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A3698C"/>
    <w:multiLevelType w:val="hybridMultilevel"/>
    <w:tmpl w:val="FB2A3B4C"/>
    <w:lvl w:ilvl="0" w:tplc="04090001">
      <w:start w:val="1"/>
      <w:numFmt w:val="bullet"/>
      <w:lvlText w:val=""/>
      <w:lvlJc w:val="left"/>
      <w:pPr>
        <w:ind w:left="720" w:hanging="360"/>
      </w:pPr>
      <w:rPr>
        <w:rFonts w:ascii="Symbol" w:hAnsi="Symbol" w:hint="default"/>
        <w:color w:val="2290D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5B1E81"/>
    <w:multiLevelType w:val="hybridMultilevel"/>
    <w:tmpl w:val="006CA772"/>
    <w:lvl w:ilvl="0" w:tplc="4E187DEA">
      <w:start w:val="1"/>
      <w:numFmt w:val="bullet"/>
      <w:pStyle w:val="New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B82D8D"/>
    <w:multiLevelType w:val="hybridMultilevel"/>
    <w:tmpl w:val="8AC2AE54"/>
    <w:lvl w:ilvl="0" w:tplc="01988190">
      <w:start w:val="1"/>
      <w:numFmt w:val="bullet"/>
      <w:lvlText w:val=""/>
      <w:lvlJc w:val="left"/>
      <w:pPr>
        <w:ind w:left="504" w:hanging="144"/>
      </w:pPr>
      <w:rPr>
        <w:rFonts w:ascii="Symbol" w:hAnsi="Symbol" w:hint="default"/>
        <w:color w:val="262626" w:themeColor="text1" w:themeTint="D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9"/>
  </w:num>
  <w:num w:numId="4">
    <w:abstractNumId w:val="15"/>
  </w:num>
  <w:num w:numId="5">
    <w:abstractNumId w:val="16"/>
  </w:num>
  <w:num w:numId="6">
    <w:abstractNumId w:val="18"/>
  </w:num>
  <w:num w:numId="7">
    <w:abstractNumId w:val="19"/>
  </w:num>
  <w:num w:numId="8">
    <w:abstractNumId w:val="4"/>
  </w:num>
  <w:num w:numId="9">
    <w:abstractNumId w:val="13"/>
  </w:num>
  <w:num w:numId="10">
    <w:abstractNumId w:val="7"/>
  </w:num>
  <w:num w:numId="11">
    <w:abstractNumId w:val="14"/>
  </w:num>
  <w:num w:numId="12">
    <w:abstractNumId w:val="21"/>
  </w:num>
  <w:num w:numId="13">
    <w:abstractNumId w:val="2"/>
  </w:num>
  <w:num w:numId="14">
    <w:abstractNumId w:val="10"/>
  </w:num>
  <w:num w:numId="15">
    <w:abstractNumId w:val="11"/>
  </w:num>
  <w:num w:numId="16">
    <w:abstractNumId w:val="3"/>
  </w:num>
  <w:num w:numId="17">
    <w:abstractNumId w:val="0"/>
  </w:num>
  <w:num w:numId="18">
    <w:abstractNumId w:val="1"/>
  </w:num>
  <w:num w:numId="19">
    <w:abstractNumId w:val="17"/>
  </w:num>
  <w:num w:numId="20">
    <w:abstractNumId w:val="20"/>
  </w:num>
  <w:num w:numId="21">
    <w:abstractNumId w:val="8"/>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drawingGridHorizontalSpacing w:val="120"/>
  <w:displayHorizontalDrawingGridEvery w:val="2"/>
  <w:displayVerticalDrawingGridEvery w:val="2"/>
  <w:doNotShadeFormData/>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A36"/>
    <w:rsid w:val="000165BA"/>
    <w:rsid w:val="000509C2"/>
    <w:rsid w:val="00140822"/>
    <w:rsid w:val="00187B25"/>
    <w:rsid w:val="0019196E"/>
    <w:rsid w:val="0020644F"/>
    <w:rsid w:val="002324BF"/>
    <w:rsid w:val="00242D35"/>
    <w:rsid w:val="002E4BCA"/>
    <w:rsid w:val="00363FF4"/>
    <w:rsid w:val="00367DFC"/>
    <w:rsid w:val="00370CDE"/>
    <w:rsid w:val="003A7DC5"/>
    <w:rsid w:val="00454C42"/>
    <w:rsid w:val="004A4324"/>
    <w:rsid w:val="00574A9A"/>
    <w:rsid w:val="0061208D"/>
    <w:rsid w:val="006214AA"/>
    <w:rsid w:val="00666015"/>
    <w:rsid w:val="006F59DD"/>
    <w:rsid w:val="00756CDF"/>
    <w:rsid w:val="00767500"/>
    <w:rsid w:val="007E2C6F"/>
    <w:rsid w:val="0083745B"/>
    <w:rsid w:val="008436C4"/>
    <w:rsid w:val="008F6C25"/>
    <w:rsid w:val="00931431"/>
    <w:rsid w:val="0096305D"/>
    <w:rsid w:val="009D665F"/>
    <w:rsid w:val="00B06C64"/>
    <w:rsid w:val="00DA6E7F"/>
    <w:rsid w:val="00DD5DD5"/>
    <w:rsid w:val="00E33F44"/>
    <w:rsid w:val="00EC0A36"/>
    <w:rsid w:val="00EC40E9"/>
    <w:rsid w:val="00F57E8E"/>
    <w:rsid w:val="00FF574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0A8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A6E7F"/>
    <w:rPr>
      <w:rFonts w:ascii="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A6E7F"/>
    <w:pPr>
      <w:spacing w:before="100" w:beforeAutospacing="1" w:after="100" w:afterAutospacing="1"/>
    </w:pPr>
  </w:style>
  <w:style w:type="paragraph" w:styleId="Header">
    <w:name w:val="header"/>
    <w:basedOn w:val="Normal"/>
    <w:link w:val="HeaderChar"/>
    <w:uiPriority w:val="99"/>
    <w:unhideWhenUsed/>
    <w:rsid w:val="003A7DC5"/>
    <w:pPr>
      <w:tabs>
        <w:tab w:val="center" w:pos="4680"/>
        <w:tab w:val="right" w:pos="9360"/>
      </w:tabs>
    </w:pPr>
  </w:style>
  <w:style w:type="character" w:customStyle="1" w:styleId="HeaderChar">
    <w:name w:val="Header Char"/>
    <w:basedOn w:val="DefaultParagraphFont"/>
    <w:link w:val="Header"/>
    <w:uiPriority w:val="99"/>
    <w:rsid w:val="003A7DC5"/>
    <w:rPr>
      <w:rFonts w:ascii="Times New Roman" w:hAnsi="Times New Roman" w:cs="Times New Roman"/>
    </w:rPr>
  </w:style>
  <w:style w:type="paragraph" w:styleId="Footer">
    <w:name w:val="footer"/>
    <w:basedOn w:val="Normal"/>
    <w:link w:val="FooterChar"/>
    <w:uiPriority w:val="99"/>
    <w:unhideWhenUsed/>
    <w:rsid w:val="003A7DC5"/>
    <w:pPr>
      <w:tabs>
        <w:tab w:val="center" w:pos="4680"/>
        <w:tab w:val="right" w:pos="9360"/>
      </w:tabs>
    </w:pPr>
  </w:style>
  <w:style w:type="character" w:customStyle="1" w:styleId="FooterChar">
    <w:name w:val="Footer Char"/>
    <w:basedOn w:val="DefaultParagraphFont"/>
    <w:link w:val="Footer"/>
    <w:uiPriority w:val="99"/>
    <w:rsid w:val="003A7DC5"/>
    <w:rPr>
      <w:rFonts w:ascii="Times New Roman" w:hAnsi="Times New Roman" w:cs="Times New Roman"/>
    </w:rPr>
  </w:style>
  <w:style w:type="paragraph" w:customStyle="1" w:styleId="Subhead1">
    <w:name w:val="Subhead 1"/>
    <w:basedOn w:val="Normal"/>
    <w:qFormat/>
    <w:rsid w:val="0019196E"/>
    <w:pPr>
      <w:spacing w:before="240" w:after="60"/>
    </w:pPr>
    <w:rPr>
      <w:rFonts w:ascii="Verdana" w:hAnsi="Verdana" w:cs="Tahoma"/>
      <w:b/>
      <w:bCs/>
      <w:caps/>
      <w:color w:val="2290D4"/>
      <w:sz w:val="23"/>
      <w:szCs w:val="23"/>
    </w:rPr>
  </w:style>
  <w:style w:type="paragraph" w:customStyle="1" w:styleId="Subhead2">
    <w:name w:val="Subhead 2"/>
    <w:basedOn w:val="NormalWeb"/>
    <w:qFormat/>
    <w:rsid w:val="0019196E"/>
    <w:pPr>
      <w:spacing w:before="0" w:beforeAutospacing="0" w:after="60" w:afterAutospacing="0"/>
      <w:outlineLvl w:val="0"/>
    </w:pPr>
    <w:rPr>
      <w:rFonts w:ascii="Verdana" w:hAnsi="Verdana" w:cs="Arial"/>
      <w:b/>
      <w:bCs/>
      <w:caps/>
      <w:color w:val="AEAAAA" w:themeColor="background2" w:themeShade="BF"/>
      <w:sz w:val="22"/>
      <w:szCs w:val="22"/>
    </w:rPr>
  </w:style>
  <w:style w:type="paragraph" w:customStyle="1" w:styleId="Title-CAPS">
    <w:name w:val="Title -CAPS"/>
    <w:basedOn w:val="NormalWeb"/>
    <w:qFormat/>
    <w:rsid w:val="0019196E"/>
    <w:pPr>
      <w:spacing w:before="0" w:beforeAutospacing="0" w:after="60" w:afterAutospacing="0"/>
      <w:outlineLvl w:val="0"/>
    </w:pPr>
    <w:rPr>
      <w:rFonts w:ascii="Verdana" w:hAnsi="Verdana" w:cs="Tahoma"/>
      <w:b/>
      <w:bCs/>
      <w:caps/>
      <w:color w:val="244396"/>
      <w:sz w:val="36"/>
      <w:szCs w:val="36"/>
    </w:rPr>
  </w:style>
  <w:style w:type="paragraph" w:customStyle="1" w:styleId="ItalicNote">
    <w:name w:val="Italic Note"/>
    <w:basedOn w:val="NormalWeb"/>
    <w:qFormat/>
    <w:rsid w:val="0019196E"/>
    <w:pPr>
      <w:spacing w:before="0" w:beforeAutospacing="0" w:after="0" w:afterAutospacing="0"/>
    </w:pPr>
    <w:rPr>
      <w:bCs/>
      <w:i/>
      <w:color w:val="767171" w:themeColor="background2" w:themeShade="80"/>
      <w:sz w:val="22"/>
      <w:szCs w:val="22"/>
    </w:rPr>
  </w:style>
  <w:style w:type="paragraph" w:customStyle="1" w:styleId="BodyCopy">
    <w:name w:val="Body Copy"/>
    <w:basedOn w:val="NormalWeb"/>
    <w:qFormat/>
    <w:rsid w:val="0019196E"/>
    <w:pPr>
      <w:spacing w:before="0" w:beforeAutospacing="0" w:after="0" w:afterAutospacing="0" w:line="276" w:lineRule="auto"/>
    </w:pPr>
    <w:rPr>
      <w:bCs/>
      <w:iCs/>
      <w:color w:val="262626" w:themeColor="text1" w:themeTint="D9"/>
      <w:sz w:val="22"/>
      <w:szCs w:val="22"/>
    </w:rPr>
  </w:style>
  <w:style w:type="paragraph" w:customStyle="1" w:styleId="TitleSubhead">
    <w:name w:val="Title Subhead"/>
    <w:basedOn w:val="Subhead1"/>
    <w:qFormat/>
    <w:rsid w:val="0019196E"/>
    <w:pPr>
      <w:spacing w:before="60"/>
    </w:pPr>
  </w:style>
  <w:style w:type="paragraph" w:customStyle="1" w:styleId="Steps">
    <w:name w:val="Steps"/>
    <w:basedOn w:val="BoxTitle"/>
    <w:qFormat/>
    <w:rsid w:val="00666015"/>
    <w:pPr>
      <w:spacing w:before="240"/>
      <w:ind w:left="0" w:right="0"/>
    </w:pPr>
    <w:rPr>
      <w:color w:val="244396"/>
    </w:rPr>
  </w:style>
  <w:style w:type="paragraph" w:customStyle="1" w:styleId="BoxCopy">
    <w:name w:val="Box Copy"/>
    <w:basedOn w:val="NormalWeb"/>
    <w:qFormat/>
    <w:rsid w:val="00666015"/>
    <w:pPr>
      <w:spacing w:before="0" w:beforeAutospacing="0" w:after="120" w:afterAutospacing="0" w:line="276" w:lineRule="auto"/>
      <w:ind w:left="115" w:right="115"/>
    </w:pPr>
    <w:rPr>
      <w:rFonts w:ascii="Verdana" w:hAnsi="Verdana"/>
      <w:color w:val="262626" w:themeColor="text1" w:themeTint="D9"/>
      <w:sz w:val="18"/>
      <w:szCs w:val="18"/>
    </w:rPr>
  </w:style>
  <w:style w:type="paragraph" w:customStyle="1" w:styleId="BoxTitle">
    <w:name w:val="Box Title"/>
    <w:basedOn w:val="Subhead1"/>
    <w:qFormat/>
    <w:rsid w:val="00666015"/>
    <w:pPr>
      <w:spacing w:before="120" w:after="120"/>
      <w:ind w:left="115" w:right="115"/>
    </w:pPr>
    <w:rPr>
      <w:sz w:val="20"/>
      <w:szCs w:val="20"/>
    </w:rPr>
  </w:style>
  <w:style w:type="paragraph" w:customStyle="1" w:styleId="BulletBodyCopy">
    <w:name w:val="Bullet Body Copy"/>
    <w:basedOn w:val="BodyCopy"/>
    <w:qFormat/>
    <w:rsid w:val="00140822"/>
    <w:pPr>
      <w:numPr>
        <w:numId w:val="13"/>
      </w:numPr>
    </w:pPr>
  </w:style>
  <w:style w:type="paragraph" w:customStyle="1" w:styleId="Sub-BulletBodyCopy">
    <w:name w:val="Sub-Bullet Body Copy"/>
    <w:basedOn w:val="BulletBodyCopy"/>
    <w:autoRedefine/>
    <w:qFormat/>
    <w:rsid w:val="00140822"/>
    <w:pPr>
      <w:numPr>
        <w:numId w:val="16"/>
      </w:numPr>
    </w:pPr>
  </w:style>
  <w:style w:type="paragraph" w:customStyle="1" w:styleId="TextBox">
    <w:name w:val="Text Box"/>
    <w:basedOn w:val="Normal"/>
    <w:qFormat/>
    <w:rsid w:val="0096305D"/>
  </w:style>
  <w:style w:type="character" w:styleId="PageNumber">
    <w:name w:val="page number"/>
    <w:basedOn w:val="DefaultParagraphFont"/>
    <w:uiPriority w:val="99"/>
    <w:semiHidden/>
    <w:unhideWhenUsed/>
    <w:rsid w:val="0096305D"/>
  </w:style>
  <w:style w:type="character" w:styleId="Strong">
    <w:name w:val="Strong"/>
    <w:basedOn w:val="DefaultParagraphFont"/>
    <w:uiPriority w:val="22"/>
    <w:qFormat/>
    <w:rsid w:val="0096305D"/>
    <w:rPr>
      <w:b/>
      <w:bCs/>
    </w:rPr>
  </w:style>
  <w:style w:type="paragraph" w:customStyle="1" w:styleId="FOOTERBLACK">
    <w:name w:val="FOOTER BLACK"/>
    <w:basedOn w:val="Normal"/>
    <w:qFormat/>
    <w:rsid w:val="004A4324"/>
    <w:rPr>
      <w:rFonts w:ascii="Verdana" w:hAnsi="Verdana" w:cs="Tahoma"/>
      <w:bCs/>
      <w:caps/>
      <w:color w:val="262626" w:themeColor="text1" w:themeTint="D9"/>
      <w:sz w:val="12"/>
      <w:szCs w:val="12"/>
    </w:rPr>
  </w:style>
  <w:style w:type="paragraph" w:customStyle="1" w:styleId="FOOTERBOLD">
    <w:name w:val="FOOTER BOLD"/>
    <w:basedOn w:val="Normal"/>
    <w:qFormat/>
    <w:rsid w:val="004A4324"/>
    <w:rPr>
      <w:rFonts w:ascii="Verdana" w:hAnsi="Verdana" w:cs="Tahoma"/>
      <w:b/>
      <w:bCs/>
      <w:caps/>
      <w:color w:val="262626" w:themeColor="text1" w:themeTint="D9"/>
      <w:sz w:val="12"/>
      <w:szCs w:val="12"/>
    </w:rPr>
  </w:style>
  <w:style w:type="paragraph" w:customStyle="1" w:styleId="NewBullet">
    <w:name w:val="New Bullet"/>
    <w:basedOn w:val="BulletBodyCopy"/>
    <w:qFormat/>
    <w:rsid w:val="0061208D"/>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9E62AE5-2228-8544-9261-42329FD2F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7</Pages>
  <Words>884</Words>
  <Characters>5045</Characters>
  <Application>Microsoft Macintosh Word</Application>
  <DocSecurity>0</DocSecurity>
  <Lines>42</Lines>
  <Paragraphs>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/NAME: </vt:lpstr>
      <vt:lpstr>INSTUCTOR:</vt:lpstr>
      <vt:lpstr/>
      <vt:lpstr>/</vt:lpstr>
      <vt:lpstr/>
      <vt:lpstr>Assignment 1</vt:lpstr>
      <vt:lpstr>Due Date: Week 3</vt:lpstr>
      <vt:lpstr/>
    </vt:vector>
  </TitlesOfParts>
  <LinksUpToDate>false</LinksUpToDate>
  <CharactersWithSpaces>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Naoto De Silva</dc:creator>
  <cp:keywords/>
  <dc:description/>
  <cp:lastModifiedBy>Naoto De Silva</cp:lastModifiedBy>
  <cp:revision>14</cp:revision>
  <dcterms:created xsi:type="dcterms:W3CDTF">2016-12-06T19:47:00Z</dcterms:created>
  <dcterms:modified xsi:type="dcterms:W3CDTF">2016-12-22T18:54:00Z</dcterms:modified>
</cp:coreProperties>
</file>