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CEE78" w14:textId="40982551" w:rsidR="007A18C4" w:rsidRDefault="001151BF">
      <w:r>
        <w:t>In the land of free trade, the public does not view all industries as equal. Do you believe that is ethical? Do you believe that some industries are unfairly targeted? Should it be consumers’ choice to partake in products that are not healthy for them, or do those companies have an ethical obligation to protect people? In this assignment, you will choose one (1) industry to write about. Possible industries to research could be tobacco, soda, alcohol, casinos, or candy companies, just to name a few.</w:t>
      </w:r>
    </w:p>
    <w:p w14:paraId="632A9E6D" w14:textId="77777777" w:rsidR="001151BF" w:rsidRPr="001151BF" w:rsidRDefault="001151BF" w:rsidP="001151BF">
      <w:p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b/>
          <w:bCs/>
          <w:sz w:val="24"/>
          <w:szCs w:val="24"/>
        </w:rPr>
        <w:t>Assignment 1: Not All Companies Are Viewed as Equal</w:t>
      </w:r>
      <w:r w:rsidRPr="001151BF">
        <w:rPr>
          <w:rFonts w:ascii="Times New Roman" w:eastAsia="Times New Roman" w:hAnsi="Times New Roman" w:cs="Times New Roman"/>
          <w:sz w:val="24"/>
          <w:szCs w:val="24"/>
        </w:rPr>
        <w:br/>
        <w:t>Due Week 2 and worth 175 points</w:t>
      </w:r>
    </w:p>
    <w:p w14:paraId="750C9EBA" w14:textId="77777777" w:rsidR="001151BF" w:rsidRPr="001151BF" w:rsidRDefault="001151BF" w:rsidP="001151BF">
      <w:p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In the land of free trade, the public does not view all industries as equal. Do you believe that is ethical? Do you believe that some industries are unfairly targeted? Should it be consumers’ choice to partake in products that are not healthy for them, or do those companies have an ethical obligation to protect people? In this assignment, you will choose one (1) industry to write about. Possible industries to research could be tobacco, soda, alcohol, casinos, or candy companies, just to name a few.</w:t>
      </w:r>
    </w:p>
    <w:p w14:paraId="00322B54" w14:textId="77777777" w:rsidR="001151BF" w:rsidRPr="001151BF" w:rsidRDefault="001151BF" w:rsidP="001151BF">
      <w:p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Write a one and a half to two (1½ - 2) page paper in which you:</w:t>
      </w:r>
    </w:p>
    <w:p w14:paraId="1FB4DC68" w14:textId="77777777" w:rsidR="001151BF" w:rsidRPr="001151BF" w:rsidRDefault="001151BF" w:rsidP="001151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Become an advocate for either the consumer or the industry. Prepare an argument explaining the major reasons why you support either the consumer or the industry. </w:t>
      </w:r>
    </w:p>
    <w:p w14:paraId="78783FAC" w14:textId="77777777" w:rsidR="001151BF" w:rsidRPr="001151BF" w:rsidRDefault="001151BF" w:rsidP="001151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Explain the role capitalism plays in corporate decision making.</w:t>
      </w:r>
    </w:p>
    <w:p w14:paraId="382F930F" w14:textId="77777777" w:rsidR="001151BF" w:rsidRPr="001151BF" w:rsidRDefault="001151BF" w:rsidP="001151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Discuss if you believe it is possible for a company to cater to both its best interest and that of the consumer conjointly or if one always has to prevail. Justify your response.</w:t>
      </w:r>
    </w:p>
    <w:p w14:paraId="14297DBE" w14:textId="77777777" w:rsidR="001151BF" w:rsidRPr="001151BF" w:rsidRDefault="001151BF" w:rsidP="001151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 xml:space="preserve">Use at least two (2) quality references. </w:t>
      </w:r>
      <w:r w:rsidRPr="001151BF">
        <w:rPr>
          <w:rFonts w:ascii="Times New Roman" w:eastAsia="Times New Roman" w:hAnsi="Times New Roman" w:cs="Times New Roman"/>
          <w:b/>
          <w:bCs/>
          <w:sz w:val="24"/>
          <w:szCs w:val="24"/>
        </w:rPr>
        <w:t>Note</w:t>
      </w:r>
      <w:r w:rsidRPr="001151BF">
        <w:rPr>
          <w:rFonts w:ascii="Times New Roman" w:eastAsia="Times New Roman" w:hAnsi="Times New Roman" w:cs="Times New Roman"/>
          <w:sz w:val="24"/>
          <w:szCs w:val="24"/>
        </w:rPr>
        <w:t>: Wikipedia and similar Websites do not qualify as academic resources.</w:t>
      </w:r>
    </w:p>
    <w:p w14:paraId="16C9ACF4" w14:textId="77777777" w:rsidR="001151BF" w:rsidRPr="001151BF" w:rsidRDefault="001151BF" w:rsidP="001151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Format your assignment according to the following formatting requirements:</w:t>
      </w:r>
    </w:p>
    <w:p w14:paraId="51FCD8B1" w14:textId="77777777" w:rsidR="001151BF" w:rsidRPr="001151BF" w:rsidRDefault="001151BF" w:rsidP="001151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Typed, double spaced, using Times New Roman font (size 12), with one-inch margins on all sides.</w:t>
      </w:r>
    </w:p>
    <w:p w14:paraId="6C11E626" w14:textId="77777777" w:rsidR="001151BF" w:rsidRPr="001151BF" w:rsidRDefault="001151BF" w:rsidP="001151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Include a cover page containing the title of the assignment, your name, your professor’s name, the course title, and the date. The cover page is not included in the required page length.</w:t>
      </w:r>
    </w:p>
    <w:p w14:paraId="05B73692" w14:textId="77777777" w:rsidR="001151BF" w:rsidRPr="001151BF" w:rsidRDefault="001151BF" w:rsidP="001151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Include a reference page. Citations and references must follow APA format. The reference page is not included in the required page length.</w:t>
      </w:r>
    </w:p>
    <w:p w14:paraId="60B52EC4" w14:textId="77777777" w:rsidR="001151BF" w:rsidRPr="001151BF" w:rsidRDefault="001151BF" w:rsidP="001151BF">
      <w:p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The specific course learning outcomes associated with this assignment are:</w:t>
      </w:r>
    </w:p>
    <w:p w14:paraId="21D00A18" w14:textId="77777777" w:rsidR="001151BF" w:rsidRPr="001151BF" w:rsidRDefault="001151BF" w:rsidP="001151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Determine the considerations for and process of ethical business decision making to balance corporate and social responsibilities, and address moral, economic, and legal concerns.</w:t>
      </w:r>
    </w:p>
    <w:p w14:paraId="451FFBFB" w14:textId="77777777" w:rsidR="001151BF" w:rsidRPr="001151BF" w:rsidRDefault="001151BF" w:rsidP="001151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 xml:space="preserve">Analyze selected business situations using the predominant ethical theories, such as utilitarian, Kantian, and virtue ethics to guide ethical business decision making. </w:t>
      </w:r>
    </w:p>
    <w:p w14:paraId="7712AE09" w14:textId="77777777" w:rsidR="001151BF" w:rsidRPr="001151BF" w:rsidRDefault="001151BF" w:rsidP="001151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Use technology and information resources to research issues in business ethics.</w:t>
      </w:r>
    </w:p>
    <w:p w14:paraId="22AB9804" w14:textId="77777777" w:rsidR="001151BF" w:rsidRPr="001151BF" w:rsidRDefault="001151BF" w:rsidP="001151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Write clearly and concisely about business ethics using proper writing mechanics.</w:t>
      </w:r>
    </w:p>
    <w:p w14:paraId="2BF397F6" w14:textId="77777777" w:rsidR="001151BF" w:rsidRPr="001151BF" w:rsidRDefault="001151BF" w:rsidP="001151BF">
      <w:pPr>
        <w:spacing w:before="100" w:beforeAutospacing="1" w:after="100" w:afterAutospacing="1" w:line="240" w:lineRule="auto"/>
        <w:rPr>
          <w:rFonts w:ascii="Times New Roman" w:eastAsia="Times New Roman" w:hAnsi="Times New Roman" w:cs="Times New Roman"/>
          <w:sz w:val="24"/>
          <w:szCs w:val="24"/>
        </w:rPr>
      </w:pPr>
      <w:r w:rsidRPr="001151BF">
        <w:rPr>
          <w:rFonts w:ascii="Times New Roman" w:eastAsia="Times New Roman" w:hAnsi="Times New Roman" w:cs="Times New Roman"/>
          <w:sz w:val="24"/>
          <w:szCs w:val="24"/>
        </w:rPr>
        <w:t xml:space="preserve">Click </w:t>
      </w:r>
      <w:hyperlink r:id="rId5" w:tgtFrame="_blank" w:history="1">
        <w:r w:rsidRPr="001151BF">
          <w:rPr>
            <w:rFonts w:ascii="Times New Roman" w:eastAsia="Times New Roman" w:hAnsi="Times New Roman" w:cs="Times New Roman"/>
            <w:color w:val="0000FF"/>
            <w:sz w:val="24"/>
            <w:szCs w:val="24"/>
            <w:u w:val="single"/>
          </w:rPr>
          <w:t>here</w:t>
        </w:r>
      </w:hyperlink>
      <w:r w:rsidRPr="001151BF">
        <w:rPr>
          <w:rFonts w:ascii="Times New Roman" w:eastAsia="Times New Roman" w:hAnsi="Times New Roman" w:cs="Times New Roman"/>
          <w:sz w:val="24"/>
          <w:szCs w:val="24"/>
        </w:rPr>
        <w:t xml:space="preserve"> to view the grading rubric.</w:t>
      </w:r>
    </w:p>
    <w:p w14:paraId="27DC6760" w14:textId="4D768446" w:rsidR="001151BF" w:rsidRDefault="001151BF">
      <w:bookmarkStart w:id="0" w:name="_GoBack"/>
      <w:bookmarkEnd w:id="0"/>
    </w:p>
    <w:p w14:paraId="56BD4653" w14:textId="77777777" w:rsidR="001151BF" w:rsidRDefault="001151BF"/>
    <w:sectPr w:rsidR="00115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2670A2"/>
    <w:multiLevelType w:val="multilevel"/>
    <w:tmpl w:val="7690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DF67CF"/>
    <w:multiLevelType w:val="multilevel"/>
    <w:tmpl w:val="62D299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BF"/>
    <w:rsid w:val="001151BF"/>
    <w:rsid w:val="007A18C4"/>
    <w:rsid w:val="008E022A"/>
    <w:rsid w:val="00D75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0B0D"/>
  <w15:chartTrackingRefBased/>
  <w15:docId w15:val="{B5A3DB27-10E1-4FCD-970E-4FDCE70F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7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BUS/309/1156/Week4/Assignment%201%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Daniels</dc:creator>
  <cp:keywords/>
  <dc:description/>
  <cp:lastModifiedBy>Eve Daniels</cp:lastModifiedBy>
  <cp:revision>1</cp:revision>
  <dcterms:created xsi:type="dcterms:W3CDTF">2019-01-14T20:02:00Z</dcterms:created>
  <dcterms:modified xsi:type="dcterms:W3CDTF">2019-01-14T20:08:00Z</dcterms:modified>
</cp:coreProperties>
</file>