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2EA30" w14:textId="041C3CD5" w:rsidR="00470DCD" w:rsidRDefault="00CE24B9" w:rsidP="00CE24B9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Table of Evidence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7"/>
        <w:gridCol w:w="2080"/>
        <w:gridCol w:w="2080"/>
        <w:gridCol w:w="2080"/>
        <w:gridCol w:w="2080"/>
        <w:gridCol w:w="2081"/>
      </w:tblGrid>
      <w:tr w:rsidR="00CE24B9" w:rsidRPr="00CE24B9" w14:paraId="5052EA37" w14:textId="77777777" w:rsidTr="00CE24B9">
        <w:trPr>
          <w:trHeight w:val="537"/>
        </w:trPr>
        <w:tc>
          <w:tcPr>
            <w:tcW w:w="2487" w:type="dxa"/>
          </w:tcPr>
          <w:p w14:paraId="5052EA31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32" w14:textId="77777777" w:rsidR="00CE24B9" w:rsidRPr="00CE24B9" w:rsidRDefault="00CE24B9" w:rsidP="00CE24B9">
            <w:pPr>
              <w:jc w:val="center"/>
            </w:pPr>
            <w:r>
              <w:t xml:space="preserve">Study 1   </w:t>
            </w:r>
          </w:p>
        </w:tc>
        <w:tc>
          <w:tcPr>
            <w:tcW w:w="2080" w:type="dxa"/>
          </w:tcPr>
          <w:p w14:paraId="5052EA33" w14:textId="77777777" w:rsidR="00CE24B9" w:rsidRPr="00CE24B9" w:rsidRDefault="00CE24B9" w:rsidP="00CE24B9">
            <w:pPr>
              <w:jc w:val="center"/>
            </w:pPr>
            <w:r>
              <w:t>Study 2</w:t>
            </w:r>
          </w:p>
        </w:tc>
        <w:tc>
          <w:tcPr>
            <w:tcW w:w="2080" w:type="dxa"/>
          </w:tcPr>
          <w:p w14:paraId="5052EA34" w14:textId="77777777" w:rsidR="00CE24B9" w:rsidRPr="00CE24B9" w:rsidRDefault="00CE24B9" w:rsidP="00CE24B9">
            <w:pPr>
              <w:jc w:val="center"/>
            </w:pPr>
            <w:r>
              <w:t>Study 3</w:t>
            </w:r>
          </w:p>
        </w:tc>
        <w:tc>
          <w:tcPr>
            <w:tcW w:w="2080" w:type="dxa"/>
          </w:tcPr>
          <w:p w14:paraId="5052EA35" w14:textId="77777777" w:rsidR="00CE24B9" w:rsidRPr="00CE24B9" w:rsidRDefault="00CE24B9" w:rsidP="00CE24B9">
            <w:pPr>
              <w:jc w:val="center"/>
            </w:pPr>
            <w:r>
              <w:t>Study 4</w:t>
            </w:r>
          </w:p>
        </w:tc>
        <w:tc>
          <w:tcPr>
            <w:tcW w:w="2081" w:type="dxa"/>
          </w:tcPr>
          <w:p w14:paraId="5052EA36" w14:textId="77777777" w:rsidR="00CE24B9" w:rsidRPr="00CE24B9" w:rsidRDefault="00CE24B9" w:rsidP="00CE24B9">
            <w:pPr>
              <w:jc w:val="center"/>
            </w:pPr>
            <w:r>
              <w:t>Study 5</w:t>
            </w:r>
          </w:p>
        </w:tc>
      </w:tr>
      <w:tr w:rsidR="00CE24B9" w:rsidRPr="00CE24B9" w14:paraId="5052EA3E" w14:textId="77777777" w:rsidTr="00CE24B9">
        <w:trPr>
          <w:trHeight w:val="537"/>
        </w:trPr>
        <w:tc>
          <w:tcPr>
            <w:tcW w:w="2487" w:type="dxa"/>
          </w:tcPr>
          <w:p w14:paraId="5052EA38" w14:textId="77777777" w:rsidR="00CE24B9" w:rsidRPr="00CE24B9" w:rsidRDefault="00CE24B9" w:rsidP="00CE24B9">
            <w:pPr>
              <w:jc w:val="center"/>
            </w:pPr>
            <w:r w:rsidRPr="00CE24B9">
              <w:t>Author</w:t>
            </w:r>
          </w:p>
        </w:tc>
        <w:tc>
          <w:tcPr>
            <w:tcW w:w="2080" w:type="dxa"/>
          </w:tcPr>
          <w:p w14:paraId="5052EA39" w14:textId="77777777" w:rsidR="00CE24B9" w:rsidRPr="00CE24B9" w:rsidRDefault="00CE24B9" w:rsidP="00CE24B9">
            <w:pPr>
              <w:jc w:val="center"/>
            </w:pPr>
            <w:r>
              <w:t xml:space="preserve"> </w:t>
            </w:r>
          </w:p>
        </w:tc>
        <w:tc>
          <w:tcPr>
            <w:tcW w:w="2080" w:type="dxa"/>
          </w:tcPr>
          <w:p w14:paraId="5052EA3A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3B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3C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3D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45" w14:textId="77777777" w:rsidTr="00CE24B9">
        <w:trPr>
          <w:trHeight w:val="537"/>
        </w:trPr>
        <w:tc>
          <w:tcPr>
            <w:tcW w:w="2487" w:type="dxa"/>
          </w:tcPr>
          <w:p w14:paraId="5052EA3F" w14:textId="77777777" w:rsidR="00CE24B9" w:rsidRPr="00CE24B9" w:rsidRDefault="00CE24B9" w:rsidP="00CE24B9">
            <w:pPr>
              <w:jc w:val="center"/>
            </w:pPr>
            <w:r>
              <w:t>Study title</w:t>
            </w:r>
          </w:p>
        </w:tc>
        <w:tc>
          <w:tcPr>
            <w:tcW w:w="2080" w:type="dxa"/>
          </w:tcPr>
          <w:p w14:paraId="5052EA40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41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42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43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44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4C" w14:textId="77777777" w:rsidTr="00CE24B9">
        <w:trPr>
          <w:trHeight w:val="537"/>
        </w:trPr>
        <w:tc>
          <w:tcPr>
            <w:tcW w:w="2487" w:type="dxa"/>
          </w:tcPr>
          <w:p w14:paraId="5052EA46" w14:textId="77777777" w:rsidR="00CE24B9" w:rsidRPr="00CE24B9" w:rsidRDefault="00CE24B9" w:rsidP="00CE24B9">
            <w:pPr>
              <w:jc w:val="center"/>
            </w:pPr>
            <w:r>
              <w:t>Research Questions</w:t>
            </w:r>
          </w:p>
        </w:tc>
        <w:tc>
          <w:tcPr>
            <w:tcW w:w="2080" w:type="dxa"/>
          </w:tcPr>
          <w:p w14:paraId="5052EA47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48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49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4A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4B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53" w14:textId="77777777" w:rsidTr="00CE24B9">
        <w:trPr>
          <w:trHeight w:val="537"/>
        </w:trPr>
        <w:tc>
          <w:tcPr>
            <w:tcW w:w="2487" w:type="dxa"/>
          </w:tcPr>
          <w:p w14:paraId="5052EA4D" w14:textId="77777777" w:rsidR="00CE24B9" w:rsidRPr="00CE24B9" w:rsidRDefault="00CE24B9" w:rsidP="00CE24B9">
            <w:pPr>
              <w:jc w:val="center"/>
            </w:pPr>
            <w:r>
              <w:t>Design</w:t>
            </w:r>
          </w:p>
        </w:tc>
        <w:tc>
          <w:tcPr>
            <w:tcW w:w="2080" w:type="dxa"/>
          </w:tcPr>
          <w:p w14:paraId="5052EA4E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4F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0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1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52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5A" w14:textId="77777777" w:rsidTr="00CE24B9">
        <w:trPr>
          <w:trHeight w:val="537"/>
        </w:trPr>
        <w:tc>
          <w:tcPr>
            <w:tcW w:w="2487" w:type="dxa"/>
          </w:tcPr>
          <w:p w14:paraId="5052EA54" w14:textId="77777777" w:rsidR="00CE24B9" w:rsidRPr="00CE24B9" w:rsidRDefault="00CE24B9" w:rsidP="00CE24B9">
            <w:pPr>
              <w:jc w:val="center"/>
            </w:pPr>
            <w:r>
              <w:t>Setting/Sample</w:t>
            </w:r>
          </w:p>
        </w:tc>
        <w:tc>
          <w:tcPr>
            <w:tcW w:w="2080" w:type="dxa"/>
          </w:tcPr>
          <w:p w14:paraId="5052EA55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6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7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8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59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61" w14:textId="77777777" w:rsidTr="00CE24B9">
        <w:trPr>
          <w:trHeight w:val="537"/>
        </w:trPr>
        <w:tc>
          <w:tcPr>
            <w:tcW w:w="2487" w:type="dxa"/>
          </w:tcPr>
          <w:p w14:paraId="5052EA5B" w14:textId="77777777" w:rsidR="00CE24B9" w:rsidRPr="00CE24B9" w:rsidRDefault="00CE24B9" w:rsidP="00CE24B9">
            <w:pPr>
              <w:jc w:val="center"/>
            </w:pPr>
            <w:r>
              <w:t>Methods: intervention/instruments</w:t>
            </w:r>
          </w:p>
        </w:tc>
        <w:tc>
          <w:tcPr>
            <w:tcW w:w="2080" w:type="dxa"/>
          </w:tcPr>
          <w:p w14:paraId="5052EA5C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D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E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5F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60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68" w14:textId="77777777" w:rsidTr="00CE24B9">
        <w:trPr>
          <w:trHeight w:val="537"/>
        </w:trPr>
        <w:tc>
          <w:tcPr>
            <w:tcW w:w="2487" w:type="dxa"/>
          </w:tcPr>
          <w:p w14:paraId="5052EA62" w14:textId="77777777" w:rsidR="00CE24B9" w:rsidRPr="00CE24B9" w:rsidRDefault="00CE24B9" w:rsidP="00CE24B9">
            <w:pPr>
              <w:jc w:val="center"/>
            </w:pPr>
            <w:r>
              <w:t>Analysis</w:t>
            </w:r>
          </w:p>
        </w:tc>
        <w:tc>
          <w:tcPr>
            <w:tcW w:w="2080" w:type="dxa"/>
          </w:tcPr>
          <w:p w14:paraId="5052EA63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64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65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66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67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6F" w14:textId="77777777" w:rsidTr="00CE24B9">
        <w:trPr>
          <w:trHeight w:val="537"/>
        </w:trPr>
        <w:tc>
          <w:tcPr>
            <w:tcW w:w="2487" w:type="dxa"/>
          </w:tcPr>
          <w:p w14:paraId="5052EA69" w14:textId="77777777" w:rsidR="00CE24B9" w:rsidRPr="00CE24B9" w:rsidRDefault="00CE24B9" w:rsidP="00CE24B9">
            <w:pPr>
              <w:jc w:val="center"/>
            </w:pPr>
            <w:r>
              <w:t>Key findings</w:t>
            </w:r>
          </w:p>
        </w:tc>
        <w:tc>
          <w:tcPr>
            <w:tcW w:w="2080" w:type="dxa"/>
          </w:tcPr>
          <w:p w14:paraId="5052EA6A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6B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6C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6D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6E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76" w14:textId="77777777" w:rsidTr="00CE24B9">
        <w:trPr>
          <w:trHeight w:val="537"/>
        </w:trPr>
        <w:tc>
          <w:tcPr>
            <w:tcW w:w="2487" w:type="dxa"/>
          </w:tcPr>
          <w:p w14:paraId="5052EA70" w14:textId="77777777" w:rsidR="00CE24B9" w:rsidRDefault="00CE24B9" w:rsidP="00CE24B9">
            <w:pPr>
              <w:jc w:val="center"/>
            </w:pPr>
            <w:r>
              <w:t>Recommendations</w:t>
            </w:r>
          </w:p>
        </w:tc>
        <w:tc>
          <w:tcPr>
            <w:tcW w:w="2080" w:type="dxa"/>
          </w:tcPr>
          <w:p w14:paraId="5052EA71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72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73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74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75" w14:textId="77777777" w:rsidR="00CE24B9" w:rsidRPr="00CE24B9" w:rsidRDefault="00CE24B9" w:rsidP="00CE24B9">
            <w:pPr>
              <w:jc w:val="center"/>
            </w:pPr>
          </w:p>
        </w:tc>
      </w:tr>
      <w:tr w:rsidR="00CE24B9" w:rsidRPr="00CE24B9" w14:paraId="5052EA7D" w14:textId="77777777" w:rsidTr="00CE24B9">
        <w:trPr>
          <w:trHeight w:val="537"/>
        </w:trPr>
        <w:tc>
          <w:tcPr>
            <w:tcW w:w="2487" w:type="dxa"/>
          </w:tcPr>
          <w:p w14:paraId="5052EA77" w14:textId="77777777" w:rsidR="00CE24B9" w:rsidRPr="00CE24B9" w:rsidRDefault="00CE24B9" w:rsidP="00CE24B9">
            <w:pPr>
              <w:jc w:val="center"/>
            </w:pPr>
            <w:r>
              <w:t>How this supports EBP</w:t>
            </w:r>
            <w:r w:rsidR="00B70B68">
              <w:t>/Capstone</w:t>
            </w:r>
          </w:p>
        </w:tc>
        <w:tc>
          <w:tcPr>
            <w:tcW w:w="2080" w:type="dxa"/>
          </w:tcPr>
          <w:p w14:paraId="5052EA78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79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7A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0" w:type="dxa"/>
          </w:tcPr>
          <w:p w14:paraId="5052EA7B" w14:textId="77777777" w:rsidR="00CE24B9" w:rsidRPr="00CE24B9" w:rsidRDefault="00CE24B9" w:rsidP="00CE24B9">
            <w:pPr>
              <w:jc w:val="center"/>
            </w:pPr>
          </w:p>
        </w:tc>
        <w:tc>
          <w:tcPr>
            <w:tcW w:w="2081" w:type="dxa"/>
          </w:tcPr>
          <w:p w14:paraId="5052EA7C" w14:textId="77777777" w:rsidR="00CE24B9" w:rsidRPr="00CE24B9" w:rsidRDefault="00CE24B9" w:rsidP="00CE24B9">
            <w:pPr>
              <w:jc w:val="center"/>
            </w:pPr>
          </w:p>
        </w:tc>
      </w:tr>
    </w:tbl>
    <w:p w14:paraId="5052EA7E" w14:textId="77777777" w:rsidR="00CE24B9" w:rsidRPr="00CE24B9" w:rsidRDefault="00CE24B9" w:rsidP="00CE24B9">
      <w:pPr>
        <w:jc w:val="center"/>
      </w:pPr>
    </w:p>
    <w:sectPr w:rsidR="00CE24B9" w:rsidRPr="00CE24B9" w:rsidSect="00CE24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4B9"/>
    <w:rsid w:val="00314308"/>
    <w:rsid w:val="00370C86"/>
    <w:rsid w:val="00470DCD"/>
    <w:rsid w:val="004C2210"/>
    <w:rsid w:val="0054034A"/>
    <w:rsid w:val="005840AC"/>
    <w:rsid w:val="0075750C"/>
    <w:rsid w:val="008723EE"/>
    <w:rsid w:val="00AD5B65"/>
    <w:rsid w:val="00B70B68"/>
    <w:rsid w:val="00BF7001"/>
    <w:rsid w:val="00C42E9B"/>
    <w:rsid w:val="00CE24B9"/>
    <w:rsid w:val="00E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2EA30"/>
  <w15:docId w15:val="{BC9330C2-BB91-422C-B2B6-0544B385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8CAA209C6A5A0B479B838AE35C992263" ma:contentTypeVersion="24" ma:contentTypeDescription="Create a new Course Development document." ma:contentTypeScope="" ma:versionID="d77167db7c688604b159103b3d81be0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b3d117f3c6ec34ec18a50c9acc24c3f1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HLT-490V</TermName>
          <TermId xmlns="http://schemas.microsoft.com/office/infopath/2007/PartnerControls">d9b08ee5-5f59-4be5-819c-8555d935a7f5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2527</Value>
      <Value>72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  <EPMLiveListConfig xmlns="9bbce20d-e4be-4b1a-99e6-8bcc21ec1a58" xsi:nil="true"/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08AD70CA-4419-43BF-AAD3-54823272A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9bbce20d-e4be-4b1a-99e6-8bcc21ec1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0275F5-04BC-407E-B268-1BC1DF281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4E57D-A6E1-4617-8EA6-5FAC3F42E32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DA8505D-41CC-4692-B97A-C32CF6C2BD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  <ds:schemaRef ds:uri="9bbce20d-e4be-4b1a-99e6-8bcc21ec1a58"/>
  </ds:schemaRefs>
</ds:datastoreItem>
</file>

<file path=customXml/itemProps5.xml><?xml version="1.0" encoding="utf-8"?>
<ds:datastoreItem xmlns:ds="http://schemas.openxmlformats.org/officeDocument/2006/customXml" ds:itemID="{412CA37E-D496-4945-AA8C-AF1ED99A1F4E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CORDELL KING</cp:lastModifiedBy>
  <cp:revision>2</cp:revision>
  <dcterms:created xsi:type="dcterms:W3CDTF">2019-03-18T13:51:00Z</dcterms:created>
  <dcterms:modified xsi:type="dcterms:W3CDTF">2019-03-18T13:51:00Z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ContentTypeId">
    <vt:lpwstr>0x010100A30BC5E90BED914E81F4B67CDEADBEEF0072B4D5296E9CCD41A4B955E8BC4A98B9008CAA209C6A5A0B479B838AE35C992263</vt:lpwstr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Subject">
    <vt:lpwstr>2527;#HLT-490V|d9b08ee5-5f59-4be5-819c-8555d935a7f5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DocumentType">
    <vt:lpwstr>72;#Course Development|533941c5-78f9-4b70-9343-0feaf09f5b89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