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991" w:rsidRP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Technically differentiated product whose market growth is stunted by an inability to deliver…what would you do? </w:t>
      </w:r>
    </w:p>
    <w:p w:rsidR="00950991" w:rsidRDefault="00950991" w:rsidP="00950991">
      <w:pPr>
        <w:rPr>
          <w:rFonts w:ascii="Times New Roman" w:eastAsia="Times New Roman" w:hAnsi="Times New Roman" w:cs="Times New Roman"/>
          <w:b/>
          <w:bCs/>
        </w:rPr>
      </w:pPr>
    </w:p>
    <w:p w:rsidR="00950991" w:rsidRPr="00950991" w:rsidRDefault="00950991" w:rsidP="00950991">
      <w:pPr>
        <w:rPr>
          <w:rFonts w:ascii="Times New Roman" w:eastAsia="Times New Roman" w:hAnsi="Times New Roman" w:cs="Times New Roman"/>
          <w:b/>
          <w:bCs/>
        </w:rPr>
      </w:pPr>
      <w:r w:rsidRPr="00950991">
        <w:rPr>
          <w:rFonts w:ascii="Times New Roman" w:eastAsia="Times New Roman" w:hAnsi="Times New Roman" w:cs="Times New Roman"/>
          <w:b/>
          <w:bCs/>
        </w:rPr>
        <w:t xml:space="preserve">Key Operations Facts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•WIP = 13,300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 TH = 133 per day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 Utilization on a </w:t>
      </w:r>
      <w:proofErr w:type="gramStart"/>
      <w:r w:rsidRPr="00950991">
        <w:rPr>
          <w:rFonts w:ascii="Times New Roman" w:eastAsia="Times New Roman" w:hAnsi="Times New Roman" w:cs="Times New Roman"/>
        </w:rPr>
        <w:t>5 day</w:t>
      </w:r>
      <w:proofErr w:type="gramEnd"/>
      <w:r w:rsidRPr="00950991">
        <w:rPr>
          <w:rFonts w:ascii="Times New Roman" w:eastAsia="Times New Roman" w:hAnsi="Times New Roman" w:cs="Times New Roman"/>
        </w:rPr>
        <w:t xml:space="preserve"> shift approaching 100%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 Meters moved to flow lab in a batch once a day. Note this is a transfer batch related to the separation of the assembly and flow lab facilities.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 poor on-time delivery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 released to demand as it came in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>• WIP growing rapidly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 Flowmeters are made from common components with the exception of flanges which must be welded onto the common components based on the size of the customer’s pipe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</w:p>
    <w:p w:rsidR="00950991" w:rsidRPr="00950991" w:rsidRDefault="00950991" w:rsidP="00950991">
      <w:pPr>
        <w:rPr>
          <w:rFonts w:ascii="Times New Roman" w:eastAsia="Times New Roman" w:hAnsi="Times New Roman" w:cs="Times New Roman"/>
          <w:b/>
          <w:bCs/>
        </w:rPr>
      </w:pPr>
      <w:r w:rsidRPr="00950991">
        <w:rPr>
          <w:rFonts w:ascii="Times New Roman" w:eastAsia="Times New Roman" w:hAnsi="Times New Roman" w:cs="Times New Roman"/>
          <w:b/>
          <w:bCs/>
        </w:rPr>
        <w:t xml:space="preserve">Questions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•What Factory Principles and equations would you think about using in this situation?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•What is the cycle time at the moment?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•Will it get better or worse as WIP grows?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•What would you do </w:t>
      </w:r>
      <w:bookmarkStart w:id="0" w:name="_GoBack"/>
      <w:bookmarkEnd w:id="0"/>
      <w:r w:rsidRPr="00950991">
        <w:rPr>
          <w:rFonts w:ascii="Times New Roman" w:eastAsia="Times New Roman" w:hAnsi="Times New Roman" w:cs="Times New Roman"/>
        </w:rPr>
        <w:t xml:space="preserve">to improve on-time delivery?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•How could you achieve a </w:t>
      </w:r>
      <w:proofErr w:type="gramStart"/>
      <w:r w:rsidRPr="00950991">
        <w:rPr>
          <w:rFonts w:ascii="Times New Roman" w:eastAsia="Times New Roman" w:hAnsi="Times New Roman" w:cs="Times New Roman"/>
        </w:rPr>
        <w:t>3 day</w:t>
      </w:r>
      <w:proofErr w:type="gramEnd"/>
      <w:r w:rsidRPr="00950991">
        <w:rPr>
          <w:rFonts w:ascii="Times New Roman" w:eastAsia="Times New Roman" w:hAnsi="Times New Roman" w:cs="Times New Roman"/>
        </w:rPr>
        <w:t xml:space="preserve"> cycle time?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•How could you minimize the impact of batching? </w:t>
      </w:r>
    </w:p>
    <w:p w:rsid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 xml:space="preserve">•How could you cut </w:t>
      </w:r>
      <w:r w:rsidRPr="00950991">
        <w:rPr>
          <w:rFonts w:ascii="Times New Roman" w:eastAsia="Times New Roman" w:hAnsi="Times New Roman" w:cs="Times New Roman"/>
        </w:rPr>
        <w:t>lead-time</w:t>
      </w:r>
      <w:r w:rsidRPr="00950991">
        <w:rPr>
          <w:rFonts w:ascii="Times New Roman" w:eastAsia="Times New Roman" w:hAnsi="Times New Roman" w:cs="Times New Roman"/>
        </w:rPr>
        <w:t xml:space="preserve"> seen by the customer with a strategic inventory buffer? Where would you place that inventory to get maximum response to the customer with minimal inventory investment? </w:t>
      </w:r>
    </w:p>
    <w:p w:rsidR="00950991" w:rsidRPr="00950991" w:rsidRDefault="00950991" w:rsidP="00950991">
      <w:pPr>
        <w:rPr>
          <w:rFonts w:ascii="Times New Roman" w:eastAsia="Times New Roman" w:hAnsi="Times New Roman" w:cs="Times New Roman"/>
        </w:rPr>
      </w:pPr>
      <w:r w:rsidRPr="00950991">
        <w:rPr>
          <w:rFonts w:ascii="Times New Roman" w:eastAsia="Times New Roman" w:hAnsi="Times New Roman" w:cs="Times New Roman"/>
        </w:rPr>
        <w:t>•What operations and business strategies would you recommend based on the answer to the questions and any other assessment you make on your own?</w:t>
      </w:r>
    </w:p>
    <w:p w:rsidR="00296278" w:rsidRDefault="00D44004"/>
    <w:sectPr w:rsidR="00296278" w:rsidSect="000D7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991"/>
    <w:rsid w:val="000D75AD"/>
    <w:rsid w:val="00950991"/>
    <w:rsid w:val="00C56268"/>
    <w:rsid w:val="00D4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5BA59"/>
  <w15:chartTrackingRefBased/>
  <w15:docId w15:val="{04620DF9-E5AF-D44C-9CA1-11A38AB3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5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1044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Aljuwaybir, Aeshah</cp:lastModifiedBy>
  <cp:revision>1</cp:revision>
  <dcterms:created xsi:type="dcterms:W3CDTF">2019-03-18T04:19:00Z</dcterms:created>
  <dcterms:modified xsi:type="dcterms:W3CDTF">2019-03-18T04:40:00Z</dcterms:modified>
  <cp:category/>
</cp:coreProperties>
</file>