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416" w:rsidRPr="00134416" w:rsidRDefault="00134416" w:rsidP="00134416">
      <w:pPr>
        <w:spacing w:before="100" w:beforeAutospacing="1" w:after="100" w:afterAutospacing="1" w:line="240" w:lineRule="auto"/>
        <w:jc w:val="center"/>
        <w:outlineLvl w:val="0"/>
        <w:rPr>
          <w:rFonts w:ascii="Arial" w:eastAsia="Times New Roman" w:hAnsi="Arial" w:cs="Arial"/>
          <w:b/>
          <w:bCs/>
          <w:color w:val="008080"/>
          <w:kern w:val="36"/>
          <w:sz w:val="48"/>
          <w:szCs w:val="48"/>
        </w:rPr>
      </w:pPr>
      <w:bookmarkStart w:id="0" w:name="_GoBack"/>
      <w:bookmarkEnd w:id="0"/>
      <w:r w:rsidRPr="00134416">
        <w:rPr>
          <w:rFonts w:ascii="Arial" w:eastAsia="Times New Roman" w:hAnsi="Arial" w:cs="Arial"/>
          <w:b/>
          <w:bCs/>
          <w:color w:val="008080"/>
          <w:kern w:val="36"/>
          <w:sz w:val="48"/>
          <w:szCs w:val="48"/>
        </w:rPr>
        <w:br/>
        <w:t>Technical Description</w:t>
      </w:r>
    </w:p>
    <w:p w:rsidR="00134416" w:rsidRPr="00134416" w:rsidRDefault="00134416" w:rsidP="00134416">
      <w:pPr>
        <w:spacing w:after="0" w:line="240" w:lineRule="auto"/>
        <w:rPr>
          <w:rFonts w:ascii="Times New Roman" w:eastAsia="Times New Roman" w:hAnsi="Times New Roman" w:cs="Times New Roman"/>
          <w:sz w:val="24"/>
          <w:szCs w:val="24"/>
        </w:rPr>
      </w:pPr>
      <w:r w:rsidRPr="00134416">
        <w:rPr>
          <w:rFonts w:ascii="Times New Roman" w:eastAsia="Times New Roman" w:hAnsi="Times New Roman" w:cs="Times New Roman"/>
          <w:color w:val="000000"/>
          <w:sz w:val="27"/>
          <w:szCs w:val="27"/>
        </w:rPr>
        <w:br/>
      </w:r>
      <w:r w:rsidRPr="00134416">
        <w:rPr>
          <w:rFonts w:ascii="Times New Roman" w:eastAsia="Times New Roman" w:hAnsi="Times New Roman" w:cs="Times New Roman"/>
          <w:color w:val="000000"/>
          <w:sz w:val="27"/>
          <w:szCs w:val="27"/>
        </w:rPr>
        <w:br/>
      </w:r>
    </w:p>
    <w:p w:rsidR="00134416" w:rsidRP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The biggest hurdle you may face in writing a description is remembering what the term means as it is used in this context. We all use the word </w:t>
      </w:r>
      <w:r w:rsidRPr="00134416">
        <w:rPr>
          <w:rFonts w:ascii="Times New Roman" w:eastAsia="Times New Roman" w:hAnsi="Times New Roman" w:cs="Times New Roman"/>
          <w:i/>
          <w:iCs/>
          <w:color w:val="000000"/>
          <w:sz w:val="27"/>
          <w:szCs w:val="27"/>
        </w:rPr>
        <w:t>description</w:t>
      </w:r>
      <w:r w:rsidRPr="00134416">
        <w:rPr>
          <w:rFonts w:ascii="Times New Roman" w:eastAsia="Times New Roman" w:hAnsi="Times New Roman" w:cs="Times New Roman"/>
          <w:color w:val="000000"/>
          <w:sz w:val="27"/>
          <w:szCs w:val="27"/>
        </w:rPr>
        <w:t> loosely to refer to practically any discussion or explanation. But in this context, it means </w:t>
      </w:r>
      <w:r w:rsidRPr="00134416">
        <w:rPr>
          <w:rFonts w:ascii="Times New Roman" w:eastAsia="Times New Roman" w:hAnsi="Times New Roman" w:cs="Times New Roman"/>
          <w:i/>
          <w:iCs/>
          <w:color w:val="000000"/>
          <w:sz w:val="27"/>
          <w:szCs w:val="27"/>
        </w:rPr>
        <w:t>the detailed discussion of the physical aspects of a thing</w:t>
      </w:r>
      <w:r w:rsidRPr="00134416">
        <w:rPr>
          <w:rFonts w:ascii="Times New Roman" w:eastAsia="Times New Roman" w:hAnsi="Times New Roman" w:cs="Times New Roman"/>
          <w:color w:val="000000"/>
          <w:sz w:val="27"/>
          <w:szCs w:val="27"/>
        </w:rPr>
        <w:t>. That means discussing things like color, shape, size, weight, height, width, thickness, texture, density, contents, materials of construction, and so on. It also means discussing any quantifiable details such as numbers.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For example, the sentence "A computer diskette is a device used for storing electronic data" is not really description in our sense of the word. It explains the function or purpose but provides little or no physical detail. However, the sentence "The common computer diskette is 3.5 inches by 3.5 inches and approximately 1/8 inch thick" is very definitely description.</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Be sure to check out the example descriptions available with this chapter:</w:t>
      </w:r>
    </w:p>
    <w:p w:rsidR="00134416" w:rsidRPr="00134416" w:rsidRDefault="003A1FB1" w:rsidP="00134416">
      <w:pPr>
        <w:numPr>
          <w:ilvl w:val="0"/>
          <w:numId w:val="1"/>
        </w:numPr>
        <w:spacing w:before="100" w:beforeAutospacing="1" w:after="100" w:afterAutospacing="1" w:line="240" w:lineRule="auto"/>
        <w:ind w:left="2160"/>
        <w:rPr>
          <w:rFonts w:ascii="Times New Roman" w:eastAsia="Times New Roman" w:hAnsi="Times New Roman" w:cs="Times New Roman"/>
          <w:color w:val="000000"/>
          <w:sz w:val="27"/>
          <w:szCs w:val="27"/>
        </w:rPr>
      </w:pPr>
      <w:hyperlink r:id="rId5" w:history="1">
        <w:proofErr w:type="spellStart"/>
        <w:r w:rsidR="00134416" w:rsidRPr="00134416">
          <w:rPr>
            <w:rFonts w:ascii="Times New Roman" w:eastAsia="Times New Roman" w:hAnsi="Times New Roman" w:cs="Times New Roman"/>
            <w:color w:val="0000FF"/>
            <w:sz w:val="27"/>
            <w:szCs w:val="27"/>
            <w:u w:val="single"/>
          </w:rPr>
          <w:t>Rayovac</w:t>
        </w:r>
        <w:proofErr w:type="spellEnd"/>
        <w:r w:rsidR="00134416" w:rsidRPr="00134416">
          <w:rPr>
            <w:rFonts w:ascii="Times New Roman" w:eastAsia="Times New Roman" w:hAnsi="Times New Roman" w:cs="Times New Roman"/>
            <w:color w:val="0000FF"/>
            <w:sz w:val="27"/>
            <w:szCs w:val="27"/>
            <w:u w:val="single"/>
          </w:rPr>
          <w:t xml:space="preserve"> Workhorse Flashlight</w:t>
        </w:r>
      </w:hyperlink>
    </w:p>
    <w:p w:rsidR="00134416" w:rsidRPr="00134416" w:rsidRDefault="003A1FB1" w:rsidP="00134416">
      <w:pPr>
        <w:numPr>
          <w:ilvl w:val="0"/>
          <w:numId w:val="1"/>
        </w:numPr>
        <w:spacing w:before="100" w:beforeAutospacing="1" w:after="100" w:afterAutospacing="1" w:line="240" w:lineRule="auto"/>
        <w:ind w:left="2160"/>
        <w:rPr>
          <w:rFonts w:ascii="Times New Roman" w:eastAsia="Times New Roman" w:hAnsi="Times New Roman" w:cs="Times New Roman"/>
          <w:color w:val="000000"/>
          <w:sz w:val="27"/>
          <w:szCs w:val="27"/>
        </w:rPr>
      </w:pPr>
      <w:hyperlink r:id="rId6" w:history="1">
        <w:proofErr w:type="spellStart"/>
        <w:r w:rsidR="00134416" w:rsidRPr="00134416">
          <w:rPr>
            <w:rFonts w:ascii="Times New Roman" w:eastAsia="Times New Roman" w:hAnsi="Times New Roman" w:cs="Times New Roman"/>
            <w:color w:val="0000FF"/>
            <w:sz w:val="27"/>
            <w:szCs w:val="27"/>
            <w:u w:val="single"/>
          </w:rPr>
          <w:t>Interplak</w:t>
        </w:r>
        <w:proofErr w:type="spellEnd"/>
        <w:r w:rsidR="00134416" w:rsidRPr="00134416">
          <w:rPr>
            <w:rFonts w:ascii="Times New Roman" w:eastAsia="Times New Roman" w:hAnsi="Times New Roman" w:cs="Times New Roman"/>
            <w:color w:val="0000FF"/>
            <w:sz w:val="27"/>
            <w:szCs w:val="27"/>
            <w:u w:val="single"/>
          </w:rPr>
          <w:t xml:space="preserve"> Home Plaque Removal Instrument</w:t>
        </w:r>
      </w:hyperlink>
    </w:p>
    <w:p w:rsidR="00134416" w:rsidRPr="00134416" w:rsidRDefault="003A1FB1" w:rsidP="00134416">
      <w:pPr>
        <w:numPr>
          <w:ilvl w:val="0"/>
          <w:numId w:val="1"/>
        </w:numPr>
        <w:spacing w:before="100" w:beforeAutospacing="1" w:after="100" w:afterAutospacing="1" w:line="240" w:lineRule="auto"/>
        <w:ind w:left="2160"/>
        <w:rPr>
          <w:rFonts w:ascii="Times New Roman" w:eastAsia="Times New Roman" w:hAnsi="Times New Roman" w:cs="Times New Roman"/>
          <w:color w:val="000000"/>
          <w:sz w:val="27"/>
          <w:szCs w:val="27"/>
        </w:rPr>
      </w:pPr>
      <w:hyperlink r:id="rId7" w:history="1">
        <w:r w:rsidR="00134416" w:rsidRPr="00134416">
          <w:rPr>
            <w:rFonts w:ascii="Times New Roman" w:eastAsia="Times New Roman" w:hAnsi="Times New Roman" w:cs="Times New Roman"/>
            <w:color w:val="0000FF"/>
            <w:sz w:val="27"/>
            <w:szCs w:val="27"/>
            <w:u w:val="single"/>
          </w:rPr>
          <w:t>Primitive Stone Scraper</w:t>
        </w:r>
      </w:hyperlink>
    </w:p>
    <w:p w:rsidR="00134416" w:rsidRPr="00134416" w:rsidRDefault="003A1FB1" w:rsidP="00134416">
      <w:pPr>
        <w:numPr>
          <w:ilvl w:val="0"/>
          <w:numId w:val="1"/>
        </w:numPr>
        <w:spacing w:before="100" w:beforeAutospacing="1" w:after="100" w:afterAutospacing="1" w:line="240" w:lineRule="auto"/>
        <w:ind w:left="2160"/>
        <w:rPr>
          <w:rFonts w:ascii="Times New Roman" w:eastAsia="Times New Roman" w:hAnsi="Times New Roman" w:cs="Times New Roman"/>
          <w:color w:val="000000"/>
          <w:sz w:val="27"/>
          <w:szCs w:val="27"/>
        </w:rPr>
      </w:pPr>
      <w:hyperlink r:id="rId8" w:history="1">
        <w:r w:rsidR="00134416" w:rsidRPr="00134416">
          <w:rPr>
            <w:rFonts w:ascii="Times New Roman" w:eastAsia="Times New Roman" w:hAnsi="Times New Roman" w:cs="Times New Roman"/>
            <w:color w:val="0000FF"/>
            <w:sz w:val="27"/>
            <w:szCs w:val="27"/>
            <w:u w:val="single"/>
          </w:rPr>
          <w:t>Standard Automobile Alternator</w:t>
        </w:r>
      </w:hyperlink>
    </w:p>
    <w:p w:rsidR="00134416" w:rsidRP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r w:rsidRPr="00134416">
        <w:rPr>
          <w:rFonts w:ascii="Arial" w:eastAsia="Times New Roman" w:hAnsi="Arial" w:cs="Arial"/>
          <w:b/>
          <w:bCs/>
          <w:color w:val="008080"/>
          <w:sz w:val="36"/>
          <w:szCs w:val="36"/>
        </w:rPr>
        <w:t>Contexts for Description</w:t>
      </w:r>
    </w:p>
    <w:p w:rsidR="00134416" w:rsidRDefault="00134416" w:rsidP="00134416">
      <w:pPr>
        <w:spacing w:after="10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As mentioned earlier, descriptions are common element in technical writing--just not quite in the same way that instructions are. Descriptions appear more often as a sentence or two here, a paragraph there, or a whole section there. There are certain kinds of technical writing that feature description. You can imagine accident reports requiring plenty of description. Product specifications--documents that describe design and feature of a new or changed product--have plenty of description. Also instructions typically require description as an important supplement: readers need to be able to visualize what they are doing and what they are working with.</w:t>
      </w:r>
    </w:p>
    <w:p w:rsidR="00134416" w:rsidRPr="00134416" w:rsidRDefault="00134416" w:rsidP="00134416">
      <w:pPr>
        <w:spacing w:after="100" w:line="240" w:lineRule="auto"/>
        <w:rPr>
          <w:rFonts w:ascii="Times New Roman" w:eastAsia="Times New Roman" w:hAnsi="Times New Roman" w:cs="Times New Roman"/>
          <w:color w:val="000000"/>
          <w:sz w:val="27"/>
          <w:szCs w:val="27"/>
        </w:rPr>
      </w:pPr>
    </w:p>
    <w:p w:rsidR="00134416" w:rsidRP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r w:rsidRPr="00134416">
        <w:rPr>
          <w:rFonts w:ascii="Arial" w:eastAsia="Times New Roman" w:hAnsi="Arial" w:cs="Arial"/>
          <w:b/>
          <w:bCs/>
          <w:color w:val="008080"/>
          <w:sz w:val="36"/>
          <w:szCs w:val="36"/>
        </w:rPr>
        <w:lastRenderedPageBreak/>
        <w:t>Contents and Organization of Descriptions</w:t>
      </w:r>
    </w:p>
    <w:p w:rsidR="00134416" w:rsidRP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The following is a review of the sections you'll commonly find in descriptions. Don't assume that each one of them has to be in the actual description you write, nor that they have to be in the order they are presented here.</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As you read the following on common sections in descriptions, check out the example descriptions. Not all of the following sections typically found in descriptions will show up in the examples, but most will.</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Introduction.</w:t>
      </w:r>
      <w:proofErr w:type="gramEnd"/>
      <w:r w:rsidRPr="00134416">
        <w:rPr>
          <w:rFonts w:ascii="Times New Roman" w:eastAsia="Times New Roman" w:hAnsi="Times New Roman" w:cs="Times New Roman"/>
          <w:color w:val="000000"/>
          <w:sz w:val="27"/>
          <w:szCs w:val="27"/>
        </w:rPr>
        <w:t xml:space="preserve"> Plan the introduction to your description carefully. Make sure it </w:t>
      </w:r>
      <w:proofErr w:type="gramStart"/>
      <w:r w:rsidRPr="00134416">
        <w:rPr>
          <w:rFonts w:ascii="Times New Roman" w:eastAsia="Times New Roman" w:hAnsi="Times New Roman" w:cs="Times New Roman"/>
          <w:color w:val="000000"/>
          <w:sz w:val="27"/>
          <w:szCs w:val="27"/>
        </w:rPr>
        <w:t>does</w:t>
      </w:r>
      <w:proofErr w:type="gramEnd"/>
      <w:r w:rsidRPr="00134416">
        <w:rPr>
          <w:rFonts w:ascii="Times New Roman" w:eastAsia="Times New Roman" w:hAnsi="Times New Roman" w:cs="Times New Roman"/>
          <w:color w:val="000000"/>
          <w:sz w:val="27"/>
          <w:szCs w:val="27"/>
        </w:rPr>
        <w:t xml:space="preserve"> all of the following things (but not necessarily in this order) that apply to your particular description:</w:t>
      </w:r>
    </w:p>
    <w:p w:rsidR="00134416" w:rsidRPr="00134416" w:rsidRDefault="00134416" w:rsidP="00134416">
      <w:pPr>
        <w:numPr>
          <w:ilvl w:val="0"/>
          <w:numId w:val="2"/>
        </w:numPr>
        <w:spacing w:before="100" w:beforeAutospacing="1" w:after="100" w:afterAutospacing="1" w:line="240" w:lineRule="auto"/>
        <w:ind w:left="2160"/>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Indicate the specific object about to be described.</w:t>
      </w:r>
    </w:p>
    <w:p w:rsidR="00134416" w:rsidRPr="00134416" w:rsidRDefault="00134416" w:rsidP="00134416">
      <w:pPr>
        <w:numPr>
          <w:ilvl w:val="0"/>
          <w:numId w:val="2"/>
        </w:numPr>
        <w:spacing w:before="100" w:beforeAutospacing="1" w:after="100" w:afterAutospacing="1" w:line="240" w:lineRule="auto"/>
        <w:ind w:left="2160"/>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Indicate what the audience needs in terms of knowledge and background to understand the description.</w:t>
      </w:r>
    </w:p>
    <w:p w:rsidR="00134416" w:rsidRPr="00134416" w:rsidRDefault="00134416" w:rsidP="00134416">
      <w:pPr>
        <w:numPr>
          <w:ilvl w:val="0"/>
          <w:numId w:val="2"/>
        </w:numPr>
        <w:spacing w:before="100" w:beforeAutospacing="1" w:after="100" w:afterAutospacing="1" w:line="240" w:lineRule="auto"/>
        <w:ind w:left="2160"/>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Give a general description of the object and its function, cause, or effect.</w:t>
      </w:r>
    </w:p>
    <w:p w:rsidR="00134416" w:rsidRPr="00134416" w:rsidRDefault="00134416" w:rsidP="00134416">
      <w:pPr>
        <w:numPr>
          <w:ilvl w:val="0"/>
          <w:numId w:val="2"/>
        </w:numPr>
        <w:spacing w:before="100" w:beforeAutospacing="1" w:after="100" w:afterAutospacing="1" w:line="240" w:lineRule="auto"/>
        <w:ind w:left="2160"/>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Give an overview of the contents of the description.</w:t>
      </w:r>
    </w:p>
    <w:p w:rsidR="00134416" w:rsidRP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Now remember: you may not need all of the elements, and some of them can combine neatly into single sentences. The introduction ought to be brisk and to the point and not feel as though it is trudging laboriously through each of these elements.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Background.</w:t>
      </w:r>
      <w:proofErr w:type="gramEnd"/>
      <w:r w:rsidRPr="00134416">
        <w:rPr>
          <w:rFonts w:ascii="Times New Roman" w:eastAsia="Times New Roman" w:hAnsi="Times New Roman" w:cs="Times New Roman"/>
          <w:color w:val="000000"/>
          <w:sz w:val="27"/>
          <w:szCs w:val="27"/>
        </w:rPr>
        <w:t xml:space="preserve"> If the thing you are describing is not likely to be familiar to most of your readers, consider adding some background before you plunge into the actual description. If you are about to describe an SGO/3 density gauge to </w:t>
      </w:r>
      <w:proofErr w:type="spellStart"/>
      <w:r w:rsidRPr="00134416">
        <w:rPr>
          <w:rFonts w:ascii="Times New Roman" w:eastAsia="Times New Roman" w:hAnsi="Times New Roman" w:cs="Times New Roman"/>
          <w:color w:val="000000"/>
          <w:sz w:val="27"/>
          <w:szCs w:val="27"/>
        </w:rPr>
        <w:t>nonspecialists</w:t>
      </w:r>
      <w:proofErr w:type="spellEnd"/>
      <w:r w:rsidRPr="00134416">
        <w:rPr>
          <w:rFonts w:ascii="Times New Roman" w:eastAsia="Times New Roman" w:hAnsi="Times New Roman" w:cs="Times New Roman"/>
          <w:color w:val="000000"/>
          <w:sz w:val="27"/>
          <w:szCs w:val="27"/>
        </w:rPr>
        <w:t>, you'd better first discuss what in the world the thing is, what it does, and on what part of the planet it is used.</w:t>
      </w:r>
      <w:r w:rsidRPr="00134416">
        <w:rPr>
          <w:rFonts w:ascii="Times New Roman" w:eastAsia="Times New Roman" w:hAnsi="Times New Roman" w:cs="Times New Roman"/>
          <w:color w:val="000000"/>
          <w:sz w:val="27"/>
          <w:szCs w:val="27"/>
        </w:rPr>
        <w:br/>
      </w:r>
      <w:r w:rsidRPr="00134416">
        <w:rPr>
          <w:rFonts w:ascii="Times New Roman" w:eastAsia="Times New Roman" w:hAnsi="Times New Roman" w:cs="Times New Roman"/>
          <w:color w:val="000000"/>
          <w:sz w:val="27"/>
          <w:szCs w:val="27"/>
        </w:rPr>
        <w:br/>
      </w:r>
      <w:proofErr w:type="gramStart"/>
      <w:r w:rsidRPr="00134416">
        <w:rPr>
          <w:rFonts w:ascii="Arial" w:eastAsia="Times New Roman" w:hAnsi="Arial" w:cs="Arial"/>
          <w:b/>
          <w:bCs/>
          <w:color w:val="008080"/>
          <w:sz w:val="27"/>
          <w:szCs w:val="27"/>
        </w:rPr>
        <w:t>Discussion of the parts or characteristics.</w:t>
      </w:r>
      <w:proofErr w:type="gramEnd"/>
      <w:r w:rsidRPr="00134416">
        <w:rPr>
          <w:rFonts w:ascii="Times New Roman" w:eastAsia="Times New Roman" w:hAnsi="Times New Roman" w:cs="Times New Roman"/>
          <w:color w:val="000000"/>
          <w:sz w:val="27"/>
          <w:szCs w:val="27"/>
        </w:rPr>
        <w:t> The main part of your description is the discussion of each part or characteristic. You must divide the thing you are describing into parts, or characteristics, or both. </w:t>
      </w:r>
      <w:r w:rsidRPr="00134416">
        <w:rPr>
          <w:rFonts w:ascii="Times New Roman" w:eastAsia="Times New Roman" w:hAnsi="Times New Roman" w:cs="Times New Roman"/>
          <w:i/>
          <w:iCs/>
          <w:color w:val="000000"/>
          <w:sz w:val="27"/>
          <w:szCs w:val="27"/>
        </w:rPr>
        <w:t>Parts</w:t>
      </w:r>
      <w:r w:rsidRPr="00134416">
        <w:rPr>
          <w:rFonts w:ascii="Times New Roman" w:eastAsia="Times New Roman" w:hAnsi="Times New Roman" w:cs="Times New Roman"/>
          <w:color w:val="000000"/>
          <w:sz w:val="27"/>
          <w:szCs w:val="27"/>
        </w:rPr>
        <w:t> are easy: for example, a wooden pencil has lead, a wooden barrel, an eraser, and a metal clip. </w:t>
      </w:r>
      <w:r w:rsidRPr="00134416">
        <w:rPr>
          <w:rFonts w:ascii="Times New Roman" w:eastAsia="Times New Roman" w:hAnsi="Times New Roman" w:cs="Times New Roman"/>
          <w:i/>
          <w:iCs/>
          <w:color w:val="000000"/>
          <w:sz w:val="27"/>
          <w:szCs w:val="27"/>
        </w:rPr>
        <w:t>Characteristics</w:t>
      </w:r>
      <w:r w:rsidRPr="00134416">
        <w:rPr>
          <w:rFonts w:ascii="Times New Roman" w:eastAsia="Times New Roman" w:hAnsi="Times New Roman" w:cs="Times New Roman"/>
          <w:color w:val="000000"/>
          <w:sz w:val="27"/>
          <w:szCs w:val="27"/>
        </w:rPr>
        <w:t xml:space="preserve"> are describable aspects of a thing but are not parts: for example, the pencil has a certain weight, </w:t>
      </w:r>
      <w:proofErr w:type="spellStart"/>
      <w:r w:rsidRPr="00134416">
        <w:rPr>
          <w:rFonts w:ascii="Times New Roman" w:eastAsia="Times New Roman" w:hAnsi="Times New Roman" w:cs="Times New Roman"/>
          <w:color w:val="000000"/>
          <w:sz w:val="27"/>
          <w:szCs w:val="27"/>
        </w:rPr>
        <w:t>lenngth</w:t>
      </w:r>
      <w:proofErr w:type="spellEnd"/>
      <w:r w:rsidRPr="00134416">
        <w:rPr>
          <w:rFonts w:ascii="Times New Roman" w:eastAsia="Times New Roman" w:hAnsi="Times New Roman" w:cs="Times New Roman"/>
          <w:color w:val="000000"/>
          <w:sz w:val="27"/>
          <w:szCs w:val="27"/>
        </w:rPr>
        <w:t xml:space="preserve">, width, and so on. If you were a budding real-estate tycoon and had to describe a vacant lot for company files, you'd probably describe it by its characteristics: its location, square footage, terrain, vegetation, access to utilities, and so on. (Check out the description of the primitive stone scraper </w:t>
      </w:r>
      <w:r w:rsidRPr="00134416">
        <w:rPr>
          <w:rFonts w:ascii="Times New Roman" w:eastAsia="Times New Roman" w:hAnsi="Times New Roman" w:cs="Times New Roman"/>
          <w:color w:val="000000"/>
          <w:sz w:val="27"/>
          <w:szCs w:val="27"/>
        </w:rPr>
        <w:lastRenderedPageBreak/>
        <w:t>in the examples of description at the end of this appendix; part of it is arranged by characteristics, and part by parts!)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Once you've divided the thing you are de</w:t>
      </w:r>
      <w:r>
        <w:rPr>
          <w:rFonts w:ascii="Times New Roman" w:eastAsia="Times New Roman" w:hAnsi="Times New Roman" w:cs="Times New Roman"/>
          <w:color w:val="000000"/>
          <w:sz w:val="27"/>
          <w:szCs w:val="27"/>
        </w:rPr>
        <w:t>s</w:t>
      </w:r>
      <w:r w:rsidRPr="00134416">
        <w:rPr>
          <w:rFonts w:ascii="Times New Roman" w:eastAsia="Times New Roman" w:hAnsi="Times New Roman" w:cs="Times New Roman"/>
          <w:color w:val="000000"/>
          <w:sz w:val="27"/>
          <w:szCs w:val="27"/>
        </w:rPr>
        <w:t>cribing into parts, characteristics, or both, your next job is to describe each one. For mechanical things, it works well to start by defining the part, by explaining its function. After that, you describe the part from general to specific, using any of the sources of description that are appropriate.</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Notice that in description, you can mix other kinds of writing. You'll find yourself explaining functions, defining terms, discussing a bit of process as you describe. That's not a problem as long as the primary focus and the majority of the content is truly description.</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Discussion of the related operation or process.</w:t>
      </w:r>
      <w:proofErr w:type="gramEnd"/>
      <w:r w:rsidRPr="00134416">
        <w:rPr>
          <w:rFonts w:ascii="Times New Roman" w:eastAsia="Times New Roman" w:hAnsi="Times New Roman" w:cs="Times New Roman"/>
          <w:color w:val="000000"/>
          <w:sz w:val="27"/>
          <w:szCs w:val="27"/>
        </w:rPr>
        <w:t> At some point in a description, often at the end, it is useful to summarize the operation or process associated with the object you're describing. For example, if you've just described a mechanical pencil, you could briefly explain how it is used. If you've just described a snowflake, you could discuss the process by which it formed.</w:t>
      </w:r>
    </w:p>
    <w:p w:rsidR="00134416" w:rsidRP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r w:rsidRPr="00134416">
        <w:rPr>
          <w:rFonts w:ascii="Arial" w:eastAsia="Times New Roman" w:hAnsi="Arial" w:cs="Arial"/>
          <w:b/>
          <w:bCs/>
          <w:color w:val="008080"/>
          <w:sz w:val="36"/>
          <w:szCs w:val="36"/>
        </w:rPr>
        <w:t>Sources of Description</w:t>
      </w:r>
    </w:p>
    <w:p w:rsid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When you write a description, you need to think about the kinds of descriptive detail you can provide. Sometimes, descriptions are rather weak in this area. Use the following list to plan your description or to review a description you have written. Think of the categories of descriptive detail you could provide, or use the following list to identify categories you have not used:</w:t>
      </w:r>
    </w:p>
    <w:p w:rsidR="00134416" w:rsidRPr="00134416" w:rsidRDefault="00134416" w:rsidP="00134416">
      <w:pPr>
        <w:spacing w:after="0" w:line="240" w:lineRule="auto"/>
        <w:rPr>
          <w:rFonts w:ascii="Times New Roman" w:eastAsia="Times New Roman" w:hAnsi="Times New Roman" w:cs="Times New Roman"/>
          <w:color w:val="000000"/>
          <w:sz w:val="27"/>
          <w:szCs w:val="27"/>
        </w:rPr>
      </w:pP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color</w:t>
      </w:r>
      <w:proofErr w:type="gramEnd"/>
      <w:r w:rsidRPr="00134416">
        <w:rPr>
          <w:rFonts w:ascii="Courier New" w:eastAsia="Times New Roman" w:hAnsi="Courier New" w:cs="Courier New"/>
          <w:color w:val="000000"/>
          <w:sz w:val="20"/>
          <w:szCs w:val="20"/>
        </w:rPr>
        <w:t xml:space="preserve">                   height               width</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shape</w:t>
      </w:r>
      <w:proofErr w:type="gramEnd"/>
      <w:r w:rsidRPr="00134416">
        <w:rPr>
          <w:rFonts w:ascii="Courier New" w:eastAsia="Times New Roman" w:hAnsi="Courier New" w:cs="Courier New"/>
          <w:color w:val="000000"/>
          <w:sz w:val="20"/>
          <w:szCs w:val="20"/>
        </w:rPr>
        <w:t xml:space="preserve">                   weight               materials</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texture</w:t>
      </w:r>
      <w:proofErr w:type="gramEnd"/>
      <w:r w:rsidRPr="00134416">
        <w:rPr>
          <w:rFonts w:ascii="Courier New" w:eastAsia="Times New Roman" w:hAnsi="Courier New" w:cs="Courier New"/>
          <w:color w:val="000000"/>
          <w:sz w:val="20"/>
          <w:szCs w:val="20"/>
        </w:rPr>
        <w:t xml:space="preserve">                 width                location</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methods</w:t>
      </w:r>
      <w:proofErr w:type="gramEnd"/>
      <w:r w:rsidRPr="00134416">
        <w:rPr>
          <w:rFonts w:ascii="Courier New" w:eastAsia="Times New Roman" w:hAnsi="Courier New" w:cs="Courier New"/>
          <w:color w:val="000000"/>
          <w:sz w:val="20"/>
          <w:szCs w:val="20"/>
        </w:rPr>
        <w:t xml:space="preserve"> of attachment   depth                amount</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pattern</w:t>
      </w:r>
      <w:proofErr w:type="gramEnd"/>
      <w:r w:rsidRPr="00134416">
        <w:rPr>
          <w:rFonts w:ascii="Courier New" w:eastAsia="Times New Roman" w:hAnsi="Courier New" w:cs="Courier New"/>
          <w:color w:val="000000"/>
          <w:sz w:val="20"/>
          <w:szCs w:val="20"/>
        </w:rPr>
        <w:t>, design         ingredients          age</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subparts</w:t>
      </w:r>
      <w:proofErr w:type="gramEnd"/>
      <w:r w:rsidRPr="00134416">
        <w:rPr>
          <w:rFonts w:ascii="Courier New" w:eastAsia="Times New Roman" w:hAnsi="Courier New" w:cs="Courier New"/>
          <w:color w:val="000000"/>
          <w:sz w:val="20"/>
          <w:szCs w:val="20"/>
        </w:rPr>
        <w:t xml:space="preserve">                length               finish</w:t>
      </w:r>
    </w:p>
    <w:p w:rsid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134416">
        <w:rPr>
          <w:rFonts w:ascii="Courier New" w:eastAsia="Times New Roman" w:hAnsi="Courier New" w:cs="Courier New"/>
          <w:color w:val="000000"/>
          <w:sz w:val="20"/>
          <w:szCs w:val="20"/>
        </w:rPr>
        <w:t xml:space="preserve">     </w:t>
      </w:r>
      <w:proofErr w:type="gramStart"/>
      <w:r w:rsidRPr="00134416">
        <w:rPr>
          <w:rFonts w:ascii="Courier New" w:eastAsia="Times New Roman" w:hAnsi="Courier New" w:cs="Courier New"/>
          <w:color w:val="000000"/>
          <w:sz w:val="20"/>
          <w:szCs w:val="20"/>
        </w:rPr>
        <w:t>temperature</w:t>
      </w:r>
      <w:proofErr w:type="gramEnd"/>
      <w:r w:rsidRPr="00134416">
        <w:rPr>
          <w:rFonts w:ascii="Courier New" w:eastAsia="Times New Roman" w:hAnsi="Courier New" w:cs="Courier New"/>
          <w:color w:val="000000"/>
          <w:sz w:val="20"/>
          <w:szCs w:val="20"/>
        </w:rPr>
        <w:t xml:space="preserve">             moisture content     smell</w:t>
      </w:r>
    </w:p>
    <w:p w:rsidR="00134416" w:rsidRPr="00134416" w:rsidRDefault="00134416" w:rsidP="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134416" w:rsidRPr="00134416" w:rsidRDefault="003A1FB1" w:rsidP="00134416">
      <w:pPr>
        <w:spacing w:after="100" w:line="240" w:lineRule="auto"/>
        <w:rPr>
          <w:rFonts w:ascii="Times New Roman" w:eastAsia="Times New Roman" w:hAnsi="Times New Roman" w:cs="Times New Roman"/>
          <w:color w:val="000000"/>
          <w:sz w:val="27"/>
          <w:szCs w:val="27"/>
        </w:rPr>
      </w:pPr>
      <w:hyperlink r:id="rId9" w:history="1">
        <w:proofErr w:type="gramStart"/>
        <w:r w:rsidR="00134416" w:rsidRPr="00134416">
          <w:rPr>
            <w:rFonts w:ascii="Times New Roman" w:eastAsia="Times New Roman" w:hAnsi="Times New Roman" w:cs="Times New Roman"/>
            <w:color w:val="0000FF"/>
            <w:sz w:val="27"/>
            <w:szCs w:val="27"/>
            <w:u w:val="single"/>
          </w:rPr>
          <w:t>Figure 10</w:t>
        </w:r>
      </w:hyperlink>
      <w:r w:rsidR="00134416" w:rsidRPr="00134416">
        <w:rPr>
          <w:rFonts w:ascii="Times New Roman" w:eastAsia="Times New Roman" w:hAnsi="Times New Roman" w:cs="Times New Roman"/>
          <w:color w:val="000000"/>
          <w:sz w:val="27"/>
          <w:szCs w:val="27"/>
        </w:rPr>
        <w:t>.</w:t>
      </w:r>
      <w:proofErr w:type="gramEnd"/>
      <w:r w:rsidR="00134416" w:rsidRPr="00134416">
        <w:rPr>
          <w:rFonts w:ascii="Times New Roman" w:eastAsia="Times New Roman" w:hAnsi="Times New Roman" w:cs="Times New Roman"/>
          <w:color w:val="000000"/>
          <w:sz w:val="27"/>
          <w:szCs w:val="27"/>
        </w:rPr>
        <w:t xml:space="preserve"> </w:t>
      </w:r>
      <w:proofErr w:type="gramStart"/>
      <w:r w:rsidR="00134416" w:rsidRPr="00134416">
        <w:rPr>
          <w:rFonts w:ascii="Times New Roman" w:eastAsia="Times New Roman" w:hAnsi="Times New Roman" w:cs="Times New Roman"/>
          <w:color w:val="000000"/>
          <w:sz w:val="27"/>
          <w:szCs w:val="27"/>
        </w:rPr>
        <w:t>Schematic view of descriptions.</w:t>
      </w:r>
      <w:proofErr w:type="gramEnd"/>
      <w:r w:rsidR="00134416" w:rsidRPr="00134416">
        <w:rPr>
          <w:rFonts w:ascii="Times New Roman" w:eastAsia="Times New Roman" w:hAnsi="Times New Roman" w:cs="Times New Roman"/>
          <w:color w:val="000000"/>
          <w:sz w:val="27"/>
          <w:szCs w:val="27"/>
        </w:rPr>
        <w:t xml:space="preserve"> Remember that this is just a typical or common model for the contents and organization--many others are possible.</w:t>
      </w:r>
    </w:p>
    <w:p w:rsid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p>
    <w:p w:rsid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p>
    <w:p w:rsid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p>
    <w:p w:rsidR="00134416" w:rsidRP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r w:rsidRPr="00134416">
        <w:rPr>
          <w:rFonts w:ascii="Arial" w:eastAsia="Times New Roman" w:hAnsi="Arial" w:cs="Arial"/>
          <w:b/>
          <w:bCs/>
          <w:color w:val="008080"/>
          <w:sz w:val="36"/>
          <w:szCs w:val="36"/>
        </w:rPr>
        <w:lastRenderedPageBreak/>
        <w:t>Miscellaneous Concerns</w:t>
      </w:r>
    </w:p>
    <w:p w:rsidR="00134416" w:rsidRP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In descriptions, you'll probably find yourself puzzling over how to handle numbers, abbreviations, and symbols: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Numbers.</w:t>
      </w:r>
      <w:proofErr w:type="gramEnd"/>
      <w:r w:rsidRPr="00134416">
        <w:rPr>
          <w:rFonts w:ascii="Times New Roman" w:eastAsia="Times New Roman" w:hAnsi="Times New Roman" w:cs="Times New Roman"/>
          <w:color w:val="000000"/>
          <w:sz w:val="27"/>
          <w:szCs w:val="27"/>
        </w:rPr>
        <w:t> Remember that technical writing breaks some of those rules you worked so hard to learn in past writing classes. In the technical writing context, we are often vitally concerned about numbers and want them to stand out. This means that you should use numerals in running text when the number indicates an exact, measured, or measurable amount or when it represents a critical value. For example, in the sentence "The cup is 3 inches in diameter" or in the sentence "Use 4 tacks to fasten the poster to the wall," it seems to matter that the numbers are exact. However, this does not mean using numerals for indifferent values: for example, in the sentence "The report contains four major sections," there is nothing heart-stopping about how many sections the report has. See the section on </w:t>
      </w:r>
      <w:hyperlink r:id="rId10" w:anchor="num" w:history="1">
        <w:r w:rsidRPr="00134416">
          <w:rPr>
            <w:rFonts w:ascii="Times New Roman" w:eastAsia="Times New Roman" w:hAnsi="Times New Roman" w:cs="Times New Roman"/>
            <w:color w:val="0000FF"/>
            <w:sz w:val="27"/>
            <w:szCs w:val="27"/>
            <w:u w:val="single"/>
          </w:rPr>
          <w:t>numbers vs. words</w:t>
        </w:r>
      </w:hyperlink>
      <w:r w:rsidRPr="00134416">
        <w:rPr>
          <w:rFonts w:ascii="Times New Roman" w:eastAsia="Times New Roman" w:hAnsi="Times New Roman" w:cs="Times New Roman"/>
          <w:color w:val="000000"/>
          <w:sz w:val="27"/>
          <w:szCs w:val="27"/>
        </w:rPr>
        <w:t> for further details.</w:t>
      </w:r>
    </w:p>
    <w:p w:rsidR="00134416" w:rsidRPr="00134416" w:rsidRDefault="003A1FB1" w:rsidP="00134416">
      <w:pPr>
        <w:spacing w:before="100" w:beforeAutospacing="1" w:after="100" w:afterAutospacing="1" w:line="240" w:lineRule="auto"/>
        <w:rPr>
          <w:rFonts w:ascii="Times New Roman" w:eastAsia="Times New Roman" w:hAnsi="Times New Roman" w:cs="Times New Roman"/>
          <w:color w:val="000000"/>
          <w:sz w:val="27"/>
          <w:szCs w:val="27"/>
        </w:rPr>
      </w:pPr>
      <w:hyperlink r:id="rId11" w:history="1">
        <w:proofErr w:type="gramStart"/>
        <w:r w:rsidR="00134416" w:rsidRPr="00134416">
          <w:rPr>
            <w:rFonts w:ascii="Times New Roman" w:eastAsia="Times New Roman" w:hAnsi="Times New Roman" w:cs="Times New Roman"/>
            <w:color w:val="0000FF"/>
            <w:sz w:val="27"/>
            <w:szCs w:val="27"/>
            <w:u w:val="single"/>
          </w:rPr>
          <w:t>Figure 11</w:t>
        </w:r>
      </w:hyperlink>
      <w:r w:rsidR="00134416" w:rsidRPr="00134416">
        <w:rPr>
          <w:rFonts w:ascii="Times New Roman" w:eastAsia="Times New Roman" w:hAnsi="Times New Roman" w:cs="Times New Roman"/>
          <w:color w:val="000000"/>
          <w:sz w:val="27"/>
          <w:szCs w:val="27"/>
        </w:rPr>
        <w:t>.</w:t>
      </w:r>
      <w:proofErr w:type="gramEnd"/>
      <w:r w:rsidR="00134416" w:rsidRPr="00134416">
        <w:rPr>
          <w:rFonts w:ascii="Times New Roman" w:eastAsia="Times New Roman" w:hAnsi="Times New Roman" w:cs="Times New Roman"/>
          <w:color w:val="000000"/>
          <w:sz w:val="27"/>
          <w:szCs w:val="27"/>
        </w:rPr>
        <w:t xml:space="preserve"> </w:t>
      </w:r>
      <w:proofErr w:type="gramStart"/>
      <w:r w:rsidR="00134416" w:rsidRPr="00134416">
        <w:rPr>
          <w:rFonts w:ascii="Times New Roman" w:eastAsia="Times New Roman" w:hAnsi="Times New Roman" w:cs="Times New Roman"/>
          <w:color w:val="000000"/>
          <w:sz w:val="27"/>
          <w:szCs w:val="27"/>
        </w:rPr>
        <w:t>Anatomy of a descriptive paragraph.</w:t>
      </w:r>
      <w:proofErr w:type="gramEnd"/>
      <w:r w:rsidR="00134416" w:rsidRPr="00134416">
        <w:rPr>
          <w:rFonts w:ascii="Times New Roman" w:eastAsia="Times New Roman" w:hAnsi="Times New Roman" w:cs="Times New Roman"/>
          <w:color w:val="000000"/>
          <w:sz w:val="27"/>
          <w:szCs w:val="27"/>
        </w:rPr>
        <w:t xml:space="preserve"> Typically, it starts with some statement about the purpose or function of the part, with the descriptive detail following. Descriptive detail draws upon the "sources" of description--such things as color, shape, width, and height.</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Abbreviations.</w:t>
      </w:r>
      <w:proofErr w:type="gramEnd"/>
      <w:r w:rsidRPr="00134416">
        <w:rPr>
          <w:rFonts w:ascii="Times New Roman" w:eastAsia="Times New Roman" w:hAnsi="Times New Roman" w:cs="Times New Roman"/>
          <w:color w:val="000000"/>
          <w:sz w:val="27"/>
          <w:szCs w:val="27"/>
        </w:rPr>
        <w:t> In technical writing, we expect to see abbreviations. Use them in your description freely. Remember the rule on punctuating abbreviations--punctuate them only if they spell a word (for example, "in."). Remember too that abbreviations do </w:t>
      </w:r>
      <w:r w:rsidRPr="00134416">
        <w:rPr>
          <w:rFonts w:ascii="Times New Roman" w:eastAsia="Times New Roman" w:hAnsi="Times New Roman" w:cs="Times New Roman"/>
          <w:i/>
          <w:iCs/>
          <w:color w:val="000000"/>
          <w:sz w:val="27"/>
          <w:szCs w:val="27"/>
        </w:rPr>
        <w:t>not</w:t>
      </w:r>
      <w:r w:rsidRPr="00134416">
        <w:rPr>
          <w:rFonts w:ascii="Times New Roman" w:eastAsia="Times New Roman" w:hAnsi="Times New Roman" w:cs="Times New Roman"/>
          <w:color w:val="000000"/>
          <w:sz w:val="27"/>
          <w:szCs w:val="27"/>
        </w:rPr>
        <w:t xml:space="preserve"> go up against the number they are used with (for example, make that "8 mm tape" or "8-mm tape" </w:t>
      </w:r>
      <w:proofErr w:type="spellStart"/>
      <w:r w:rsidRPr="00134416">
        <w:rPr>
          <w:rFonts w:ascii="Times New Roman" w:eastAsia="Times New Roman" w:hAnsi="Times New Roman" w:cs="Times New Roman"/>
          <w:color w:val="000000"/>
          <w:sz w:val="27"/>
          <w:szCs w:val="27"/>
        </w:rPr>
        <w:t>but</w:t>
      </w:r>
      <w:r w:rsidRPr="00134416">
        <w:rPr>
          <w:rFonts w:ascii="Times New Roman" w:eastAsia="Times New Roman" w:hAnsi="Times New Roman" w:cs="Times New Roman"/>
          <w:i/>
          <w:iCs/>
          <w:color w:val="000000"/>
          <w:sz w:val="27"/>
          <w:szCs w:val="27"/>
        </w:rPr>
        <w:t>not</w:t>
      </w:r>
      <w:proofErr w:type="spellEnd"/>
      <w:r w:rsidRPr="00134416">
        <w:rPr>
          <w:rFonts w:ascii="Times New Roman" w:eastAsia="Times New Roman" w:hAnsi="Times New Roman" w:cs="Times New Roman"/>
          <w:color w:val="000000"/>
          <w:sz w:val="27"/>
          <w:szCs w:val="27"/>
        </w:rPr>
        <w:t> "8mm tape").</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Symbols.</w:t>
      </w:r>
      <w:proofErr w:type="gramEnd"/>
      <w:r w:rsidRPr="00134416">
        <w:rPr>
          <w:rFonts w:ascii="Times New Roman" w:eastAsia="Times New Roman" w:hAnsi="Times New Roman" w:cs="Times New Roman"/>
          <w:color w:val="000000"/>
          <w:sz w:val="27"/>
          <w:szCs w:val="27"/>
        </w:rPr>
        <w:t xml:space="preserve"> The most common problem with symbols in the instructions and descriptions assignment has to do with inches and feet. If you're writing instructions for a carpenter's dream project where there are feet and inches all over the place, use the symbols </w:t>
      </w:r>
      <w:proofErr w:type="gramStart"/>
      <w:r w:rsidRPr="00134416">
        <w:rPr>
          <w:rFonts w:ascii="Times New Roman" w:eastAsia="Times New Roman" w:hAnsi="Times New Roman" w:cs="Times New Roman"/>
          <w:color w:val="000000"/>
          <w:sz w:val="27"/>
          <w:szCs w:val="27"/>
        </w:rPr>
        <w:t>" (</w:t>
      </w:r>
      <w:proofErr w:type="gramEnd"/>
      <w:r w:rsidRPr="00134416">
        <w:rPr>
          <w:rFonts w:ascii="Times New Roman" w:eastAsia="Times New Roman" w:hAnsi="Times New Roman" w:cs="Times New Roman"/>
          <w:color w:val="000000"/>
          <w:sz w:val="27"/>
          <w:szCs w:val="27"/>
        </w:rPr>
        <w:t>inches) and ' (feet). However, if you cite inch and foot measurements only a few times, use the word or abbreviation instead.</w:t>
      </w:r>
    </w:p>
    <w:p w:rsidR="00134416" w:rsidRPr="00134416" w:rsidRDefault="00134416" w:rsidP="00134416">
      <w:pPr>
        <w:spacing w:before="100" w:beforeAutospacing="1" w:after="100" w:afterAutospacing="1" w:line="240" w:lineRule="auto"/>
        <w:outlineLvl w:val="1"/>
        <w:rPr>
          <w:rFonts w:ascii="Arial" w:eastAsia="Times New Roman" w:hAnsi="Arial" w:cs="Arial"/>
          <w:b/>
          <w:bCs/>
          <w:color w:val="008080"/>
          <w:sz w:val="36"/>
          <w:szCs w:val="36"/>
        </w:rPr>
      </w:pPr>
      <w:r w:rsidRPr="00134416">
        <w:rPr>
          <w:rFonts w:ascii="Arial" w:eastAsia="Times New Roman" w:hAnsi="Arial" w:cs="Arial"/>
          <w:b/>
          <w:bCs/>
          <w:color w:val="008080"/>
          <w:sz w:val="36"/>
          <w:szCs w:val="36"/>
        </w:rPr>
        <w:t>Graphics and Format in Descriptions</w:t>
      </w:r>
    </w:p>
    <w:p w:rsidR="00134416" w:rsidRPr="00134416" w:rsidRDefault="00134416" w:rsidP="00134416">
      <w:pPr>
        <w:spacing w:after="0" w:line="240" w:lineRule="auto"/>
        <w:rPr>
          <w:rFonts w:ascii="Times New Roman" w:eastAsia="Times New Roman" w:hAnsi="Times New Roman" w:cs="Times New Roman"/>
          <w:color w:val="000000"/>
          <w:sz w:val="27"/>
          <w:szCs w:val="27"/>
        </w:rPr>
      </w:pPr>
      <w:r w:rsidRPr="00134416">
        <w:rPr>
          <w:rFonts w:ascii="Times New Roman" w:eastAsia="Times New Roman" w:hAnsi="Times New Roman" w:cs="Times New Roman"/>
          <w:color w:val="000000"/>
          <w:sz w:val="27"/>
          <w:szCs w:val="27"/>
        </w:rPr>
        <w:t>In most descriptions, you'll need at least one illustration of the thing you are describing, with labels pointing to the parts. See the section on </w:t>
      </w:r>
      <w:hyperlink r:id="rId12" w:history="1">
        <w:r w:rsidRPr="00134416">
          <w:rPr>
            <w:rFonts w:ascii="Times New Roman" w:eastAsia="Times New Roman" w:hAnsi="Times New Roman" w:cs="Times New Roman"/>
            <w:color w:val="0000FF"/>
            <w:sz w:val="27"/>
            <w:szCs w:val="27"/>
            <w:u w:val="single"/>
          </w:rPr>
          <w:t>graphics</w:t>
        </w:r>
      </w:hyperlink>
      <w:r w:rsidRPr="00134416">
        <w:rPr>
          <w:rFonts w:ascii="Times New Roman" w:eastAsia="Times New Roman" w:hAnsi="Times New Roman" w:cs="Times New Roman"/>
          <w:color w:val="000000"/>
          <w:sz w:val="27"/>
          <w:szCs w:val="27"/>
        </w:rPr>
        <w:t> for more on creating graphics, formatting them according to our class requirements, and incorporating them into your descriptions.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lastRenderedPageBreak/>
        <w:t>Headings.</w:t>
      </w:r>
      <w:proofErr w:type="gramEnd"/>
      <w:r w:rsidRPr="00134416">
        <w:rPr>
          <w:rFonts w:ascii="Times New Roman" w:eastAsia="Times New Roman" w:hAnsi="Times New Roman" w:cs="Times New Roman"/>
          <w:color w:val="000000"/>
          <w:sz w:val="27"/>
          <w:szCs w:val="27"/>
        </w:rPr>
        <w:t> In descriptions, you'll want to use headings and subheadings to mark off the discussion of the individual parts or characteristics. Remember that, ideally, you want to describe each part in a separate paragraph or section--and flag that discussion with a heading. If you have a background section, use a heading for it too. See the section on </w:t>
      </w:r>
      <w:proofErr w:type="spellStart"/>
      <w:r w:rsidR="003A1FB1">
        <w:fldChar w:fldCharType="begin"/>
      </w:r>
      <w:r w:rsidR="003A1FB1">
        <w:instrText>HYPERLINK "https://www.tu-chemnitz.de/phil/english/sections/linguist/independent/kursmaterialien/TechComm/acchtml/headings.html"</w:instrText>
      </w:r>
      <w:r w:rsidR="003A1FB1">
        <w:fldChar w:fldCharType="separate"/>
      </w:r>
      <w:r w:rsidRPr="00134416">
        <w:rPr>
          <w:rFonts w:ascii="Times New Roman" w:eastAsia="Times New Roman" w:hAnsi="Times New Roman" w:cs="Times New Roman"/>
          <w:color w:val="0000FF"/>
          <w:sz w:val="27"/>
          <w:szCs w:val="27"/>
          <w:u w:val="single"/>
        </w:rPr>
        <w:t>headings</w:t>
      </w:r>
      <w:r w:rsidR="003A1FB1">
        <w:fldChar w:fldCharType="end"/>
      </w:r>
      <w:r w:rsidRPr="00134416">
        <w:rPr>
          <w:rFonts w:ascii="Times New Roman" w:eastAsia="Times New Roman" w:hAnsi="Times New Roman" w:cs="Times New Roman"/>
          <w:color w:val="000000"/>
          <w:sz w:val="27"/>
          <w:szCs w:val="27"/>
        </w:rPr>
        <w:t>for</w:t>
      </w:r>
      <w:proofErr w:type="spellEnd"/>
      <w:r w:rsidRPr="00134416">
        <w:rPr>
          <w:rFonts w:ascii="Times New Roman" w:eastAsia="Times New Roman" w:hAnsi="Times New Roman" w:cs="Times New Roman"/>
          <w:color w:val="000000"/>
          <w:sz w:val="27"/>
          <w:szCs w:val="27"/>
        </w:rPr>
        <w:t xml:space="preserve"> the specific requirements (remember that this course asks you to use a certain style and format for headings).</w:t>
      </w:r>
    </w:p>
    <w:p w:rsidR="00134416" w:rsidRP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Lists.</w:t>
      </w:r>
      <w:proofErr w:type="gramEnd"/>
      <w:r w:rsidRPr="00134416">
        <w:rPr>
          <w:rFonts w:ascii="Times New Roman" w:eastAsia="Times New Roman" w:hAnsi="Times New Roman" w:cs="Times New Roman"/>
          <w:color w:val="000000"/>
          <w:sz w:val="27"/>
          <w:szCs w:val="27"/>
        </w:rPr>
        <w:t xml:space="preserve"> Lists are not nearly </w:t>
      </w:r>
      <w:proofErr w:type="gramStart"/>
      <w:r w:rsidRPr="00134416">
        <w:rPr>
          <w:rFonts w:ascii="Times New Roman" w:eastAsia="Times New Roman" w:hAnsi="Times New Roman" w:cs="Times New Roman"/>
          <w:color w:val="000000"/>
          <w:sz w:val="27"/>
          <w:szCs w:val="27"/>
        </w:rPr>
        <w:t>so</w:t>
      </w:r>
      <w:proofErr w:type="gramEnd"/>
      <w:r w:rsidRPr="00134416">
        <w:rPr>
          <w:rFonts w:ascii="Times New Roman" w:eastAsia="Times New Roman" w:hAnsi="Times New Roman" w:cs="Times New Roman"/>
          <w:color w:val="000000"/>
          <w:sz w:val="27"/>
          <w:szCs w:val="27"/>
        </w:rPr>
        <w:t xml:space="preserve"> important in descriptions as they are in instructions. However, if you itemize parts or subparts or list specifications, these are good situations for lists. See the section on </w:t>
      </w:r>
      <w:hyperlink r:id="rId13" w:history="1">
        <w:r w:rsidRPr="00134416">
          <w:rPr>
            <w:rFonts w:ascii="Times New Roman" w:eastAsia="Times New Roman" w:hAnsi="Times New Roman" w:cs="Times New Roman"/>
            <w:color w:val="0000FF"/>
            <w:sz w:val="27"/>
            <w:szCs w:val="27"/>
            <w:u w:val="single"/>
          </w:rPr>
          <w:t>lists</w:t>
        </w:r>
      </w:hyperlink>
      <w:r w:rsidRPr="00134416">
        <w:rPr>
          <w:rFonts w:ascii="Times New Roman" w:eastAsia="Times New Roman" w:hAnsi="Times New Roman" w:cs="Times New Roman"/>
          <w:color w:val="000000"/>
          <w:sz w:val="27"/>
          <w:szCs w:val="27"/>
        </w:rPr>
        <w:t> for the specific requirements (remember that this course asks you to use a certain style and format for lists).</w:t>
      </w:r>
    </w:p>
    <w:p w:rsidR="00134416" w:rsidRDefault="00134416" w:rsidP="00134416">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134416">
        <w:rPr>
          <w:rFonts w:ascii="Arial" w:eastAsia="Times New Roman" w:hAnsi="Arial" w:cs="Arial"/>
          <w:b/>
          <w:bCs/>
          <w:color w:val="008080"/>
          <w:sz w:val="27"/>
          <w:szCs w:val="27"/>
        </w:rPr>
        <w:t>Special notices.</w:t>
      </w:r>
      <w:proofErr w:type="gramEnd"/>
      <w:r w:rsidRPr="00134416">
        <w:rPr>
          <w:rFonts w:ascii="Times New Roman" w:eastAsia="Times New Roman" w:hAnsi="Times New Roman" w:cs="Times New Roman"/>
          <w:color w:val="000000"/>
          <w:sz w:val="27"/>
          <w:szCs w:val="27"/>
        </w:rPr>
        <w:t> In descriptions, there is nothing like the important role for special notices as there is in instructions. After all, if it really is a description, readers should not be trying to follow any procedure, and therefore should not be running any risks of damaging equipment, wasting supplies, screwing up the procedure, or injuring themselves or others. However, you may find the </w:t>
      </w:r>
      <w:r w:rsidRPr="00134416">
        <w:rPr>
          <w:rFonts w:ascii="Times New Roman" w:eastAsia="Times New Roman" w:hAnsi="Times New Roman" w:cs="Times New Roman"/>
          <w:i/>
          <w:iCs/>
          <w:color w:val="000000"/>
          <w:sz w:val="27"/>
          <w:szCs w:val="27"/>
        </w:rPr>
        <w:t>note</w:t>
      </w:r>
      <w:r w:rsidRPr="00134416">
        <w:rPr>
          <w:rFonts w:ascii="Times New Roman" w:eastAsia="Times New Roman" w:hAnsi="Times New Roman" w:cs="Times New Roman"/>
          <w:color w:val="000000"/>
          <w:sz w:val="27"/>
          <w:szCs w:val="27"/>
        </w:rPr>
        <w:t> special notice to be useful to emphasize important points or exceptions. See the section on </w:t>
      </w:r>
      <w:hyperlink r:id="rId14" w:history="1">
        <w:r w:rsidRPr="00134416">
          <w:rPr>
            <w:rFonts w:ascii="Times New Roman" w:eastAsia="Times New Roman" w:hAnsi="Times New Roman" w:cs="Times New Roman"/>
            <w:color w:val="0000FF"/>
            <w:sz w:val="27"/>
            <w:szCs w:val="27"/>
            <w:u w:val="single"/>
          </w:rPr>
          <w:t>special notices</w:t>
        </w:r>
      </w:hyperlink>
      <w:r w:rsidRPr="00134416">
        <w:rPr>
          <w:rFonts w:ascii="Times New Roman" w:eastAsia="Times New Roman" w:hAnsi="Times New Roman" w:cs="Times New Roman"/>
          <w:color w:val="000000"/>
          <w:sz w:val="27"/>
          <w:szCs w:val="27"/>
        </w:rPr>
        <w:t> for complete discussion of the proper use of these special notices as well as their format and placement within instructions. (And remember that in our course we have a specific style and format for these notices.)</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Our next assignment asks you to explain to both a non-technical or novice audience and a specialized audience “how something works.” The purpose of description is not simply to help your audiences understand what something is or does (which is the province of definition), but to help them see--literally-- how something functions. To this end, descriptions use visual detail, both in pictures and in words, to describe </w:t>
      </w:r>
      <w:proofErr w:type="gramStart"/>
      <w:r w:rsidRPr="00134416">
        <w:rPr>
          <w:rFonts w:ascii="Times New Roman" w:hAnsi="Times New Roman" w:cs="Times New Roman"/>
          <w:sz w:val="27"/>
          <w:szCs w:val="27"/>
        </w:rPr>
        <w:t>both the physical object or</w:t>
      </w:r>
      <w:proofErr w:type="gramEnd"/>
      <w:r w:rsidRPr="00134416">
        <w:rPr>
          <w:rFonts w:ascii="Times New Roman" w:hAnsi="Times New Roman" w:cs="Times New Roman"/>
          <w:sz w:val="27"/>
          <w:szCs w:val="27"/>
        </w:rPr>
        <w:t xml:space="preserve"> process and how it works.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For this assignment, you will choose an object or a process with which you are reasonably familiar and describe it to the audiences. If you are choosing a process, the process must be one that is not accomplished through direct human action (that would be instructions). In other words, you can describe how blood circulates; you cannot describe how to make a free throw. You may choose something from your chosen major/profession, or you may choose something from a hobby or interest. Examples might be a camera, a hard drive, the human heart, the metabolic process, or a television.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The approximate total length for this assignment is 1000 – 1600 words. As always, please cite your sources. Since there are two descriptions of the same process it will be up to you to decide which audience to write for first. However, please do indicate at the top of each paper which audience is which. The specialized audience could be </w:t>
      </w:r>
      <w:r w:rsidRPr="00134416">
        <w:rPr>
          <w:rFonts w:ascii="Times New Roman" w:hAnsi="Times New Roman" w:cs="Times New Roman"/>
          <w:sz w:val="27"/>
          <w:szCs w:val="27"/>
        </w:rPr>
        <w:lastRenderedPageBreak/>
        <w:t>people who share with you a very specific area of specialization within a field, or it could be a broader audience within that field. The non-technical audience has little to no background knowledge of your subject</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 Your descriptions should answer the following questions: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1. What is it?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2. What does it do?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3. What does it look like?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4. What is it made of (physical objects only)?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5. How does it work? </w:t>
      </w:r>
    </w:p>
    <w:p w:rsidR="00134416" w:rsidRP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6. How has it been put together?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7. Why should your reader use it?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You will not necessarily answer these questions in an orderly manner, but each of them should be addressed if the</w:t>
      </w:r>
      <w:r>
        <w:rPr>
          <w:rFonts w:ascii="Times New Roman" w:hAnsi="Times New Roman" w:cs="Times New Roman"/>
          <w:sz w:val="27"/>
          <w:szCs w:val="27"/>
        </w:rPr>
        <w:t>y</w:t>
      </w:r>
      <w:r w:rsidRPr="00134416">
        <w:rPr>
          <w:rFonts w:ascii="Times New Roman" w:hAnsi="Times New Roman" w:cs="Times New Roman"/>
          <w:sz w:val="27"/>
          <w:szCs w:val="27"/>
        </w:rPr>
        <w:t xml:space="preserve"> are relevant to your description.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Your descriptions should have the following elements: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 Sense of the overall object or process, including why it is significant for the audience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 Clear explanation of each part's function </w:t>
      </w:r>
    </w:p>
    <w:p w:rsidR="00134416" w:rsidRDefault="00134416" w:rsidP="00134416">
      <w:pPr>
        <w:spacing w:before="100" w:beforeAutospacing="1" w:after="100" w:afterAutospacing="1" w:line="240" w:lineRule="auto"/>
        <w:rPr>
          <w:rFonts w:ascii="Times New Roman" w:hAnsi="Times New Roman" w:cs="Times New Roman"/>
          <w:sz w:val="27"/>
          <w:szCs w:val="27"/>
        </w:rPr>
      </w:pPr>
      <w:r w:rsidRPr="00134416">
        <w:rPr>
          <w:rFonts w:ascii="Times New Roman" w:hAnsi="Times New Roman" w:cs="Times New Roman"/>
          <w:sz w:val="27"/>
          <w:szCs w:val="27"/>
        </w:rPr>
        <w:t xml:space="preserve">• Details appropriate to the audience's interest and level of knowledge </w:t>
      </w:r>
    </w:p>
    <w:p w:rsidR="00134416" w:rsidRDefault="00134416" w:rsidP="00134416">
      <w:pPr>
        <w:spacing w:before="100" w:beforeAutospacing="1" w:after="100" w:afterAutospacing="1" w:line="240" w:lineRule="auto"/>
        <w:ind w:left="630" w:hanging="630"/>
        <w:rPr>
          <w:rFonts w:ascii="Times New Roman" w:hAnsi="Times New Roman" w:cs="Times New Roman"/>
          <w:sz w:val="27"/>
          <w:szCs w:val="27"/>
        </w:rPr>
      </w:pPr>
      <w:r w:rsidRPr="00134416">
        <w:rPr>
          <w:rFonts w:ascii="Times New Roman" w:hAnsi="Times New Roman" w:cs="Times New Roman"/>
          <w:sz w:val="27"/>
          <w:szCs w:val="27"/>
        </w:rPr>
        <w:t xml:space="preserve">• Clear and appropriate organization, which will likely be one of the following types: o </w:t>
      </w:r>
      <w:proofErr w:type="gramStart"/>
      <w:r w:rsidRPr="00134416">
        <w:rPr>
          <w:rFonts w:ascii="Times New Roman" w:hAnsi="Times New Roman" w:cs="Times New Roman"/>
          <w:sz w:val="27"/>
          <w:szCs w:val="27"/>
        </w:rPr>
        <w:t>Spatial</w:t>
      </w:r>
      <w:proofErr w:type="gramEnd"/>
      <w:r w:rsidRPr="00134416">
        <w:rPr>
          <w:rFonts w:ascii="Times New Roman" w:hAnsi="Times New Roman" w:cs="Times New Roman"/>
          <w:sz w:val="27"/>
          <w:szCs w:val="27"/>
        </w:rPr>
        <w:t xml:space="preserve"> organization, when you want readers to visualize the mechanism or process as a static object (e.g., house interior, document, disk box) </w:t>
      </w:r>
    </w:p>
    <w:p w:rsidR="00134416" w:rsidRDefault="00134416" w:rsidP="00134416">
      <w:pPr>
        <w:spacing w:before="100" w:beforeAutospacing="1" w:after="100" w:afterAutospacing="1" w:line="240" w:lineRule="auto"/>
        <w:ind w:left="630"/>
        <w:rPr>
          <w:rFonts w:ascii="Times New Roman" w:hAnsi="Times New Roman" w:cs="Times New Roman"/>
          <w:sz w:val="27"/>
          <w:szCs w:val="27"/>
        </w:rPr>
      </w:pPr>
      <w:proofErr w:type="gramStart"/>
      <w:r w:rsidRPr="00134416">
        <w:rPr>
          <w:rFonts w:ascii="Times New Roman" w:hAnsi="Times New Roman" w:cs="Times New Roman"/>
          <w:sz w:val="27"/>
          <w:szCs w:val="27"/>
        </w:rPr>
        <w:t>o</w:t>
      </w:r>
      <w:proofErr w:type="gramEnd"/>
      <w:r w:rsidRPr="00134416">
        <w:rPr>
          <w:rFonts w:ascii="Times New Roman" w:hAnsi="Times New Roman" w:cs="Times New Roman"/>
          <w:sz w:val="27"/>
          <w:szCs w:val="27"/>
        </w:rPr>
        <w:t xml:space="preserve"> Functional organization, when you want the reader to see a mechanism or a process in action (e.g., camera, smoke detector) </w:t>
      </w:r>
    </w:p>
    <w:p w:rsidR="001B3455" w:rsidRPr="00134416" w:rsidRDefault="00134416" w:rsidP="00134416">
      <w:pPr>
        <w:spacing w:before="100" w:beforeAutospacing="1" w:after="100" w:afterAutospacing="1" w:line="240" w:lineRule="auto"/>
        <w:ind w:left="630"/>
        <w:rPr>
          <w:rFonts w:ascii="Times New Roman" w:eastAsia="Times New Roman" w:hAnsi="Times New Roman" w:cs="Times New Roman"/>
          <w:color w:val="000000"/>
          <w:sz w:val="27"/>
          <w:szCs w:val="27"/>
        </w:rPr>
      </w:pPr>
      <w:proofErr w:type="gramStart"/>
      <w:r w:rsidRPr="00134416">
        <w:rPr>
          <w:rFonts w:ascii="Times New Roman" w:hAnsi="Times New Roman" w:cs="Times New Roman"/>
          <w:sz w:val="27"/>
          <w:szCs w:val="27"/>
        </w:rPr>
        <w:t>o</w:t>
      </w:r>
      <w:proofErr w:type="gramEnd"/>
      <w:r w:rsidRPr="00134416">
        <w:rPr>
          <w:rFonts w:ascii="Times New Roman" w:hAnsi="Times New Roman" w:cs="Times New Roman"/>
          <w:sz w:val="27"/>
          <w:szCs w:val="27"/>
        </w:rPr>
        <w:t xml:space="preserve"> Chronological organization, when you want the reader to see a mechanism or a process according to how it was put together (e.g., tent, piece of furniture)</w:t>
      </w:r>
    </w:p>
    <w:sectPr w:rsidR="001B3455" w:rsidRPr="00134416" w:rsidSect="003A1F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Calibri"/>
    <w:charset w:val="00"/>
    <w:family w:val="auto"/>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DC1DCB"/>
    <w:multiLevelType w:val="multilevel"/>
    <w:tmpl w:val="57FA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C8793D"/>
    <w:multiLevelType w:val="multilevel"/>
    <w:tmpl w:val="E740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applyBreakingRules/>
  </w:compat>
  <w:rsids>
    <w:rsidRoot w:val="00134416"/>
    <w:rsid w:val="00134416"/>
    <w:rsid w:val="001B3455"/>
    <w:rsid w:val="003A1FB1"/>
    <w:rsid w:val="007E0B8A"/>
    <w:rsid w:val="008320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FB1"/>
  </w:style>
  <w:style w:type="paragraph" w:styleId="Heading1">
    <w:name w:val="heading 1"/>
    <w:basedOn w:val="Normal"/>
    <w:link w:val="Heading1Char"/>
    <w:uiPriority w:val="9"/>
    <w:qFormat/>
    <w:rsid w:val="001344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344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41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3441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134416"/>
  </w:style>
  <w:style w:type="paragraph" w:styleId="NormalWeb">
    <w:name w:val="Normal (Web)"/>
    <w:basedOn w:val="Normal"/>
    <w:uiPriority w:val="99"/>
    <w:semiHidden/>
    <w:unhideWhenUsed/>
    <w:rsid w:val="001344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4416"/>
    <w:rPr>
      <w:color w:val="0000FF"/>
      <w:u w:val="single"/>
    </w:rPr>
  </w:style>
  <w:style w:type="paragraph" w:styleId="HTMLPreformatted">
    <w:name w:val="HTML Preformatted"/>
    <w:basedOn w:val="Normal"/>
    <w:link w:val="HTMLPreformattedChar"/>
    <w:uiPriority w:val="99"/>
    <w:semiHidden/>
    <w:unhideWhenUsed/>
    <w:rsid w:val="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34416"/>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44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344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41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3441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134416"/>
  </w:style>
  <w:style w:type="paragraph" w:styleId="NormalWeb">
    <w:name w:val="Normal (Web)"/>
    <w:basedOn w:val="Normal"/>
    <w:uiPriority w:val="99"/>
    <w:semiHidden/>
    <w:unhideWhenUsed/>
    <w:rsid w:val="001344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4416"/>
    <w:rPr>
      <w:color w:val="0000FF"/>
      <w:u w:val="single"/>
    </w:rPr>
  </w:style>
  <w:style w:type="paragraph" w:styleId="HTMLPreformatted">
    <w:name w:val="HTML Preformatted"/>
    <w:basedOn w:val="Normal"/>
    <w:link w:val="HTMLPreformattedChar"/>
    <w:uiPriority w:val="99"/>
    <w:semiHidden/>
    <w:unhideWhenUsed/>
    <w:rsid w:val="0013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34416"/>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134053018">
      <w:bodyDiv w:val="1"/>
      <w:marLeft w:val="0"/>
      <w:marRight w:val="0"/>
      <w:marTop w:val="0"/>
      <w:marBottom w:val="0"/>
      <w:divBdr>
        <w:top w:val="none" w:sz="0" w:space="0" w:color="auto"/>
        <w:left w:val="none" w:sz="0" w:space="0" w:color="auto"/>
        <w:bottom w:val="none" w:sz="0" w:space="0" w:color="auto"/>
        <w:right w:val="none" w:sz="0" w:space="0" w:color="auto"/>
      </w:divBdr>
      <w:divsChild>
        <w:div w:id="818766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818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29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9671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255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5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5449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679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565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308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602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255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chemnitz.de/phil/english/sections/linguist/independent/kursmaterialien/TechComm/acchtml/descx4.html" TargetMode="External"/><Relationship Id="rId13" Type="http://schemas.openxmlformats.org/officeDocument/2006/relationships/hyperlink" Target="https://www.tu-chemnitz.de/phil/english/sections/linguist/independent/kursmaterialien/TechComm/acchtml/lists.html" TargetMode="External"/><Relationship Id="rId3" Type="http://schemas.openxmlformats.org/officeDocument/2006/relationships/settings" Target="settings.xml"/><Relationship Id="rId7" Type="http://schemas.openxmlformats.org/officeDocument/2006/relationships/hyperlink" Target="https://www.tu-chemnitz.de/phil/english/sections/linguist/independent/kursmaterialien/TechComm/acchtml/descx3.html" TargetMode="External"/><Relationship Id="rId12" Type="http://schemas.openxmlformats.org/officeDocument/2006/relationships/hyperlink" Target="https://www.tu-chemnitz.de/phil/english/sections/linguist/independent/kursmaterialien/TechComm/acchtml/graphics.html"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u-chemnitz.de/phil/english/sections/linguist/independent/kursmaterialien/TechComm/acchtml/descx2.html" TargetMode="External"/><Relationship Id="rId11" Type="http://schemas.openxmlformats.org/officeDocument/2006/relationships/hyperlink" Target="https://www.tu-chemnitz.de/phil/english/sections/linguist/independent/kursmaterialien/TechComm/acchtml/apgfg11.gif" TargetMode="External"/><Relationship Id="rId5" Type="http://schemas.openxmlformats.org/officeDocument/2006/relationships/hyperlink" Target="https://www.tu-chemnitz.de/phil/english/sections/linguist/independent/kursmaterialien/TechComm/acchtml/descx1.html" TargetMode="External"/><Relationship Id="rId15" Type="http://schemas.openxmlformats.org/officeDocument/2006/relationships/fontTable" Target="fontTable.xml"/><Relationship Id="rId10" Type="http://schemas.openxmlformats.org/officeDocument/2006/relationships/hyperlink" Target="https://www.tu-chemnitz.de/phil/english/sections/linguist/independent/kursmaterialien/TechComm/acchtml/gram2.html" TargetMode="External"/><Relationship Id="rId4" Type="http://schemas.openxmlformats.org/officeDocument/2006/relationships/webSettings" Target="webSettings.xml"/><Relationship Id="rId9" Type="http://schemas.openxmlformats.org/officeDocument/2006/relationships/hyperlink" Target="https://www.tu-chemnitz.de/phil/english/sections/linguist/independent/kursmaterialien/TechComm/acchtml/apgfg10.gif" TargetMode="External"/><Relationship Id="rId14" Type="http://schemas.openxmlformats.org/officeDocument/2006/relationships/hyperlink" Target="https://www.tu-chemnitz.de/phil/english/sections/linguist/independent/kursmaterialien/TechComm/acchtml/noti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Carlton Downey</dc:creator>
  <cp:lastModifiedBy>user</cp:lastModifiedBy>
  <cp:revision>2</cp:revision>
  <dcterms:created xsi:type="dcterms:W3CDTF">2017-11-10T05:43:00Z</dcterms:created>
  <dcterms:modified xsi:type="dcterms:W3CDTF">2017-11-10T05:43:00Z</dcterms:modified>
</cp:coreProperties>
</file>