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66B" w:rsidRDefault="00D8371A">
      <w:pPr>
        <w:pStyle w:val="Heading1"/>
        <w:keepNext w:val="0"/>
        <w:keepLines w:val="0"/>
        <w:spacing w:before="0" w:after="0" w:line="335" w:lineRule="auto"/>
        <w:jc w:val="center"/>
        <w:rPr>
          <w:rFonts w:ascii="Times New Roman" w:eastAsia="Times New Roman" w:hAnsi="Times New Roman" w:cs="Times New Roman"/>
          <w:color w:val="785432"/>
          <w:sz w:val="46"/>
          <w:szCs w:val="46"/>
          <w:highlight w:val="white"/>
        </w:rPr>
      </w:pPr>
      <w:r>
        <w:rPr>
          <w:rFonts w:ascii="Times New Roman" w:eastAsia="Times New Roman" w:hAnsi="Times New Roman" w:cs="Times New Roman"/>
          <w:color w:val="785432"/>
          <w:sz w:val="46"/>
          <w:szCs w:val="46"/>
          <w:highlight w:val="white"/>
        </w:rPr>
        <w:t xml:space="preserve">Assignment: </w:t>
      </w:r>
    </w:p>
    <w:p w:rsidR="0089566B" w:rsidRDefault="00D8371A">
      <w:pPr>
        <w:pStyle w:val="Heading1"/>
        <w:keepNext w:val="0"/>
        <w:keepLines w:val="0"/>
        <w:spacing w:before="0" w:after="0" w:line="335" w:lineRule="auto"/>
        <w:jc w:val="center"/>
        <w:rPr>
          <w:rFonts w:ascii="Times New Roman" w:eastAsia="Times New Roman" w:hAnsi="Times New Roman" w:cs="Times New Roman"/>
          <w:color w:val="785432"/>
          <w:sz w:val="46"/>
          <w:szCs w:val="46"/>
          <w:highlight w:val="white"/>
        </w:rPr>
      </w:pPr>
      <w:bookmarkStart w:id="0" w:name="_j5dgifenzkkh" w:colFirst="0" w:colLast="0"/>
      <w:bookmarkEnd w:id="0"/>
      <w:r>
        <w:rPr>
          <w:rFonts w:ascii="Times New Roman" w:eastAsia="Times New Roman" w:hAnsi="Times New Roman" w:cs="Times New Roman"/>
          <w:color w:val="785432"/>
          <w:sz w:val="46"/>
          <w:szCs w:val="46"/>
          <w:highlight w:val="white"/>
        </w:rPr>
        <w:t>Diabetes and Drug Treatments</w:t>
      </w:r>
    </w:p>
    <w:p w:rsidR="0089566B" w:rsidRDefault="00D8371A">
      <w:pPr>
        <w:pStyle w:val="normal0"/>
        <w:spacing w:line="384" w:lineRule="auto"/>
        <w:rPr>
          <w:sz w:val="24"/>
          <w:szCs w:val="24"/>
          <w:highlight w:val="white"/>
        </w:rPr>
      </w:pPr>
      <w:r>
        <w:rPr>
          <w:sz w:val="24"/>
          <w:szCs w:val="24"/>
          <w:highlight w:val="white"/>
        </w:rPr>
        <w:t>Diabetes is an endocrine system disorder that affects millions of children and adults (ADA, 2011). If left untreated, diabetic patients are at risk for several alterations including heart disease, stroke, kidney failure, neuropathy, and blindness. There ar</w:t>
      </w:r>
      <w:r>
        <w:rPr>
          <w:sz w:val="24"/>
          <w:szCs w:val="24"/>
          <w:highlight w:val="white"/>
        </w:rPr>
        <w:t>e various methods for treating diabetes, many of which include some form of drug therapy. The type of diabetes as well as the patient’s behavior factors will impact treatment recommendations. In this Assignment, you compare types of diabetes including drug</w:t>
      </w:r>
      <w:r>
        <w:rPr>
          <w:sz w:val="24"/>
          <w:szCs w:val="24"/>
          <w:highlight w:val="white"/>
        </w:rPr>
        <w:t xml:space="preserve"> treatments for type 1, type 2, gestational, and juvenile diabetes.</w:t>
      </w:r>
    </w:p>
    <w:p w:rsidR="0089566B" w:rsidRDefault="00D8371A">
      <w:pPr>
        <w:pStyle w:val="Heading5"/>
        <w:keepNext w:val="0"/>
        <w:keepLines w:val="0"/>
        <w:pBdr>
          <w:top w:val="none" w:sz="0" w:space="0" w:color="auto"/>
          <w:bottom w:val="none" w:sz="0" w:space="0" w:color="auto"/>
          <w:between w:val="none" w:sz="0" w:space="0" w:color="auto"/>
        </w:pBdr>
        <w:spacing w:before="0" w:after="0" w:line="335" w:lineRule="auto"/>
        <w:rPr>
          <w:rFonts w:ascii="Times New Roman" w:eastAsia="Times New Roman" w:hAnsi="Times New Roman" w:cs="Times New Roman"/>
          <w:color w:val="785432"/>
          <w:sz w:val="20"/>
          <w:szCs w:val="20"/>
          <w:highlight w:val="white"/>
        </w:rPr>
      </w:pPr>
      <w:bookmarkStart w:id="1" w:name="_gtookzai1yvh" w:colFirst="0" w:colLast="0"/>
      <w:bookmarkEnd w:id="1"/>
      <w:r>
        <w:rPr>
          <w:rFonts w:ascii="Times New Roman" w:eastAsia="Times New Roman" w:hAnsi="Times New Roman" w:cs="Times New Roman"/>
          <w:color w:val="785432"/>
          <w:sz w:val="20"/>
          <w:szCs w:val="20"/>
          <w:highlight w:val="white"/>
        </w:rPr>
        <w:t>To prepare:</w:t>
      </w:r>
    </w:p>
    <w:p w:rsidR="0089566B" w:rsidRDefault="00D8371A">
      <w:pPr>
        <w:pStyle w:val="normal0"/>
        <w:numPr>
          <w:ilvl w:val="0"/>
          <w:numId w:val="2"/>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 xml:space="preserve">Review this week’s media presentation on the endocrine system and diabetes, as well as Chapter 46 of the </w:t>
      </w:r>
      <w:proofErr w:type="spellStart"/>
      <w:r>
        <w:rPr>
          <w:sz w:val="24"/>
          <w:szCs w:val="24"/>
          <w:highlight w:val="white"/>
        </w:rPr>
        <w:t>Arcangelo</w:t>
      </w:r>
      <w:proofErr w:type="spellEnd"/>
      <w:r>
        <w:rPr>
          <w:sz w:val="24"/>
          <w:szCs w:val="24"/>
          <w:highlight w:val="white"/>
        </w:rPr>
        <w:t xml:space="preserve"> and Peterson text and the Peterson et al. article in the Lear</w:t>
      </w:r>
      <w:r>
        <w:rPr>
          <w:sz w:val="24"/>
          <w:szCs w:val="24"/>
          <w:highlight w:val="white"/>
        </w:rPr>
        <w:t>ning Resources.</w:t>
      </w:r>
    </w:p>
    <w:p w:rsidR="0089566B" w:rsidRDefault="00D8371A">
      <w:pPr>
        <w:pStyle w:val="normal0"/>
        <w:numPr>
          <w:ilvl w:val="0"/>
          <w:numId w:val="2"/>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Reflect on differences between types of diabetes including type 1, type 2, gestational, and juvenile diabetes.</w:t>
      </w:r>
    </w:p>
    <w:p w:rsidR="0089566B" w:rsidRDefault="00D8371A">
      <w:pPr>
        <w:pStyle w:val="normal0"/>
        <w:numPr>
          <w:ilvl w:val="0"/>
          <w:numId w:val="2"/>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Select one type of diabetes.</w:t>
      </w:r>
    </w:p>
    <w:p w:rsidR="0089566B" w:rsidRDefault="00D8371A">
      <w:pPr>
        <w:pStyle w:val="normal0"/>
        <w:numPr>
          <w:ilvl w:val="0"/>
          <w:numId w:val="2"/>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Consider one type of drug used to treat the type of diabetes you selected including proper preparati</w:t>
      </w:r>
      <w:r>
        <w:rPr>
          <w:sz w:val="24"/>
          <w:szCs w:val="24"/>
          <w:highlight w:val="white"/>
        </w:rPr>
        <w:t>on and administration of this drug. Then, reflect on dietary considerations related to treatment.</w:t>
      </w:r>
    </w:p>
    <w:p w:rsidR="0089566B" w:rsidRDefault="00D8371A">
      <w:pPr>
        <w:pStyle w:val="normal0"/>
        <w:numPr>
          <w:ilvl w:val="0"/>
          <w:numId w:val="2"/>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Think about the short-term and long-term impact of the diabetes you selected on patients including effects of drug treatments.</w:t>
      </w:r>
    </w:p>
    <w:p w:rsidR="0089566B" w:rsidRDefault="0089566B">
      <w:pPr>
        <w:pStyle w:val="Heading4"/>
        <w:keepNext w:val="0"/>
        <w:keepLines w:val="0"/>
        <w:spacing w:before="0" w:after="0" w:line="335" w:lineRule="auto"/>
        <w:rPr>
          <w:rFonts w:ascii="Times New Roman" w:eastAsia="Times New Roman" w:hAnsi="Times New Roman" w:cs="Times New Roman"/>
          <w:color w:val="785432"/>
          <w:sz w:val="22"/>
          <w:szCs w:val="22"/>
          <w:highlight w:val="white"/>
        </w:rPr>
      </w:pPr>
      <w:bookmarkStart w:id="2" w:name="_6jjm3tqw4e4u" w:colFirst="0" w:colLast="0"/>
      <w:bookmarkEnd w:id="2"/>
    </w:p>
    <w:p w:rsidR="0089566B" w:rsidRDefault="00D8371A">
      <w:pPr>
        <w:pStyle w:val="normal0"/>
        <w:spacing w:line="384" w:lineRule="auto"/>
        <w:rPr>
          <w:sz w:val="24"/>
          <w:szCs w:val="24"/>
          <w:highlight w:val="white"/>
        </w:rPr>
      </w:pPr>
      <w:r>
        <w:rPr>
          <w:sz w:val="24"/>
          <w:szCs w:val="24"/>
          <w:highlight w:val="white"/>
        </w:rPr>
        <w:t>Write a 2- to 3- page paper th</w:t>
      </w:r>
      <w:r>
        <w:rPr>
          <w:sz w:val="24"/>
          <w:szCs w:val="24"/>
          <w:highlight w:val="white"/>
        </w:rPr>
        <w:t>at addresses the following:</w:t>
      </w:r>
    </w:p>
    <w:p w:rsidR="0089566B" w:rsidRDefault="00D8371A">
      <w:pPr>
        <w:pStyle w:val="normal0"/>
        <w:numPr>
          <w:ilvl w:val="0"/>
          <w:numId w:val="1"/>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Explain the differences between types of diabetes including type 1, type 2, gestational, and juvenile diabetes.</w:t>
      </w:r>
    </w:p>
    <w:p w:rsidR="0089566B" w:rsidRDefault="00D8371A">
      <w:pPr>
        <w:pStyle w:val="normal0"/>
        <w:numPr>
          <w:ilvl w:val="0"/>
          <w:numId w:val="1"/>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t>Describe one type of drug used to treat the type of diabetes you selected including proper preparation and administration of this drug. Include dietary considerations related to treatment.</w:t>
      </w:r>
    </w:p>
    <w:p w:rsidR="0089566B" w:rsidRDefault="00D8371A">
      <w:pPr>
        <w:pStyle w:val="normal0"/>
        <w:numPr>
          <w:ilvl w:val="0"/>
          <w:numId w:val="1"/>
        </w:numPr>
        <w:pBdr>
          <w:top w:val="none" w:sz="0" w:space="0" w:color="auto"/>
          <w:bottom w:val="none" w:sz="0" w:space="0" w:color="auto"/>
          <w:right w:val="none" w:sz="0" w:space="0" w:color="auto"/>
          <w:between w:val="none" w:sz="0" w:space="0" w:color="auto"/>
        </w:pBdr>
        <w:spacing w:line="384" w:lineRule="auto"/>
        <w:contextualSpacing/>
      </w:pPr>
      <w:r>
        <w:rPr>
          <w:sz w:val="24"/>
          <w:szCs w:val="24"/>
          <w:highlight w:val="white"/>
        </w:rPr>
        <w:lastRenderedPageBreak/>
        <w:t>Explain the short-term and long-term impact of this diabetes on pat</w:t>
      </w:r>
      <w:r>
        <w:rPr>
          <w:sz w:val="24"/>
          <w:szCs w:val="24"/>
          <w:highlight w:val="white"/>
        </w:rPr>
        <w:t>ients including effects of drugs treatments.</w:t>
      </w:r>
    </w:p>
    <w:p w:rsidR="0089566B" w:rsidRDefault="0089566B">
      <w:pPr>
        <w:pStyle w:val="normal0"/>
      </w:pPr>
    </w:p>
    <w:sectPr w:rsidR="0089566B" w:rsidSect="0089566B">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D6ADC"/>
    <w:multiLevelType w:val="multilevel"/>
    <w:tmpl w:val="9DFEC23C"/>
    <w:lvl w:ilvl="0">
      <w:start w:val="1"/>
      <w:numFmt w:val="bullet"/>
      <w:lvlText w:val="●"/>
      <w:lvlJc w:val="left"/>
      <w:pPr>
        <w:ind w:left="720" w:hanging="360"/>
      </w:pPr>
      <w:rPr>
        <w:rFonts w:ascii="Arial" w:eastAsia="Arial" w:hAnsi="Arial" w:cs="Arial"/>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3B10003"/>
    <w:multiLevelType w:val="multilevel"/>
    <w:tmpl w:val="27F673C2"/>
    <w:lvl w:ilvl="0">
      <w:start w:val="1"/>
      <w:numFmt w:val="bullet"/>
      <w:lvlText w:val="●"/>
      <w:lvlJc w:val="left"/>
      <w:pPr>
        <w:ind w:left="720" w:hanging="360"/>
      </w:pPr>
      <w:rPr>
        <w:rFonts w:ascii="Arial" w:eastAsia="Arial" w:hAnsi="Arial" w:cs="Arial"/>
        <w:sz w:val="24"/>
        <w:szCs w:val="24"/>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566B"/>
    <w:rsid w:val="0089566B"/>
    <w:rsid w:val="00D837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89566B"/>
    <w:pPr>
      <w:keepNext/>
      <w:keepLines/>
      <w:spacing w:before="400" w:after="120"/>
      <w:outlineLvl w:val="0"/>
    </w:pPr>
    <w:rPr>
      <w:sz w:val="40"/>
      <w:szCs w:val="40"/>
    </w:rPr>
  </w:style>
  <w:style w:type="paragraph" w:styleId="Heading2">
    <w:name w:val="heading 2"/>
    <w:basedOn w:val="normal0"/>
    <w:next w:val="normal0"/>
    <w:rsid w:val="0089566B"/>
    <w:pPr>
      <w:keepNext/>
      <w:keepLines/>
      <w:spacing w:before="360" w:after="120"/>
      <w:outlineLvl w:val="1"/>
    </w:pPr>
    <w:rPr>
      <w:sz w:val="32"/>
      <w:szCs w:val="32"/>
    </w:rPr>
  </w:style>
  <w:style w:type="paragraph" w:styleId="Heading3">
    <w:name w:val="heading 3"/>
    <w:basedOn w:val="normal0"/>
    <w:next w:val="normal0"/>
    <w:rsid w:val="0089566B"/>
    <w:pPr>
      <w:keepNext/>
      <w:keepLines/>
      <w:spacing w:before="320" w:after="80"/>
      <w:outlineLvl w:val="2"/>
    </w:pPr>
    <w:rPr>
      <w:color w:val="434343"/>
      <w:sz w:val="28"/>
      <w:szCs w:val="28"/>
    </w:rPr>
  </w:style>
  <w:style w:type="paragraph" w:styleId="Heading4">
    <w:name w:val="heading 4"/>
    <w:basedOn w:val="normal0"/>
    <w:next w:val="normal0"/>
    <w:rsid w:val="0089566B"/>
    <w:pPr>
      <w:keepNext/>
      <w:keepLines/>
      <w:spacing w:before="280" w:after="80"/>
      <w:outlineLvl w:val="3"/>
    </w:pPr>
    <w:rPr>
      <w:color w:val="666666"/>
      <w:sz w:val="24"/>
      <w:szCs w:val="24"/>
    </w:rPr>
  </w:style>
  <w:style w:type="paragraph" w:styleId="Heading5">
    <w:name w:val="heading 5"/>
    <w:basedOn w:val="normal0"/>
    <w:next w:val="normal0"/>
    <w:rsid w:val="0089566B"/>
    <w:pPr>
      <w:keepNext/>
      <w:keepLines/>
      <w:spacing w:before="240" w:after="80"/>
      <w:outlineLvl w:val="4"/>
    </w:pPr>
    <w:rPr>
      <w:color w:val="666666"/>
    </w:rPr>
  </w:style>
  <w:style w:type="paragraph" w:styleId="Heading6">
    <w:name w:val="heading 6"/>
    <w:basedOn w:val="normal0"/>
    <w:next w:val="normal0"/>
    <w:rsid w:val="0089566B"/>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9566B"/>
  </w:style>
  <w:style w:type="paragraph" w:styleId="Title">
    <w:name w:val="Title"/>
    <w:basedOn w:val="normal0"/>
    <w:next w:val="normal0"/>
    <w:rsid w:val="0089566B"/>
    <w:pPr>
      <w:keepNext/>
      <w:keepLines/>
      <w:spacing w:after="60"/>
    </w:pPr>
    <w:rPr>
      <w:sz w:val="52"/>
      <w:szCs w:val="52"/>
    </w:rPr>
  </w:style>
  <w:style w:type="paragraph" w:styleId="Subtitle">
    <w:name w:val="Subtitle"/>
    <w:basedOn w:val="normal0"/>
    <w:next w:val="normal0"/>
    <w:rsid w:val="0089566B"/>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Kyeni</dc:creator>
  <cp:lastModifiedBy>Kyeni</cp:lastModifiedBy>
  <cp:revision>2</cp:revision>
  <dcterms:created xsi:type="dcterms:W3CDTF">2018-01-04T07:07:00Z</dcterms:created>
  <dcterms:modified xsi:type="dcterms:W3CDTF">2018-01-04T07:07:00Z</dcterms:modified>
</cp:coreProperties>
</file>