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6878" w:rsidRDefault="00876878" w:rsidP="00876878">
      <w:pPr>
        <w:pStyle w:val="NormalWeb"/>
        <w:spacing w:before="30" w:beforeAutospacing="0" w:after="150" w:afterAutospacing="0" w:line="390" w:lineRule="atLeast"/>
        <w:ind w:left="375" w:right="375"/>
        <w:rPr>
          <w:rFonts w:ascii="Helvetica" w:hAnsi="Helvetica" w:cs="Helvetica"/>
          <w:color w:val="191919"/>
          <w:sz w:val="25"/>
          <w:szCs w:val="25"/>
        </w:rPr>
      </w:pPr>
      <w:bookmarkStart w:id="0" w:name="_GoBack"/>
      <w:bookmarkEnd w:id="0"/>
      <w:r>
        <w:rPr>
          <w:rFonts w:ascii="Helvetica" w:hAnsi="Helvetica" w:cs="Helvetica"/>
          <w:b/>
          <w:bCs/>
          <w:color w:val="191919"/>
          <w:sz w:val="25"/>
          <w:szCs w:val="25"/>
        </w:rPr>
        <w:t>Directions</w:t>
      </w:r>
    </w:p>
    <w:p w:rsidR="00876878" w:rsidRDefault="00876878" w:rsidP="00876878">
      <w:pPr>
        <w:pStyle w:val="NormalWeb"/>
        <w:spacing w:before="30" w:beforeAutospacing="0" w:after="150" w:afterAutospacing="0" w:line="390" w:lineRule="atLeast"/>
        <w:ind w:left="375" w:right="375"/>
        <w:rPr>
          <w:rFonts w:ascii="Helvetica" w:hAnsi="Helvetica" w:cs="Helvetica"/>
          <w:color w:val="191919"/>
          <w:sz w:val="25"/>
          <w:szCs w:val="25"/>
        </w:rPr>
      </w:pPr>
      <w:r>
        <w:rPr>
          <w:rFonts w:ascii="Helvetica" w:hAnsi="Helvetica" w:cs="Helvetica"/>
          <w:color w:val="191919"/>
          <w:sz w:val="25"/>
          <w:szCs w:val="25"/>
        </w:rPr>
        <w:t>Agency for Healthcare Research and Quality [AHRQ]. (2014). Guide to clinical preventive services. Retrieved from </w:t>
      </w:r>
      <w:hyperlink r:id="rId4" w:tgtFrame="_blank" w:history="1">
        <w:r>
          <w:rPr>
            <w:rStyle w:val="Hyperlink"/>
            <w:rFonts w:ascii="Helvetica" w:hAnsi="Helvetica" w:cs="Helvetica"/>
            <w:color w:val="1D2470"/>
            <w:sz w:val="25"/>
            <w:szCs w:val="25"/>
            <w:u w:val="none"/>
          </w:rPr>
          <w:t>https://www.ahrq.gov/professionals/clinicians-providers/guidelines-recommendations/guide/index.html</w:t>
        </w:r>
      </w:hyperlink>
    </w:p>
    <w:p w:rsidR="00876878" w:rsidRDefault="00876878" w:rsidP="00876878">
      <w:pPr>
        <w:pStyle w:val="NormalWeb"/>
        <w:spacing w:before="30" w:beforeAutospacing="0" w:after="150" w:afterAutospacing="0" w:line="390" w:lineRule="atLeast"/>
        <w:ind w:left="375" w:right="375"/>
        <w:rPr>
          <w:rFonts w:ascii="Helvetica" w:hAnsi="Helvetica" w:cs="Helvetica"/>
          <w:color w:val="191919"/>
          <w:sz w:val="25"/>
          <w:szCs w:val="25"/>
        </w:rPr>
      </w:pPr>
      <w:r>
        <w:rPr>
          <w:rFonts w:ascii="Helvetica" w:hAnsi="Helvetica" w:cs="Helvetica"/>
          <w:color w:val="191919"/>
          <w:sz w:val="25"/>
          <w:szCs w:val="25"/>
        </w:rPr>
        <w:t>An initiative is a project, an event, so something in the community is ideal. Workplace location for employees is fine too. Please include the following suggested level one headings so content is clear and easily identified.</w:t>
      </w:r>
    </w:p>
    <w:p w:rsidR="00876878" w:rsidRDefault="00876878" w:rsidP="00876878">
      <w:pPr>
        <w:pStyle w:val="NormalWeb"/>
        <w:spacing w:before="30" w:beforeAutospacing="0" w:after="150" w:afterAutospacing="0" w:line="390" w:lineRule="atLeast"/>
        <w:ind w:left="375" w:right="375"/>
        <w:jc w:val="center"/>
        <w:rPr>
          <w:rFonts w:ascii="Helvetica" w:hAnsi="Helvetica" w:cs="Helvetica"/>
          <w:color w:val="191919"/>
          <w:sz w:val="25"/>
          <w:szCs w:val="25"/>
        </w:rPr>
      </w:pPr>
      <w:r>
        <w:rPr>
          <w:rFonts w:ascii="Helvetica" w:hAnsi="Helvetica" w:cs="Helvetica"/>
          <w:b/>
          <w:bCs/>
          <w:color w:val="191919"/>
          <w:sz w:val="25"/>
          <w:szCs w:val="25"/>
        </w:rPr>
        <w:t>Conceptual Model</w:t>
      </w:r>
    </w:p>
    <w:p w:rsidR="00876878" w:rsidRDefault="00876878" w:rsidP="00876878">
      <w:pPr>
        <w:pStyle w:val="NormalWeb"/>
        <w:spacing w:before="30" w:beforeAutospacing="0" w:after="150" w:afterAutospacing="0" w:line="390" w:lineRule="atLeast"/>
        <w:ind w:left="375" w:right="375"/>
        <w:rPr>
          <w:rFonts w:ascii="Helvetica" w:hAnsi="Helvetica" w:cs="Helvetica"/>
          <w:color w:val="191919"/>
          <w:sz w:val="25"/>
          <w:szCs w:val="25"/>
        </w:rPr>
      </w:pPr>
      <w:r>
        <w:rPr>
          <w:rFonts w:ascii="Helvetica" w:hAnsi="Helvetica" w:cs="Helvetica"/>
          <w:color w:val="191919"/>
          <w:sz w:val="25"/>
          <w:szCs w:val="25"/>
        </w:rPr>
        <w:t>Choose a conceptual model that you think might work for your initiative and explain the model here.  </w:t>
      </w:r>
      <w:r>
        <w:rPr>
          <w:rFonts w:ascii="Helvetica" w:hAnsi="Helvetica" w:cs="Helvetica"/>
          <w:b/>
          <w:bCs/>
          <w:color w:val="191919"/>
          <w:sz w:val="25"/>
          <w:szCs w:val="25"/>
        </w:rPr>
        <w:t>Appendix 2</w:t>
      </w:r>
      <w:r>
        <w:rPr>
          <w:rFonts w:ascii="Helvetica" w:hAnsi="Helvetica" w:cs="Helvetica"/>
          <w:color w:val="191919"/>
          <w:sz w:val="25"/>
          <w:szCs w:val="25"/>
        </w:rPr>
        <w:t> in the document at the link below will help you understand community approaches. </w:t>
      </w:r>
      <w:r>
        <w:rPr>
          <w:rFonts w:ascii="Helvetica" w:hAnsi="Helvetica" w:cs="Helvetica"/>
          <w:b/>
          <w:bCs/>
          <w:color w:val="191919"/>
          <w:sz w:val="25"/>
          <w:szCs w:val="25"/>
        </w:rPr>
        <w:t>Appendix 3</w:t>
      </w:r>
      <w:r>
        <w:rPr>
          <w:rFonts w:ascii="Helvetica" w:hAnsi="Helvetica" w:cs="Helvetica"/>
          <w:color w:val="191919"/>
          <w:sz w:val="25"/>
          <w:szCs w:val="25"/>
        </w:rPr>
        <w:t> in this same document will help you with conceptual model selection. Note: This project is about screening, not physical activity evaluation. Use the appendix as a resource for models:</w:t>
      </w:r>
    </w:p>
    <w:p w:rsidR="00876878" w:rsidRDefault="00876878" w:rsidP="00876878">
      <w:pPr>
        <w:pStyle w:val="NormalWeb"/>
        <w:spacing w:before="30" w:beforeAutospacing="0" w:after="150" w:afterAutospacing="0" w:line="390" w:lineRule="atLeast"/>
        <w:ind w:left="375" w:right="375"/>
        <w:rPr>
          <w:rFonts w:ascii="Helvetica" w:hAnsi="Helvetica" w:cs="Helvetica"/>
          <w:color w:val="191919"/>
          <w:sz w:val="25"/>
          <w:szCs w:val="25"/>
        </w:rPr>
      </w:pPr>
      <w:r>
        <w:rPr>
          <w:rFonts w:ascii="Helvetica" w:hAnsi="Helvetica" w:cs="Helvetica"/>
          <w:color w:val="191919"/>
          <w:sz w:val="25"/>
          <w:szCs w:val="25"/>
        </w:rPr>
        <w:t>Physical Activity Evaluation Handbook. (2002). Retrieved from </w:t>
      </w:r>
      <w:hyperlink r:id="rId5" w:tgtFrame="_blank" w:history="1">
        <w:r>
          <w:rPr>
            <w:rStyle w:val="Hyperlink"/>
            <w:rFonts w:ascii="Helvetica" w:hAnsi="Helvetica" w:cs="Helvetica"/>
            <w:color w:val="1D2470"/>
            <w:sz w:val="25"/>
            <w:szCs w:val="25"/>
            <w:u w:val="none"/>
          </w:rPr>
          <w:t>https://www.cdc.gov/nccdphp/dnpa/physical/handbook/pdf/handbook.pdf</w:t>
        </w:r>
      </w:hyperlink>
    </w:p>
    <w:p w:rsidR="00876878" w:rsidRDefault="00876878" w:rsidP="00876878">
      <w:pPr>
        <w:pStyle w:val="NormalWeb"/>
        <w:spacing w:before="30" w:beforeAutospacing="0" w:after="150" w:afterAutospacing="0" w:line="390" w:lineRule="atLeast"/>
        <w:ind w:left="375" w:right="375"/>
        <w:rPr>
          <w:rFonts w:ascii="Helvetica" w:hAnsi="Helvetica" w:cs="Helvetica"/>
          <w:color w:val="191919"/>
          <w:sz w:val="25"/>
          <w:szCs w:val="25"/>
        </w:rPr>
      </w:pPr>
      <w:r>
        <w:rPr>
          <w:rFonts w:ascii="Helvetica" w:hAnsi="Helvetica" w:cs="Helvetica"/>
          <w:color w:val="191919"/>
          <w:sz w:val="25"/>
          <w:szCs w:val="25"/>
        </w:rPr>
        <w:t>You may choose to independently research your model to help you explain its application to your initiative. If you have found another model you will like to use, not listed, contact your instructor.</w:t>
      </w:r>
    </w:p>
    <w:p w:rsidR="00876878" w:rsidRDefault="00876878" w:rsidP="00876878">
      <w:pPr>
        <w:pStyle w:val="NormalWeb"/>
        <w:spacing w:before="30" w:beforeAutospacing="0" w:after="150" w:afterAutospacing="0" w:line="390" w:lineRule="atLeast"/>
        <w:ind w:left="375" w:right="375"/>
        <w:jc w:val="center"/>
        <w:rPr>
          <w:rFonts w:ascii="Helvetica" w:hAnsi="Helvetica" w:cs="Helvetica"/>
          <w:color w:val="191919"/>
          <w:sz w:val="25"/>
          <w:szCs w:val="25"/>
        </w:rPr>
      </w:pPr>
      <w:r>
        <w:rPr>
          <w:rFonts w:ascii="Helvetica" w:hAnsi="Helvetica" w:cs="Helvetica"/>
          <w:b/>
          <w:bCs/>
          <w:color w:val="191919"/>
          <w:sz w:val="25"/>
          <w:szCs w:val="25"/>
        </w:rPr>
        <w:t>Screening Purpose</w:t>
      </w:r>
    </w:p>
    <w:p w:rsidR="00876878" w:rsidRDefault="00876878" w:rsidP="00876878">
      <w:pPr>
        <w:pStyle w:val="NormalWeb"/>
        <w:spacing w:before="30" w:beforeAutospacing="0" w:after="150" w:afterAutospacing="0" w:line="390" w:lineRule="atLeast"/>
        <w:ind w:left="375" w:right="375"/>
        <w:rPr>
          <w:rFonts w:ascii="Helvetica" w:hAnsi="Helvetica" w:cs="Helvetica"/>
          <w:color w:val="191919"/>
          <w:sz w:val="25"/>
          <w:szCs w:val="25"/>
        </w:rPr>
      </w:pPr>
      <w:r>
        <w:rPr>
          <w:rFonts w:ascii="Helvetica" w:hAnsi="Helvetica" w:cs="Helvetica"/>
          <w:color w:val="191919"/>
          <w:sz w:val="25"/>
          <w:szCs w:val="25"/>
        </w:rPr>
        <w:t>Discuss why it is important to screen for this condition. This is where you address your community assessment and the reason for this need in your community/ population choice. Support your stance with statistics and information, ideally related to the location and population.</w:t>
      </w:r>
    </w:p>
    <w:p w:rsidR="00876878" w:rsidRDefault="00876878" w:rsidP="00876878">
      <w:pPr>
        <w:pStyle w:val="NormalWeb"/>
        <w:spacing w:before="30" w:beforeAutospacing="0" w:after="150" w:afterAutospacing="0" w:line="390" w:lineRule="atLeast"/>
        <w:ind w:left="375" w:right="375"/>
        <w:jc w:val="center"/>
        <w:rPr>
          <w:rFonts w:ascii="Helvetica" w:hAnsi="Helvetica" w:cs="Helvetica"/>
          <w:color w:val="191919"/>
          <w:sz w:val="25"/>
          <w:szCs w:val="25"/>
        </w:rPr>
      </w:pPr>
      <w:r>
        <w:rPr>
          <w:rFonts w:ascii="Helvetica" w:hAnsi="Helvetica" w:cs="Helvetica"/>
          <w:b/>
          <w:bCs/>
          <w:color w:val="191919"/>
          <w:sz w:val="25"/>
          <w:szCs w:val="25"/>
        </w:rPr>
        <w:t>Population</w:t>
      </w:r>
    </w:p>
    <w:p w:rsidR="00876878" w:rsidRDefault="00876878" w:rsidP="00876878">
      <w:pPr>
        <w:pStyle w:val="NormalWeb"/>
        <w:spacing w:before="30" w:beforeAutospacing="0" w:after="150" w:afterAutospacing="0" w:line="390" w:lineRule="atLeast"/>
        <w:ind w:left="375" w:right="375"/>
        <w:rPr>
          <w:rFonts w:ascii="Helvetica" w:hAnsi="Helvetica" w:cs="Helvetica"/>
          <w:color w:val="191919"/>
          <w:sz w:val="25"/>
          <w:szCs w:val="25"/>
        </w:rPr>
      </w:pPr>
      <w:r>
        <w:rPr>
          <w:rFonts w:ascii="Helvetica" w:hAnsi="Helvetica" w:cs="Helvetica"/>
          <w:color w:val="191919"/>
          <w:sz w:val="25"/>
          <w:szCs w:val="25"/>
        </w:rPr>
        <w:t>Clearly address the demographics that are being screened; where they live, state, county, ages, races included etc.</w:t>
      </w:r>
    </w:p>
    <w:p w:rsidR="00876878" w:rsidRDefault="00876878" w:rsidP="00876878">
      <w:pPr>
        <w:pStyle w:val="NormalWeb"/>
        <w:spacing w:before="30" w:beforeAutospacing="0" w:after="150" w:afterAutospacing="0" w:line="390" w:lineRule="atLeast"/>
        <w:ind w:left="375" w:right="375"/>
        <w:jc w:val="center"/>
        <w:rPr>
          <w:rFonts w:ascii="Helvetica" w:hAnsi="Helvetica" w:cs="Helvetica"/>
          <w:color w:val="191919"/>
          <w:sz w:val="25"/>
          <w:szCs w:val="25"/>
        </w:rPr>
      </w:pPr>
      <w:r>
        <w:rPr>
          <w:rFonts w:ascii="Helvetica" w:hAnsi="Helvetica" w:cs="Helvetica"/>
          <w:color w:val="191919"/>
          <w:sz w:val="25"/>
          <w:szCs w:val="25"/>
        </w:rPr>
        <w:lastRenderedPageBreak/>
        <w:t> </w:t>
      </w:r>
    </w:p>
    <w:p w:rsidR="00876878" w:rsidRDefault="00876878" w:rsidP="00876878">
      <w:pPr>
        <w:pStyle w:val="NormalWeb"/>
        <w:spacing w:before="30" w:beforeAutospacing="0" w:after="150" w:afterAutospacing="0" w:line="390" w:lineRule="atLeast"/>
        <w:ind w:left="375" w:right="375"/>
        <w:jc w:val="center"/>
        <w:rPr>
          <w:rFonts w:ascii="Helvetica" w:hAnsi="Helvetica" w:cs="Helvetica"/>
          <w:color w:val="191919"/>
          <w:sz w:val="25"/>
          <w:szCs w:val="25"/>
        </w:rPr>
      </w:pPr>
      <w:r>
        <w:rPr>
          <w:rFonts w:ascii="Helvetica" w:hAnsi="Helvetica" w:cs="Helvetica"/>
          <w:b/>
          <w:bCs/>
          <w:color w:val="191919"/>
          <w:sz w:val="25"/>
          <w:szCs w:val="25"/>
        </w:rPr>
        <w:t>Screening Activity</w:t>
      </w:r>
    </w:p>
    <w:p w:rsidR="00876878" w:rsidRDefault="00876878" w:rsidP="00876878">
      <w:pPr>
        <w:pStyle w:val="NormalWeb"/>
        <w:spacing w:before="30" w:beforeAutospacing="0" w:after="150" w:afterAutospacing="0" w:line="390" w:lineRule="atLeast"/>
        <w:ind w:left="375" w:right="375"/>
        <w:rPr>
          <w:rFonts w:ascii="Helvetica" w:hAnsi="Helvetica" w:cs="Helvetica"/>
          <w:color w:val="191919"/>
          <w:sz w:val="25"/>
          <w:szCs w:val="25"/>
        </w:rPr>
      </w:pPr>
      <w:r>
        <w:rPr>
          <w:rFonts w:ascii="Helvetica" w:hAnsi="Helvetica" w:cs="Helvetica"/>
          <w:color w:val="191919"/>
          <w:sz w:val="25"/>
          <w:szCs w:val="25"/>
        </w:rPr>
        <w:t>This section is what you are doing at the screening and should completely align with the screening guideline above for the condition. Also all health promotion screenings include some brief prevention education component.</w:t>
      </w:r>
    </w:p>
    <w:p w:rsidR="00876878" w:rsidRDefault="00876878" w:rsidP="00876878">
      <w:pPr>
        <w:pStyle w:val="NormalWeb"/>
        <w:spacing w:before="30" w:beforeAutospacing="0" w:after="150" w:afterAutospacing="0" w:line="390" w:lineRule="atLeast"/>
        <w:ind w:left="375" w:right="375"/>
        <w:jc w:val="center"/>
        <w:rPr>
          <w:rFonts w:ascii="Helvetica" w:hAnsi="Helvetica" w:cs="Helvetica"/>
          <w:color w:val="191919"/>
          <w:sz w:val="25"/>
          <w:szCs w:val="25"/>
        </w:rPr>
      </w:pPr>
      <w:r>
        <w:rPr>
          <w:rFonts w:ascii="Helvetica" w:hAnsi="Helvetica" w:cs="Helvetica"/>
          <w:color w:val="191919"/>
          <w:sz w:val="25"/>
          <w:szCs w:val="25"/>
        </w:rPr>
        <w:t> </w:t>
      </w:r>
    </w:p>
    <w:p w:rsidR="00876878" w:rsidRDefault="00876878" w:rsidP="00876878">
      <w:pPr>
        <w:pStyle w:val="NormalWeb"/>
        <w:spacing w:before="30" w:beforeAutospacing="0" w:after="150" w:afterAutospacing="0" w:line="390" w:lineRule="atLeast"/>
        <w:ind w:left="375" w:right="375"/>
        <w:jc w:val="center"/>
        <w:rPr>
          <w:rFonts w:ascii="Helvetica" w:hAnsi="Helvetica" w:cs="Helvetica"/>
          <w:color w:val="191919"/>
          <w:sz w:val="25"/>
          <w:szCs w:val="25"/>
        </w:rPr>
      </w:pPr>
      <w:r>
        <w:rPr>
          <w:rFonts w:ascii="Helvetica" w:hAnsi="Helvetica" w:cs="Helvetica"/>
          <w:b/>
          <w:bCs/>
          <w:color w:val="191919"/>
          <w:sz w:val="25"/>
          <w:szCs w:val="25"/>
        </w:rPr>
        <w:t> Outcome Goals</w:t>
      </w:r>
    </w:p>
    <w:p w:rsidR="00876878" w:rsidRDefault="00876878" w:rsidP="00876878">
      <w:pPr>
        <w:pStyle w:val="NormalWeb"/>
        <w:spacing w:before="30" w:beforeAutospacing="0" w:after="150" w:afterAutospacing="0" w:line="390" w:lineRule="atLeast"/>
        <w:ind w:left="375" w:right="375"/>
        <w:rPr>
          <w:rFonts w:ascii="Helvetica" w:hAnsi="Helvetica" w:cs="Helvetica"/>
          <w:color w:val="191919"/>
          <w:sz w:val="25"/>
          <w:szCs w:val="25"/>
        </w:rPr>
      </w:pPr>
      <w:r>
        <w:rPr>
          <w:rFonts w:ascii="Helvetica" w:hAnsi="Helvetica" w:cs="Helvetica"/>
          <w:color w:val="191919"/>
          <w:sz w:val="25"/>
          <w:szCs w:val="25"/>
        </w:rPr>
        <w:t>Bullet a few specific goals here. What do you hope to accomplish with your screening?</w:t>
      </w:r>
    </w:p>
    <w:p w:rsidR="00876878" w:rsidRDefault="00876878" w:rsidP="00876878">
      <w:pPr>
        <w:pStyle w:val="NormalWeb"/>
        <w:spacing w:before="30" w:beforeAutospacing="0" w:after="150" w:afterAutospacing="0" w:line="390" w:lineRule="atLeast"/>
        <w:ind w:left="375" w:right="375"/>
        <w:jc w:val="center"/>
        <w:rPr>
          <w:rFonts w:ascii="Helvetica" w:hAnsi="Helvetica" w:cs="Helvetica"/>
          <w:color w:val="191919"/>
          <w:sz w:val="25"/>
          <w:szCs w:val="25"/>
        </w:rPr>
      </w:pPr>
      <w:r>
        <w:rPr>
          <w:rFonts w:ascii="Helvetica" w:hAnsi="Helvetica" w:cs="Helvetica"/>
          <w:color w:val="191919"/>
          <w:sz w:val="25"/>
          <w:szCs w:val="25"/>
        </w:rPr>
        <w:t> </w:t>
      </w:r>
    </w:p>
    <w:p w:rsidR="00876878" w:rsidRDefault="00876878" w:rsidP="00876878">
      <w:pPr>
        <w:pStyle w:val="NormalWeb"/>
        <w:spacing w:before="30" w:beforeAutospacing="0" w:after="150" w:afterAutospacing="0" w:line="390" w:lineRule="atLeast"/>
        <w:ind w:left="375" w:right="375"/>
        <w:jc w:val="center"/>
        <w:rPr>
          <w:rFonts w:ascii="Helvetica" w:hAnsi="Helvetica" w:cs="Helvetica"/>
          <w:color w:val="191919"/>
          <w:sz w:val="25"/>
          <w:szCs w:val="25"/>
        </w:rPr>
      </w:pPr>
      <w:r>
        <w:rPr>
          <w:rFonts w:ascii="Helvetica" w:hAnsi="Helvetica" w:cs="Helvetica"/>
          <w:b/>
          <w:bCs/>
          <w:color w:val="191919"/>
          <w:sz w:val="25"/>
          <w:szCs w:val="25"/>
        </w:rPr>
        <w:t>Location</w:t>
      </w:r>
    </w:p>
    <w:p w:rsidR="00876878" w:rsidRDefault="00876878" w:rsidP="00876878">
      <w:pPr>
        <w:pStyle w:val="NormalWeb"/>
        <w:spacing w:before="30" w:beforeAutospacing="0" w:after="150" w:afterAutospacing="0" w:line="390" w:lineRule="atLeast"/>
        <w:ind w:left="375" w:right="375"/>
        <w:rPr>
          <w:rFonts w:ascii="Helvetica" w:hAnsi="Helvetica" w:cs="Helvetica"/>
          <w:color w:val="191919"/>
          <w:sz w:val="25"/>
          <w:szCs w:val="25"/>
        </w:rPr>
      </w:pPr>
      <w:r>
        <w:rPr>
          <w:rFonts w:ascii="Helvetica" w:hAnsi="Helvetica" w:cs="Helvetica"/>
          <w:color w:val="191919"/>
          <w:sz w:val="25"/>
          <w:szCs w:val="25"/>
        </w:rPr>
        <w:t>Briefly explain where you are doing this. It should be very specific. Senior Citizen Center in Monroe Co on Saturday. Local church- name, malls, fair etc. Think about what facility type, area you will need. Add comments on why this location meets the needs of your target population and screening choice.</w:t>
      </w:r>
    </w:p>
    <w:p w:rsidR="00876878" w:rsidRDefault="00876878" w:rsidP="00876878">
      <w:pPr>
        <w:pStyle w:val="NormalWeb"/>
        <w:spacing w:before="30" w:beforeAutospacing="0" w:after="150" w:afterAutospacing="0" w:line="390" w:lineRule="atLeast"/>
        <w:ind w:left="375" w:right="375"/>
        <w:rPr>
          <w:rFonts w:ascii="Helvetica" w:hAnsi="Helvetica" w:cs="Helvetica"/>
          <w:color w:val="191919"/>
          <w:sz w:val="25"/>
          <w:szCs w:val="25"/>
        </w:rPr>
      </w:pPr>
      <w:r>
        <w:rPr>
          <w:rFonts w:ascii="Helvetica" w:hAnsi="Helvetica" w:cs="Helvetica"/>
          <w:color w:val="191919"/>
          <w:sz w:val="25"/>
          <w:szCs w:val="25"/>
        </w:rPr>
        <w:t> </w:t>
      </w:r>
    </w:p>
    <w:p w:rsidR="00876878" w:rsidRDefault="00876878" w:rsidP="00876878">
      <w:pPr>
        <w:pStyle w:val="NormalWeb"/>
        <w:spacing w:before="30" w:beforeAutospacing="0" w:after="150" w:afterAutospacing="0" w:line="390" w:lineRule="atLeast"/>
        <w:ind w:left="375" w:right="375"/>
        <w:jc w:val="center"/>
        <w:rPr>
          <w:rFonts w:ascii="Helvetica" w:hAnsi="Helvetica" w:cs="Helvetica"/>
          <w:color w:val="191919"/>
          <w:sz w:val="25"/>
          <w:szCs w:val="25"/>
        </w:rPr>
      </w:pPr>
      <w:r>
        <w:rPr>
          <w:rFonts w:ascii="Helvetica" w:hAnsi="Helvetica" w:cs="Helvetica"/>
          <w:b/>
          <w:bCs/>
          <w:color w:val="191919"/>
          <w:sz w:val="25"/>
          <w:szCs w:val="25"/>
        </w:rPr>
        <w:t>Cost</w:t>
      </w:r>
    </w:p>
    <w:p w:rsidR="00876878" w:rsidRDefault="00876878" w:rsidP="00876878">
      <w:pPr>
        <w:pStyle w:val="NormalWeb"/>
        <w:spacing w:before="30" w:beforeAutospacing="0" w:after="150" w:afterAutospacing="0" w:line="390" w:lineRule="atLeast"/>
        <w:ind w:left="375" w:right="375"/>
        <w:rPr>
          <w:rFonts w:ascii="Helvetica" w:hAnsi="Helvetica" w:cs="Helvetica"/>
          <w:color w:val="191919"/>
          <w:sz w:val="25"/>
          <w:szCs w:val="25"/>
        </w:rPr>
      </w:pPr>
      <w:r>
        <w:rPr>
          <w:rFonts w:ascii="Helvetica" w:hAnsi="Helvetica" w:cs="Helvetica"/>
          <w:color w:val="191919"/>
          <w:sz w:val="25"/>
          <w:szCs w:val="25"/>
        </w:rPr>
        <w:t>This is the cost for you to develop and conduct the initiative. It is best displayed as a brief Word table showing what it costs you do develop and conduct the screening; paper, </w:t>
      </w:r>
    </w:p>
    <w:p w:rsidR="00876878" w:rsidRDefault="00876878" w:rsidP="00876878">
      <w:pPr>
        <w:pStyle w:val="NormalWeb"/>
        <w:spacing w:before="30" w:beforeAutospacing="0" w:after="150" w:afterAutospacing="0" w:line="390" w:lineRule="atLeast"/>
        <w:ind w:left="375" w:right="375"/>
        <w:jc w:val="center"/>
        <w:rPr>
          <w:rFonts w:ascii="Helvetica" w:hAnsi="Helvetica" w:cs="Helvetica"/>
          <w:color w:val="191919"/>
          <w:sz w:val="25"/>
          <w:szCs w:val="25"/>
        </w:rPr>
      </w:pPr>
      <w:r>
        <w:rPr>
          <w:rFonts w:ascii="Helvetica" w:hAnsi="Helvetica" w:cs="Helvetica"/>
          <w:b/>
          <w:bCs/>
          <w:color w:val="191919"/>
          <w:sz w:val="25"/>
          <w:szCs w:val="25"/>
        </w:rPr>
        <w:t>Summary</w:t>
      </w:r>
    </w:p>
    <w:p w:rsidR="00876878" w:rsidRDefault="00876878" w:rsidP="00876878">
      <w:pPr>
        <w:pStyle w:val="NormalWeb"/>
        <w:spacing w:before="30" w:beforeAutospacing="0" w:after="150" w:afterAutospacing="0" w:line="390" w:lineRule="atLeast"/>
        <w:ind w:left="375" w:right="375"/>
        <w:rPr>
          <w:rFonts w:ascii="Helvetica" w:hAnsi="Helvetica" w:cs="Helvetica"/>
          <w:color w:val="191919"/>
          <w:sz w:val="25"/>
          <w:szCs w:val="25"/>
        </w:rPr>
      </w:pPr>
      <w:r>
        <w:rPr>
          <w:rFonts w:ascii="Helvetica" w:hAnsi="Helvetica" w:cs="Helvetica"/>
          <w:color w:val="191919"/>
          <w:sz w:val="25"/>
          <w:szCs w:val="25"/>
        </w:rPr>
        <w:t>Provide a summary of your screening, general benefit to the community and why it is important.</w:t>
      </w:r>
    </w:p>
    <w:p w:rsidR="00876878" w:rsidRDefault="00876878" w:rsidP="00876878">
      <w:pPr>
        <w:pStyle w:val="NormalWeb"/>
        <w:spacing w:before="30" w:beforeAutospacing="0" w:after="150" w:afterAutospacing="0" w:line="390" w:lineRule="atLeast"/>
        <w:ind w:left="375" w:right="375"/>
        <w:rPr>
          <w:rFonts w:ascii="Helvetica" w:hAnsi="Helvetica" w:cs="Helvetica"/>
          <w:color w:val="191919"/>
          <w:sz w:val="25"/>
          <w:szCs w:val="25"/>
        </w:rPr>
      </w:pPr>
      <w:r>
        <w:rPr>
          <w:rFonts w:ascii="Helvetica" w:hAnsi="Helvetica" w:cs="Helvetica"/>
          <w:color w:val="191919"/>
          <w:sz w:val="25"/>
          <w:szCs w:val="25"/>
        </w:rPr>
        <w:t>This should be a 3–4 page paper, excluding title page, and references.6</w:t>
      </w:r>
      <w:r>
        <w:rPr>
          <w:rFonts w:ascii="Helvetica" w:hAnsi="Helvetica" w:cs="Helvetica"/>
          <w:color w:val="191919"/>
          <w:sz w:val="25"/>
          <w:szCs w:val="25"/>
          <w:vertAlign w:val="superscript"/>
        </w:rPr>
        <w:t>th</w:t>
      </w:r>
      <w:r>
        <w:rPr>
          <w:rFonts w:ascii="Helvetica" w:hAnsi="Helvetica" w:cs="Helvetica"/>
          <w:color w:val="191919"/>
          <w:sz w:val="25"/>
          <w:szCs w:val="25"/>
        </w:rPr>
        <w:t xml:space="preserve"> edition APA format. A minimum of 3-4 sources </w:t>
      </w:r>
    </w:p>
    <w:p w:rsidR="003B54F6" w:rsidRDefault="003B54F6"/>
    <w:sectPr w:rsidR="003B54F6" w:rsidSect="003B54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878"/>
    <w:rsid w:val="00231339"/>
    <w:rsid w:val="003B54F6"/>
    <w:rsid w:val="00451FC3"/>
    <w:rsid w:val="00876878"/>
    <w:rsid w:val="00A81A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56F967F-4F7D-44BA-AC9A-91032FD83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54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687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7687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6147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cdc.gov/nccdphp/dnpa/physical/handbook/pdf/handbook.pdf" TargetMode="External"/><Relationship Id="rId4" Type="http://schemas.openxmlformats.org/officeDocument/2006/relationships/hyperlink" Target="https://www.ahrq.gov/professionals/clinicians-providers/guidelines-recommendations/guide/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433</Words>
  <Characters>2470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mutisya</cp:lastModifiedBy>
  <cp:revision>2</cp:revision>
  <dcterms:created xsi:type="dcterms:W3CDTF">2017-11-09T06:21:00Z</dcterms:created>
  <dcterms:modified xsi:type="dcterms:W3CDTF">2017-11-09T06:21:00Z</dcterms:modified>
</cp:coreProperties>
</file>